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05A83" w14:textId="2F89F422" w:rsidR="00D9011A" w:rsidRDefault="00D9011A" w:rsidP="00D9011A">
      <w:pPr>
        <w:pStyle w:val="Header"/>
      </w:pPr>
      <w:r w:rsidRPr="00C96FA4">
        <w:t>3GPP TSG-RAN WG2 Meeting #1</w:t>
      </w:r>
      <w:r w:rsidR="0087772E" w:rsidRPr="00C96FA4">
        <w:t>2</w:t>
      </w:r>
      <w:r w:rsidR="00096B08">
        <w:t>1</w:t>
      </w:r>
      <w:r w:rsidRPr="00C96FA4">
        <w:tab/>
      </w:r>
      <w:r w:rsidRPr="008F2B13">
        <w:t>R2-2</w:t>
      </w:r>
      <w:r w:rsidR="00B42680" w:rsidRPr="008F2B13">
        <w:t>301901</w:t>
      </w:r>
    </w:p>
    <w:p w14:paraId="108F3593" w14:textId="50BB99FC" w:rsidR="00406E5D" w:rsidRPr="00406E5D" w:rsidRDefault="00096B08" w:rsidP="00406E5D">
      <w:pPr>
        <w:pStyle w:val="Header"/>
      </w:pPr>
      <w:r>
        <w:t>Athens</w:t>
      </w:r>
      <w:r w:rsidR="0087772E">
        <w:t xml:space="preserve">, </w:t>
      </w:r>
      <w:r>
        <w:t>Greece</w:t>
      </w:r>
      <w:r w:rsidR="00D9011A">
        <w:t xml:space="preserve">, </w:t>
      </w:r>
      <w:r>
        <w:t>Feb 27</w:t>
      </w:r>
      <w:r w:rsidR="0087772E">
        <w:t>th-</w:t>
      </w:r>
      <w:r>
        <w:t xml:space="preserve"> Mar 3</w:t>
      </w:r>
      <w:bookmarkStart w:id="0" w:name="_Toc198546512"/>
      <w:r>
        <w:t>th, 2023</w:t>
      </w:r>
    </w:p>
    <w:p w14:paraId="61070FE2" w14:textId="77777777" w:rsidR="00406E5D" w:rsidRPr="00731C2C" w:rsidRDefault="00406E5D" w:rsidP="00406E5D">
      <w:pPr>
        <w:pStyle w:val="Header"/>
        <w:rPr>
          <w:lang w:val="en-GB"/>
        </w:rPr>
      </w:pPr>
    </w:p>
    <w:p w14:paraId="66F935E1" w14:textId="1ACB5B05"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sidR="00B42680">
        <w:rPr>
          <w:rFonts w:cs="Arial"/>
          <w:b/>
          <w:bCs/>
          <w:szCs w:val="20"/>
        </w:rPr>
        <w:t>9.1</w:t>
      </w:r>
    </w:p>
    <w:p w14:paraId="0194DE58" w14:textId="77777777"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t>Vice Chairman (ZTE Corporation)</w:t>
      </w:r>
    </w:p>
    <w:p w14:paraId="47229522" w14:textId="10E2C263"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r>
      <w:bookmarkStart w:id="1" w:name="_GoBack"/>
      <w:r w:rsidRPr="001A574D">
        <w:rPr>
          <w:rFonts w:cs="Arial"/>
          <w:b/>
          <w:bCs/>
          <w:szCs w:val="20"/>
        </w:rPr>
        <w:t xml:space="preserve">Report from Break-out session on </w:t>
      </w:r>
      <w:r w:rsidR="003E324F">
        <w:rPr>
          <w:rFonts w:cs="Arial"/>
          <w:b/>
          <w:bCs/>
          <w:szCs w:val="20"/>
        </w:rPr>
        <w:t>NR-NTN,</w:t>
      </w:r>
      <w:r>
        <w:rPr>
          <w:rFonts w:cs="Arial"/>
          <w:b/>
          <w:bCs/>
          <w:szCs w:val="20"/>
        </w:rPr>
        <w:t xml:space="preserve"> IoT-NTN</w:t>
      </w:r>
      <w:r w:rsidR="00096B08">
        <w:rPr>
          <w:rFonts w:cs="Arial"/>
          <w:b/>
          <w:bCs/>
          <w:szCs w:val="20"/>
        </w:rPr>
        <w:t xml:space="preserve"> and</w:t>
      </w:r>
      <w:r w:rsidR="003E324F">
        <w:rPr>
          <w:rFonts w:cs="Arial"/>
          <w:b/>
          <w:bCs/>
          <w:szCs w:val="20"/>
        </w:rPr>
        <w:t xml:space="preserve"> RedCap </w:t>
      </w:r>
      <w:bookmarkEnd w:id="1"/>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5A69A6AC" w14:textId="77777777" w:rsidR="00406E5D" w:rsidRPr="00D46999" w:rsidRDefault="00406E5D" w:rsidP="00406E5D">
      <w:pPr>
        <w:pStyle w:val="BoldComments"/>
      </w:pPr>
      <w:r>
        <w:t>General</w:t>
      </w:r>
    </w:p>
    <w:p w14:paraId="222BE99B" w14:textId="14F025E0" w:rsidR="00406E5D" w:rsidRPr="00884CF4" w:rsidRDefault="00406E5D" w:rsidP="00406E5D">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w:t>
      </w:r>
      <w:r w:rsidR="0087772E">
        <w:rPr>
          <w:i w:val="0"/>
          <w:sz w:val="20"/>
          <w:szCs w:val="20"/>
        </w:rPr>
        <w:t>t</w:t>
      </w:r>
      <w:r w:rsidR="00096B08">
        <w:rPr>
          <w:i w:val="0"/>
          <w:sz w:val="20"/>
          <w:szCs w:val="20"/>
        </w:rPr>
        <w:t>ing organizational thread [AT121</w:t>
      </w:r>
      <w:r w:rsidRPr="00884CF4">
        <w:rPr>
          <w:i w:val="0"/>
          <w:sz w:val="20"/>
          <w:szCs w:val="20"/>
        </w:rPr>
        <w:t>][000]</w:t>
      </w:r>
    </w:p>
    <w:p w14:paraId="09AD9FFA" w14:textId="77777777" w:rsidR="00406E5D" w:rsidRPr="007E0145" w:rsidRDefault="00406E5D" w:rsidP="00406E5D">
      <w:pPr>
        <w:pStyle w:val="BoldComments"/>
      </w:pPr>
      <w:r>
        <w:t>Organizational</w:t>
      </w:r>
    </w:p>
    <w:p w14:paraId="64DEE3EE" w14:textId="77777777" w:rsidR="00406E5D" w:rsidRPr="00884CF4" w:rsidRDefault="00406E5D" w:rsidP="002B4E60">
      <w:pPr>
        <w:pStyle w:val="Comments"/>
        <w:numPr>
          <w:ilvl w:val="0"/>
          <w:numId w:val="8"/>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59C71A6E" w:rsidR="00406E5D" w:rsidRPr="0058322C" w:rsidRDefault="0058322C" w:rsidP="00406E5D">
      <w:pPr>
        <w:pStyle w:val="EmailDiscussion"/>
      </w:pPr>
      <w:r>
        <w:t>[</w:t>
      </w:r>
      <w:r w:rsidR="00096B08">
        <w:t>AT121</w:t>
      </w:r>
      <w:r w:rsidR="00406E5D">
        <w:t xml:space="preserve">][100] </w:t>
      </w:r>
      <w:r w:rsidR="00406E5D" w:rsidRPr="0058322C">
        <w:rPr>
          <w:bCs/>
        </w:rPr>
        <w:t>Organizational – NR-</w:t>
      </w:r>
      <w:r w:rsidR="0087772E">
        <w:rPr>
          <w:bCs/>
        </w:rPr>
        <w:t>NTN,</w:t>
      </w:r>
      <w:r w:rsidR="00406E5D" w:rsidRPr="0058322C">
        <w:rPr>
          <w:bCs/>
        </w:rPr>
        <w:t xml:space="preserve"> </w:t>
      </w:r>
      <w:r w:rsidRPr="0058322C">
        <w:rPr>
          <w:bCs/>
        </w:rPr>
        <w:t>IoT-NTN</w:t>
      </w:r>
      <w:r w:rsidR="00096B08">
        <w:rPr>
          <w:bCs/>
        </w:rPr>
        <w:t xml:space="preserve"> and</w:t>
      </w:r>
      <w:r w:rsidR="0087772E">
        <w:rPr>
          <w:bCs/>
        </w:rPr>
        <w:t xml:space="preserve"> RedCap </w:t>
      </w:r>
      <w:r w:rsidR="00406E5D" w:rsidRPr="0058322C">
        <w:rPr>
          <w:bCs/>
        </w:rPr>
        <w:t>session (RAN2 VC)</w:t>
      </w:r>
    </w:p>
    <w:p w14:paraId="014C14BE" w14:textId="77777777" w:rsidR="00406E5D" w:rsidRDefault="00406E5D" w:rsidP="00406E5D">
      <w:pPr>
        <w:pStyle w:val="EmailDiscussion2"/>
        <w:ind w:left="1619" w:firstLine="0"/>
      </w:pPr>
      <w:r>
        <w:t xml:space="preserve">Scope:  </w:t>
      </w:r>
    </w:p>
    <w:p w14:paraId="5EC4749E" w14:textId="5E985BE2" w:rsidR="00406E5D" w:rsidRDefault="00406E5D" w:rsidP="002B4E60">
      <w:pPr>
        <w:pStyle w:val="EmailDiscussion2"/>
        <w:numPr>
          <w:ilvl w:val="2"/>
          <w:numId w:val="4"/>
        </w:numPr>
        <w:tabs>
          <w:tab w:val="clear" w:pos="2160"/>
        </w:tabs>
      </w:pPr>
      <w:r>
        <w:t>Share plans for the meeting and list of ongoing email discussions for the sessions related to NR-</w:t>
      </w:r>
      <w:r w:rsidR="00096B08">
        <w:rPr>
          <w:rFonts w:cs="Arial"/>
          <w:bCs/>
          <w:szCs w:val="20"/>
        </w:rPr>
        <w:t>NTN,</w:t>
      </w:r>
      <w:r>
        <w:rPr>
          <w:rFonts w:cs="Arial"/>
          <w:bCs/>
          <w:szCs w:val="20"/>
        </w:rPr>
        <w:t xml:space="preserve"> </w:t>
      </w:r>
      <w:r w:rsidR="0058322C">
        <w:rPr>
          <w:rFonts w:cs="Arial"/>
          <w:bCs/>
          <w:szCs w:val="20"/>
        </w:rPr>
        <w:t>IoT-NTN</w:t>
      </w:r>
      <w:r w:rsidR="00096B08">
        <w:rPr>
          <w:rFonts w:cs="Arial"/>
          <w:bCs/>
          <w:szCs w:val="20"/>
        </w:rPr>
        <w:t xml:space="preserve"> and RedCap</w:t>
      </w:r>
    </w:p>
    <w:p w14:paraId="31BAC910" w14:textId="77777777" w:rsidR="00406E5D" w:rsidRDefault="00406E5D" w:rsidP="002B4E60">
      <w:pPr>
        <w:pStyle w:val="EmailDiscussion2"/>
        <w:numPr>
          <w:ilvl w:val="2"/>
          <w:numId w:val="4"/>
        </w:numPr>
        <w:tabs>
          <w:tab w:val="clear" w:pos="2160"/>
        </w:tabs>
      </w:pPr>
      <w:r>
        <w:t xml:space="preserve">Share meetings notes and agreements for review and endorsement </w:t>
      </w:r>
    </w:p>
    <w:p w14:paraId="65C02CD3" w14:textId="77777777" w:rsidR="00406E5D" w:rsidRDefault="00406E5D" w:rsidP="00406E5D"/>
    <w:p w14:paraId="5120F62F" w14:textId="77777777" w:rsidR="00096B08" w:rsidRDefault="00096B08" w:rsidP="00096B08">
      <w:pPr>
        <w:pStyle w:val="BoldComments"/>
        <w:spacing w:after="360"/>
      </w:pPr>
      <w:r>
        <w:t>Schedule/Plan</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924"/>
      </w:tblGrid>
      <w:tr w:rsidR="00096B08" w:rsidRPr="006761E5" w14:paraId="257E707D" w14:textId="77777777" w:rsidTr="00CC20C5">
        <w:tc>
          <w:tcPr>
            <w:tcW w:w="1494" w:type="dxa"/>
            <w:tcBorders>
              <w:top w:val="single" w:sz="4" w:space="0" w:color="auto"/>
              <w:left w:val="single" w:sz="4" w:space="0" w:color="auto"/>
              <w:bottom w:val="single" w:sz="4" w:space="0" w:color="auto"/>
              <w:right w:val="single" w:sz="4" w:space="0" w:color="auto"/>
            </w:tcBorders>
            <w:hideMark/>
          </w:tcPr>
          <w:p w14:paraId="78915185" w14:textId="77777777" w:rsidR="00096B08" w:rsidRPr="006761E5" w:rsidRDefault="00096B08" w:rsidP="00CC20C5">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79F16375" w14:textId="77777777" w:rsidR="00096B08" w:rsidRPr="006761E5" w:rsidRDefault="00096B08" w:rsidP="00CC20C5">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3C81815B" w14:textId="77777777" w:rsidR="00096B08" w:rsidRPr="006761E5" w:rsidRDefault="00096B08" w:rsidP="00CC20C5">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2556" w:type="dxa"/>
            <w:tcBorders>
              <w:top w:val="single" w:sz="4" w:space="0" w:color="auto"/>
              <w:left w:val="single" w:sz="4" w:space="0" w:color="auto"/>
              <w:bottom w:val="single" w:sz="4" w:space="0" w:color="auto"/>
              <w:right w:val="single" w:sz="4" w:space="0" w:color="auto"/>
            </w:tcBorders>
          </w:tcPr>
          <w:p w14:paraId="4F4C51A8" w14:textId="77777777" w:rsidR="00096B08" w:rsidRPr="006761E5" w:rsidRDefault="00096B08" w:rsidP="00CC20C5">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p>
        </w:tc>
        <w:tc>
          <w:tcPr>
            <w:tcW w:w="1924" w:type="dxa"/>
            <w:tcBorders>
              <w:top w:val="single" w:sz="4" w:space="0" w:color="auto"/>
              <w:left w:val="single" w:sz="4" w:space="0" w:color="auto"/>
              <w:bottom w:val="single" w:sz="4" w:space="0" w:color="auto"/>
              <w:right w:val="single" w:sz="4" w:space="0" w:color="auto"/>
            </w:tcBorders>
          </w:tcPr>
          <w:p w14:paraId="3DE56C74" w14:textId="77777777" w:rsidR="00096B08" w:rsidRPr="006761E5" w:rsidRDefault="00096B08" w:rsidP="00CC20C5">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tr w:rsidR="00096B08" w:rsidRPr="006761E5" w14:paraId="4D875A68" w14:textId="77777777" w:rsidTr="00CC20C5">
        <w:tc>
          <w:tcPr>
            <w:tcW w:w="1494" w:type="dxa"/>
            <w:tcBorders>
              <w:top w:val="single" w:sz="4" w:space="0" w:color="auto"/>
              <w:left w:val="single" w:sz="4" w:space="0" w:color="auto"/>
              <w:bottom w:val="single" w:sz="4" w:space="0" w:color="auto"/>
              <w:right w:val="single" w:sz="4" w:space="0" w:color="auto"/>
            </w:tcBorders>
            <w:shd w:val="clear" w:color="auto" w:fill="7F7F7F"/>
          </w:tcPr>
          <w:p w14:paraId="7EAE36C9" w14:textId="77777777" w:rsidR="00096B08" w:rsidRPr="006761E5" w:rsidRDefault="00096B08" w:rsidP="00CC20C5">
            <w:pPr>
              <w:tabs>
                <w:tab w:val="left" w:pos="720"/>
                <w:tab w:val="left" w:pos="1622"/>
              </w:tabs>
              <w:spacing w:before="20" w:after="20"/>
              <w:rPr>
                <w:rFonts w:cs="Arial"/>
                <w:b/>
                <w:sz w:val="16"/>
                <w:szCs w:val="16"/>
              </w:rPr>
            </w:pPr>
            <w:r w:rsidRPr="006761E5">
              <w:rPr>
                <w:rFonts w:cs="Arial"/>
                <w:b/>
                <w:sz w:val="16"/>
                <w:szCs w:val="16"/>
              </w:rPr>
              <w:t>Monday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7C78B2E1"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3D73574D"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0CE8FEAA" w14:textId="77777777" w:rsidR="00096B08" w:rsidRPr="006761E5" w:rsidRDefault="00096B08" w:rsidP="00CC20C5">
            <w:pPr>
              <w:tabs>
                <w:tab w:val="left" w:pos="720"/>
                <w:tab w:val="left" w:pos="1622"/>
              </w:tabs>
              <w:spacing w:before="20" w:after="20"/>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617E837E"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3F390441" w14:textId="77777777" w:rsidTr="00CC20C5">
        <w:tc>
          <w:tcPr>
            <w:tcW w:w="1494" w:type="dxa"/>
            <w:tcBorders>
              <w:top w:val="single" w:sz="4" w:space="0" w:color="auto"/>
              <w:left w:val="single" w:sz="4" w:space="0" w:color="auto"/>
              <w:right w:val="single" w:sz="4" w:space="0" w:color="auto"/>
            </w:tcBorders>
            <w:hideMark/>
          </w:tcPr>
          <w:p w14:paraId="5CA41541"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1DD057C6" w14:textId="77777777" w:rsidR="00096B08" w:rsidRPr="00121BF6" w:rsidRDefault="00096B08" w:rsidP="00CC20C5">
            <w:pPr>
              <w:tabs>
                <w:tab w:val="left" w:pos="720"/>
                <w:tab w:val="left" w:pos="1622"/>
              </w:tabs>
              <w:spacing w:before="20" w:after="20"/>
              <w:rPr>
                <w:rFonts w:cs="Arial"/>
                <w:sz w:val="16"/>
                <w:szCs w:val="16"/>
                <w:lang w:val="fi-FI"/>
              </w:rPr>
            </w:pPr>
            <w:r w:rsidRPr="00121BF6">
              <w:rPr>
                <w:rFonts w:cs="Arial"/>
                <w:sz w:val="16"/>
                <w:szCs w:val="16"/>
                <w:lang w:val="fi-FI"/>
              </w:rPr>
              <w:t>[1], [2], [3] 10-15 min</w:t>
            </w:r>
          </w:p>
          <w:p w14:paraId="5CC415C1" w14:textId="77777777" w:rsidR="00096B08" w:rsidRPr="00121BF6" w:rsidRDefault="00096B08" w:rsidP="00CC20C5">
            <w:pPr>
              <w:tabs>
                <w:tab w:val="left" w:pos="720"/>
                <w:tab w:val="left" w:pos="1622"/>
              </w:tabs>
              <w:spacing w:before="20" w:after="20"/>
              <w:rPr>
                <w:rFonts w:cs="Arial"/>
                <w:sz w:val="16"/>
                <w:szCs w:val="16"/>
                <w:lang w:val="fi-FI"/>
              </w:rPr>
            </w:pPr>
            <w:r w:rsidRPr="00121BF6">
              <w:rPr>
                <w:rFonts w:cs="Arial"/>
                <w:sz w:val="16"/>
                <w:szCs w:val="16"/>
                <w:lang w:val="fi-FI"/>
              </w:rPr>
              <w:t>NR1516 CP (Johan)</w:t>
            </w:r>
          </w:p>
          <w:p w14:paraId="69836A3F" w14:textId="77777777" w:rsidR="00096B08" w:rsidRPr="00121BF6" w:rsidRDefault="00096B08" w:rsidP="00CC20C5">
            <w:pPr>
              <w:tabs>
                <w:tab w:val="left" w:pos="720"/>
                <w:tab w:val="left" w:pos="1622"/>
              </w:tabs>
              <w:spacing w:before="20" w:after="20"/>
              <w:rPr>
                <w:rFonts w:cs="Arial"/>
                <w:sz w:val="16"/>
                <w:szCs w:val="16"/>
                <w:lang w:val="fi-FI"/>
              </w:rPr>
            </w:pPr>
            <w:r w:rsidRPr="00121BF6">
              <w:rPr>
                <w:rFonts w:cs="Arial"/>
                <w:sz w:val="16"/>
                <w:szCs w:val="16"/>
                <w:lang w:val="fi-FI"/>
              </w:rPr>
              <w:t>- 5.1.1, 5.1.3</w:t>
            </w:r>
            <w:r>
              <w:rPr>
                <w:rFonts w:cs="Arial"/>
                <w:sz w:val="16"/>
                <w:szCs w:val="16"/>
                <w:lang w:val="fi-FI"/>
              </w:rPr>
              <w:t xml:space="preserve"> (except URLLC CP CRs)</w:t>
            </w:r>
          </w:p>
          <w:p w14:paraId="718FEA9F" w14:textId="77777777" w:rsidR="00096B08" w:rsidRPr="00121BF6" w:rsidRDefault="00096B08" w:rsidP="00CC20C5">
            <w:pPr>
              <w:tabs>
                <w:tab w:val="left" w:pos="720"/>
                <w:tab w:val="left" w:pos="1622"/>
              </w:tabs>
              <w:spacing w:before="20" w:after="20"/>
              <w:rPr>
                <w:rFonts w:cs="Arial"/>
                <w:sz w:val="16"/>
                <w:szCs w:val="16"/>
                <w:lang w:val="fi-FI"/>
              </w:rPr>
            </w:pPr>
            <w:r w:rsidRPr="00121BF6">
              <w:rPr>
                <w:rFonts w:cs="Arial"/>
                <w:sz w:val="16"/>
                <w:szCs w:val="16"/>
                <w:lang w:val="fi-FI"/>
              </w:rPr>
              <w:t>NR17 (Johan)</w:t>
            </w:r>
          </w:p>
          <w:p w14:paraId="3928B9A4" w14:textId="77777777" w:rsidR="00096B08" w:rsidRDefault="00096B08" w:rsidP="00CC20C5">
            <w:pPr>
              <w:tabs>
                <w:tab w:val="left" w:pos="720"/>
                <w:tab w:val="left" w:pos="1622"/>
              </w:tabs>
              <w:spacing w:before="20" w:after="20"/>
              <w:rPr>
                <w:rFonts w:cs="Arial"/>
                <w:sz w:val="16"/>
                <w:szCs w:val="16"/>
              </w:rPr>
            </w:pPr>
            <w:r>
              <w:rPr>
                <w:rFonts w:cs="Arial"/>
                <w:sz w:val="16"/>
                <w:szCs w:val="16"/>
              </w:rPr>
              <w:t>- 6.1.1, 6.13</w:t>
            </w:r>
          </w:p>
          <w:p w14:paraId="6A66A75C" w14:textId="77777777" w:rsidR="00096B08" w:rsidRDefault="00096B08" w:rsidP="00CC20C5">
            <w:pPr>
              <w:tabs>
                <w:tab w:val="left" w:pos="720"/>
                <w:tab w:val="left" w:pos="1622"/>
              </w:tabs>
              <w:spacing w:before="20" w:after="20"/>
              <w:rPr>
                <w:rFonts w:cs="Arial"/>
                <w:sz w:val="16"/>
                <w:szCs w:val="16"/>
              </w:rPr>
            </w:pPr>
            <w:r>
              <w:rPr>
                <w:rFonts w:cs="Arial"/>
                <w:sz w:val="16"/>
                <w:szCs w:val="16"/>
              </w:rPr>
              <w:t>-- General</w:t>
            </w:r>
          </w:p>
          <w:p w14:paraId="7F2F6C01" w14:textId="77777777" w:rsidR="00096B08" w:rsidRDefault="00096B08" w:rsidP="00CC20C5">
            <w:pPr>
              <w:tabs>
                <w:tab w:val="left" w:pos="720"/>
                <w:tab w:val="left" w:pos="1622"/>
              </w:tabs>
              <w:spacing w:before="20" w:after="20"/>
              <w:rPr>
                <w:rFonts w:cs="Arial"/>
                <w:sz w:val="16"/>
                <w:szCs w:val="16"/>
              </w:rPr>
            </w:pPr>
            <w:r>
              <w:rPr>
                <w:rFonts w:cs="Arial"/>
                <w:sz w:val="16"/>
                <w:szCs w:val="16"/>
              </w:rPr>
              <w:t xml:space="preserve">-- 71GHz </w:t>
            </w:r>
          </w:p>
          <w:p w14:paraId="09D25B48" w14:textId="4C994153" w:rsidR="00096B08" w:rsidRPr="006761E5" w:rsidRDefault="00096B08" w:rsidP="00CC20C5">
            <w:pPr>
              <w:tabs>
                <w:tab w:val="left" w:pos="720"/>
                <w:tab w:val="left" w:pos="1622"/>
              </w:tabs>
              <w:spacing w:before="20" w:after="20"/>
              <w:rPr>
                <w:rFonts w:cs="Arial"/>
                <w:sz w:val="16"/>
                <w:szCs w:val="16"/>
              </w:rPr>
            </w:pPr>
            <w:r>
              <w:rPr>
                <w:rFonts w:cs="Arial"/>
                <w:sz w:val="16"/>
                <w:szCs w:val="16"/>
              </w:rPr>
              <w:t>-- ePowSav</w:t>
            </w:r>
          </w:p>
        </w:tc>
        <w:tc>
          <w:tcPr>
            <w:tcW w:w="2556" w:type="dxa"/>
            <w:vMerge w:val="restart"/>
            <w:tcBorders>
              <w:top w:val="single" w:sz="4" w:space="0" w:color="auto"/>
              <w:left w:val="single" w:sz="4" w:space="0" w:color="auto"/>
              <w:right w:val="single" w:sz="4" w:space="0" w:color="auto"/>
            </w:tcBorders>
            <w:shd w:val="clear" w:color="auto" w:fill="auto"/>
          </w:tcPr>
          <w:p w14:paraId="66048FC7"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Breakout to start after NR common items in the main room:</w:t>
            </w:r>
          </w:p>
          <w:p w14:paraId="580CAF17"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NR151617 UP (Diana)</w:t>
            </w:r>
          </w:p>
          <w:p w14:paraId="79A5F179" w14:textId="77777777" w:rsidR="00096B08" w:rsidRDefault="00096B08" w:rsidP="00CC20C5">
            <w:pPr>
              <w:tabs>
                <w:tab w:val="left" w:pos="720"/>
                <w:tab w:val="left" w:pos="1622"/>
              </w:tabs>
              <w:spacing w:before="20" w:after="20"/>
              <w:rPr>
                <w:rFonts w:cs="Arial"/>
                <w:sz w:val="16"/>
                <w:szCs w:val="16"/>
              </w:rPr>
            </w:pPr>
            <w:r>
              <w:rPr>
                <w:rFonts w:cs="Arial"/>
                <w:sz w:val="16"/>
                <w:szCs w:val="16"/>
              </w:rPr>
              <w:t>- 5.1.2, 6.1.2</w:t>
            </w:r>
          </w:p>
          <w:p w14:paraId="6E2DB347" w14:textId="77777777" w:rsidR="00096B08" w:rsidRDefault="00096B08" w:rsidP="00CC20C5">
            <w:pPr>
              <w:tabs>
                <w:tab w:val="left" w:pos="720"/>
                <w:tab w:val="left" w:pos="1622"/>
              </w:tabs>
              <w:spacing w:before="20" w:after="20"/>
              <w:rPr>
                <w:rFonts w:cs="Arial"/>
                <w:sz w:val="16"/>
                <w:szCs w:val="16"/>
              </w:rPr>
            </w:pPr>
            <w:r>
              <w:rPr>
                <w:rFonts w:cs="Arial"/>
                <w:sz w:val="16"/>
                <w:szCs w:val="16"/>
              </w:rPr>
              <w:t>- 6.4 SDT, 6.12 RACH</w:t>
            </w:r>
          </w:p>
          <w:p w14:paraId="6A43A29A" w14:textId="77777777" w:rsidR="00096B08" w:rsidRDefault="00096B08" w:rsidP="00CC20C5">
            <w:pPr>
              <w:tabs>
                <w:tab w:val="left" w:pos="720"/>
                <w:tab w:val="left" w:pos="1622"/>
              </w:tabs>
              <w:spacing w:before="20" w:after="20"/>
              <w:rPr>
                <w:rFonts w:cs="Arial"/>
                <w:sz w:val="16"/>
                <w:szCs w:val="16"/>
              </w:rPr>
            </w:pPr>
            <w:r>
              <w:rPr>
                <w:rFonts w:cs="Arial"/>
                <w:sz w:val="16"/>
                <w:szCs w:val="16"/>
              </w:rPr>
              <w:t>- 6.3 URLLC IIOT</w:t>
            </w:r>
          </w:p>
          <w:p w14:paraId="3FC1D8DE"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other early item, if any</w:t>
            </w:r>
          </w:p>
        </w:tc>
        <w:tc>
          <w:tcPr>
            <w:tcW w:w="2556" w:type="dxa"/>
            <w:vMerge w:val="restart"/>
            <w:tcBorders>
              <w:top w:val="single" w:sz="4" w:space="0" w:color="auto"/>
              <w:left w:val="single" w:sz="4" w:space="0" w:color="auto"/>
              <w:right w:val="single" w:sz="4" w:space="0" w:color="auto"/>
            </w:tcBorders>
            <w:shd w:val="clear" w:color="auto" w:fill="auto"/>
          </w:tcPr>
          <w:p w14:paraId="0AA99E35"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Breakout to start after formal opening of meeting in main room:</w:t>
            </w:r>
          </w:p>
          <w:p w14:paraId="28271DC3"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w:t>
            </w:r>
            <w:r>
              <w:rPr>
                <w:rFonts w:cs="Arial"/>
                <w:sz w:val="16"/>
                <w:szCs w:val="16"/>
              </w:rPr>
              <w:t>LTE</w:t>
            </w:r>
            <w:r w:rsidRPr="006761E5">
              <w:rPr>
                <w:rFonts w:cs="Arial"/>
                <w:sz w:val="16"/>
                <w:szCs w:val="16"/>
              </w:rPr>
              <w:t>1516 (Kyeongin)</w:t>
            </w:r>
          </w:p>
          <w:p w14:paraId="7FAD98C1"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- 4.2, 5.2</w:t>
            </w:r>
          </w:p>
          <w:p w14:paraId="41CA18ED"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 xml:space="preserve">NR17 (Kyeongin). </w:t>
            </w:r>
          </w:p>
          <w:p w14:paraId="012B1CD6"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- 6.10</w:t>
            </w:r>
          </w:p>
        </w:tc>
        <w:tc>
          <w:tcPr>
            <w:tcW w:w="1924" w:type="dxa"/>
            <w:vMerge w:val="restart"/>
            <w:tcBorders>
              <w:top w:val="single" w:sz="4" w:space="0" w:color="auto"/>
              <w:left w:val="single" w:sz="4" w:space="0" w:color="auto"/>
              <w:right w:val="single" w:sz="4" w:space="0" w:color="auto"/>
            </w:tcBorders>
            <w:shd w:val="clear" w:color="auto" w:fill="auto"/>
          </w:tcPr>
          <w:p w14:paraId="6DFDDDF5"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4C632843" w14:textId="77777777" w:rsidTr="00CC20C5">
        <w:tc>
          <w:tcPr>
            <w:tcW w:w="1494" w:type="dxa"/>
            <w:tcBorders>
              <w:left w:val="single" w:sz="4" w:space="0" w:color="auto"/>
              <w:bottom w:val="single" w:sz="4" w:space="0" w:color="auto"/>
              <w:right w:val="single" w:sz="4" w:space="0" w:color="auto"/>
            </w:tcBorders>
          </w:tcPr>
          <w:p w14:paraId="0965078F"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11:00 – 13:00</w:t>
            </w:r>
          </w:p>
        </w:tc>
        <w:tc>
          <w:tcPr>
            <w:tcW w:w="2556" w:type="dxa"/>
            <w:vMerge/>
            <w:tcBorders>
              <w:left w:val="single" w:sz="4" w:space="0" w:color="auto"/>
              <w:right w:val="single" w:sz="4" w:space="0" w:color="auto"/>
            </w:tcBorders>
          </w:tcPr>
          <w:p w14:paraId="03DFB98B" w14:textId="77777777" w:rsidR="00096B08" w:rsidRPr="006761E5" w:rsidRDefault="00096B08" w:rsidP="00CC20C5">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38DDACA3" w14:textId="77777777" w:rsidR="00096B08" w:rsidRPr="006761E5" w:rsidRDefault="00096B08" w:rsidP="00CC20C5">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2B34CA53" w14:textId="77777777" w:rsidR="00096B08" w:rsidRPr="006761E5" w:rsidRDefault="00096B08" w:rsidP="00CC20C5">
            <w:pPr>
              <w:rPr>
                <w:rFonts w:cs="Arial"/>
                <w:sz w:val="16"/>
                <w:szCs w:val="16"/>
              </w:rPr>
            </w:pPr>
          </w:p>
        </w:tc>
        <w:tc>
          <w:tcPr>
            <w:tcW w:w="1924" w:type="dxa"/>
            <w:vMerge/>
            <w:tcBorders>
              <w:left w:val="single" w:sz="4" w:space="0" w:color="auto"/>
              <w:right w:val="single" w:sz="4" w:space="0" w:color="auto"/>
            </w:tcBorders>
            <w:shd w:val="clear" w:color="auto" w:fill="auto"/>
          </w:tcPr>
          <w:p w14:paraId="23429537" w14:textId="77777777" w:rsidR="00096B08" w:rsidRPr="006761E5" w:rsidRDefault="00096B08" w:rsidP="00CC20C5">
            <w:pPr>
              <w:rPr>
                <w:rFonts w:cs="Arial"/>
                <w:sz w:val="16"/>
                <w:szCs w:val="16"/>
              </w:rPr>
            </w:pPr>
          </w:p>
        </w:tc>
      </w:tr>
      <w:tr w:rsidR="00096B08" w:rsidRPr="006761E5" w14:paraId="72D07896" w14:textId="77777777" w:rsidTr="00CC20C5">
        <w:tc>
          <w:tcPr>
            <w:tcW w:w="1494" w:type="dxa"/>
            <w:tcBorders>
              <w:left w:val="single" w:sz="4" w:space="0" w:color="auto"/>
              <w:bottom w:val="single" w:sz="4" w:space="0" w:color="auto"/>
              <w:right w:val="single" w:sz="4" w:space="0" w:color="auto"/>
            </w:tcBorders>
            <w:hideMark/>
          </w:tcPr>
          <w:p w14:paraId="130C5E8C"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5C93C9EB" w14:textId="77777777" w:rsidR="00096B08" w:rsidRDefault="00096B08" w:rsidP="00CC20C5">
            <w:pPr>
              <w:tabs>
                <w:tab w:val="left" w:pos="720"/>
                <w:tab w:val="left" w:pos="1622"/>
              </w:tabs>
              <w:spacing w:before="20" w:after="20"/>
              <w:rPr>
                <w:rFonts w:cs="Arial"/>
                <w:sz w:val="16"/>
                <w:szCs w:val="16"/>
                <w:lang w:val="sv-SE"/>
              </w:rPr>
            </w:pPr>
            <w:r w:rsidRPr="00F70582">
              <w:rPr>
                <w:rFonts w:cs="Arial"/>
                <w:sz w:val="16"/>
                <w:szCs w:val="16"/>
                <w:lang w:val="sv-SE"/>
              </w:rPr>
              <w:t>NR17 (J</w:t>
            </w:r>
            <w:r>
              <w:rPr>
                <w:rFonts w:cs="Arial"/>
                <w:sz w:val="16"/>
                <w:szCs w:val="16"/>
                <w:lang w:val="sv-SE"/>
              </w:rPr>
              <w:t>ohan)</w:t>
            </w:r>
          </w:p>
          <w:p w14:paraId="2CB62AE4" w14:textId="77777777" w:rsidR="00096B08" w:rsidRDefault="00096B08" w:rsidP="00CC20C5">
            <w:pPr>
              <w:tabs>
                <w:tab w:val="left" w:pos="720"/>
                <w:tab w:val="left" w:pos="1622"/>
              </w:tabs>
              <w:spacing w:before="20" w:after="20"/>
              <w:rPr>
                <w:rFonts w:cs="Arial"/>
                <w:sz w:val="16"/>
                <w:szCs w:val="16"/>
              </w:rPr>
            </w:pPr>
            <w:r>
              <w:rPr>
                <w:rFonts w:cs="Arial"/>
                <w:sz w:val="16"/>
                <w:szCs w:val="16"/>
              </w:rPr>
              <w:t>- 6.1.1, 6.1.3</w:t>
            </w:r>
          </w:p>
          <w:p w14:paraId="63984398" w14:textId="77777777" w:rsidR="00096B08" w:rsidRDefault="00096B08" w:rsidP="00CC20C5">
            <w:pPr>
              <w:tabs>
                <w:tab w:val="left" w:pos="720"/>
                <w:tab w:val="left" w:pos="1622"/>
              </w:tabs>
              <w:spacing w:before="20" w:after="20"/>
              <w:rPr>
                <w:rFonts w:cs="Arial"/>
                <w:sz w:val="16"/>
                <w:szCs w:val="16"/>
              </w:rPr>
            </w:pPr>
            <w:r>
              <w:rPr>
                <w:rFonts w:cs="Arial"/>
                <w:sz w:val="16"/>
                <w:szCs w:val="16"/>
              </w:rPr>
              <w:t>-- continuation from morning if needed</w:t>
            </w:r>
          </w:p>
          <w:p w14:paraId="63660518" w14:textId="77777777" w:rsidR="00096B08" w:rsidRDefault="00096B08" w:rsidP="00CC20C5">
            <w:pPr>
              <w:tabs>
                <w:tab w:val="left" w:pos="720"/>
                <w:tab w:val="left" w:pos="1622"/>
              </w:tabs>
              <w:spacing w:before="20" w:after="20"/>
              <w:rPr>
                <w:rFonts w:cs="Arial"/>
                <w:sz w:val="16"/>
                <w:szCs w:val="16"/>
              </w:rPr>
            </w:pPr>
            <w:r>
              <w:rPr>
                <w:rFonts w:cs="Arial"/>
                <w:sz w:val="16"/>
                <w:szCs w:val="16"/>
              </w:rPr>
              <w:t>-- DCCA</w:t>
            </w:r>
          </w:p>
          <w:p w14:paraId="5BDE529E" w14:textId="77777777" w:rsidR="00096B08" w:rsidRDefault="00096B08" w:rsidP="00CC20C5">
            <w:pPr>
              <w:tabs>
                <w:tab w:val="left" w:pos="720"/>
                <w:tab w:val="left" w:pos="1622"/>
              </w:tabs>
              <w:spacing w:before="20" w:after="20"/>
              <w:rPr>
                <w:rFonts w:cs="Arial"/>
                <w:sz w:val="16"/>
                <w:szCs w:val="16"/>
              </w:rPr>
            </w:pPr>
            <w:r>
              <w:rPr>
                <w:rFonts w:cs="Arial"/>
                <w:sz w:val="16"/>
                <w:szCs w:val="16"/>
              </w:rPr>
              <w:t>-- MUSIM</w:t>
            </w:r>
          </w:p>
          <w:p w14:paraId="57324F2C" w14:textId="2E6BE472" w:rsidR="00096B08" w:rsidRPr="006761E5" w:rsidRDefault="00096B08" w:rsidP="00CC20C5">
            <w:pPr>
              <w:tabs>
                <w:tab w:val="left" w:pos="720"/>
                <w:tab w:val="left" w:pos="1622"/>
              </w:tabs>
              <w:spacing w:before="20" w:after="20"/>
              <w:rPr>
                <w:rFonts w:cs="Arial"/>
                <w:sz w:val="16"/>
                <w:szCs w:val="16"/>
              </w:rPr>
            </w:pPr>
            <w:r>
              <w:rPr>
                <w:rFonts w:cs="Arial"/>
                <w:sz w:val="16"/>
                <w:szCs w:val="16"/>
              </w:rPr>
              <w:t>-- Slicing</w:t>
            </w:r>
          </w:p>
        </w:tc>
        <w:tc>
          <w:tcPr>
            <w:tcW w:w="2556" w:type="dxa"/>
            <w:tcBorders>
              <w:left w:val="single" w:sz="4" w:space="0" w:color="auto"/>
              <w:right w:val="single" w:sz="4" w:space="0" w:color="auto"/>
            </w:tcBorders>
            <w:shd w:val="clear" w:color="auto" w:fill="auto"/>
          </w:tcPr>
          <w:p w14:paraId="40143E4D"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MT-SDT [0.5] (Diana)</w:t>
            </w:r>
          </w:p>
          <w:p w14:paraId="63A6D85A"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- 8.18</w:t>
            </w:r>
          </w:p>
          <w:p w14:paraId="12C6E05F"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UAV [0.5] (Diana)</w:t>
            </w:r>
          </w:p>
          <w:p w14:paraId="729A50A9" w14:textId="77777777" w:rsidR="00096B08" w:rsidRDefault="00096B08" w:rsidP="00CC20C5">
            <w:pPr>
              <w:tabs>
                <w:tab w:val="left" w:pos="720"/>
                <w:tab w:val="left" w:pos="1622"/>
              </w:tabs>
              <w:spacing w:before="20" w:after="20"/>
              <w:rPr>
                <w:rFonts w:cs="Arial"/>
                <w:sz w:val="16"/>
                <w:szCs w:val="16"/>
              </w:rPr>
            </w:pPr>
            <w:r>
              <w:rPr>
                <w:rFonts w:cs="Arial"/>
                <w:sz w:val="16"/>
                <w:szCs w:val="16"/>
              </w:rPr>
              <w:t>- 8.8</w:t>
            </w:r>
          </w:p>
          <w:p w14:paraId="25154D6C"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xml:space="preserve"> </w:t>
            </w:r>
          </w:p>
        </w:tc>
        <w:tc>
          <w:tcPr>
            <w:tcW w:w="2556" w:type="dxa"/>
            <w:tcBorders>
              <w:left w:val="single" w:sz="4" w:space="0" w:color="auto"/>
              <w:right w:val="single" w:sz="4" w:space="0" w:color="auto"/>
            </w:tcBorders>
            <w:shd w:val="clear" w:color="auto" w:fill="auto"/>
          </w:tcPr>
          <w:p w14:paraId="3D47DC9C" w14:textId="77777777" w:rsidR="00096B08" w:rsidRDefault="00096B08" w:rsidP="00CC20C5">
            <w:pPr>
              <w:rPr>
                <w:rFonts w:cs="Arial"/>
                <w:sz w:val="16"/>
                <w:szCs w:val="16"/>
              </w:rPr>
            </w:pPr>
            <w:r w:rsidRPr="006761E5">
              <w:rPr>
                <w:rFonts w:cs="Arial"/>
                <w:sz w:val="16"/>
                <w:szCs w:val="16"/>
              </w:rPr>
              <w:t>NR18 SL evolution [</w:t>
            </w:r>
            <w:r>
              <w:rPr>
                <w:rFonts w:cs="Arial"/>
                <w:sz w:val="16"/>
                <w:szCs w:val="16"/>
              </w:rPr>
              <w:t>1</w:t>
            </w:r>
            <w:r w:rsidRPr="006761E5">
              <w:rPr>
                <w:rFonts w:cs="Arial"/>
                <w:sz w:val="16"/>
                <w:szCs w:val="16"/>
              </w:rPr>
              <w:t>] (Kyeongin)</w:t>
            </w:r>
          </w:p>
          <w:p w14:paraId="08E7253E" w14:textId="77777777" w:rsidR="00096B08" w:rsidRPr="006761E5" w:rsidRDefault="00096B08" w:rsidP="00CC20C5">
            <w:pPr>
              <w:rPr>
                <w:rFonts w:cs="Arial"/>
                <w:sz w:val="16"/>
                <w:szCs w:val="16"/>
              </w:rPr>
            </w:pPr>
            <w:r>
              <w:rPr>
                <w:rFonts w:cs="Arial"/>
                <w:sz w:val="16"/>
                <w:szCs w:val="16"/>
              </w:rPr>
              <w:t>- 8.15</w:t>
            </w:r>
          </w:p>
        </w:tc>
        <w:tc>
          <w:tcPr>
            <w:tcW w:w="1924" w:type="dxa"/>
            <w:vMerge/>
            <w:tcBorders>
              <w:left w:val="single" w:sz="4" w:space="0" w:color="auto"/>
              <w:right w:val="single" w:sz="4" w:space="0" w:color="auto"/>
            </w:tcBorders>
            <w:shd w:val="clear" w:color="auto" w:fill="auto"/>
          </w:tcPr>
          <w:p w14:paraId="268C6376"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4EB65FD2" w14:textId="77777777" w:rsidTr="00CC20C5">
        <w:tc>
          <w:tcPr>
            <w:tcW w:w="1494" w:type="dxa"/>
            <w:tcBorders>
              <w:left w:val="single" w:sz="4" w:space="0" w:color="auto"/>
              <w:bottom w:val="single" w:sz="4" w:space="0" w:color="auto"/>
              <w:right w:val="single" w:sz="4" w:space="0" w:color="auto"/>
            </w:tcBorders>
          </w:tcPr>
          <w:p w14:paraId="42AF00B6"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4EBB2773"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NR17 (Johan)</w:t>
            </w:r>
          </w:p>
          <w:p w14:paraId="7CE53EBD"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6.11 </w:t>
            </w:r>
            <w:r w:rsidRPr="006761E5">
              <w:rPr>
                <w:rFonts w:cs="Arial"/>
                <w:sz w:val="16"/>
                <w:szCs w:val="16"/>
              </w:rPr>
              <w:t>feMIMO</w:t>
            </w:r>
            <w:r>
              <w:rPr>
                <w:rFonts w:cs="Arial"/>
                <w:sz w:val="16"/>
                <w:szCs w:val="16"/>
              </w:rPr>
              <w:t xml:space="preserve">, </w:t>
            </w:r>
            <w:r>
              <w:rPr>
                <w:rFonts w:cs="Arial"/>
                <w:sz w:val="16"/>
                <w:szCs w:val="16"/>
              </w:rPr>
              <w:br/>
              <w:t>- 8.21 R18 MIMO incoming LS (if time)</w:t>
            </w:r>
          </w:p>
          <w:p w14:paraId="01A4E24F" w14:textId="77777777" w:rsidR="00096B08" w:rsidRDefault="00096B08" w:rsidP="00CC20C5">
            <w:pPr>
              <w:tabs>
                <w:tab w:val="left" w:pos="720"/>
                <w:tab w:val="left" w:pos="1622"/>
              </w:tabs>
              <w:spacing w:before="20" w:after="20"/>
              <w:rPr>
                <w:rFonts w:cs="Arial"/>
                <w:sz w:val="16"/>
                <w:szCs w:val="16"/>
              </w:rPr>
            </w:pPr>
            <w:r>
              <w:rPr>
                <w:rFonts w:cs="Arial"/>
                <w:sz w:val="16"/>
                <w:szCs w:val="16"/>
              </w:rPr>
              <w:t>NR1516</w:t>
            </w:r>
          </w:p>
          <w:p w14:paraId="2D8A97BD" w14:textId="77777777" w:rsidR="00096B08" w:rsidRDefault="00096B08" w:rsidP="00CC20C5">
            <w:pPr>
              <w:tabs>
                <w:tab w:val="left" w:pos="720"/>
                <w:tab w:val="left" w:pos="1622"/>
              </w:tabs>
              <w:spacing w:before="20" w:after="20"/>
              <w:rPr>
                <w:rFonts w:cs="Arial"/>
                <w:sz w:val="16"/>
                <w:szCs w:val="16"/>
              </w:rPr>
            </w:pPr>
            <w:r>
              <w:rPr>
                <w:rFonts w:cs="Arial"/>
                <w:sz w:val="16"/>
                <w:szCs w:val="16"/>
              </w:rPr>
              <w:t>- URLLC CP</w:t>
            </w:r>
          </w:p>
          <w:p w14:paraId="38EBF97D" w14:textId="77777777" w:rsidR="00096B08" w:rsidRDefault="00096B08" w:rsidP="00CC20C5">
            <w:pPr>
              <w:tabs>
                <w:tab w:val="left" w:pos="720"/>
                <w:tab w:val="left" w:pos="1622"/>
              </w:tabs>
              <w:spacing w:before="20" w:after="20"/>
              <w:rPr>
                <w:rFonts w:cs="Arial"/>
                <w:sz w:val="16"/>
                <w:szCs w:val="16"/>
              </w:rPr>
            </w:pPr>
            <w:r>
              <w:rPr>
                <w:rFonts w:cs="Arial"/>
                <w:sz w:val="16"/>
                <w:szCs w:val="16"/>
              </w:rPr>
              <w:t xml:space="preserve">NR17 </w:t>
            </w:r>
          </w:p>
          <w:p w14:paraId="4FCF0EDB" w14:textId="77777777" w:rsidR="00096B08" w:rsidRDefault="00096B08" w:rsidP="00CC20C5">
            <w:pPr>
              <w:tabs>
                <w:tab w:val="left" w:pos="720"/>
                <w:tab w:val="left" w:pos="1622"/>
              </w:tabs>
              <w:spacing w:before="20" w:after="20"/>
              <w:rPr>
                <w:rFonts w:cs="Arial"/>
                <w:sz w:val="16"/>
                <w:szCs w:val="16"/>
              </w:rPr>
            </w:pPr>
            <w:r>
              <w:rPr>
                <w:rFonts w:cs="Arial"/>
                <w:sz w:val="16"/>
                <w:szCs w:val="16"/>
              </w:rPr>
              <w:t>- 6.1.1, 6.1.3</w:t>
            </w:r>
          </w:p>
          <w:p w14:paraId="5579D301" w14:textId="77777777" w:rsidR="00096B08" w:rsidRDefault="00096B08" w:rsidP="00CC20C5">
            <w:pPr>
              <w:tabs>
                <w:tab w:val="left" w:pos="720"/>
                <w:tab w:val="left" w:pos="1622"/>
              </w:tabs>
              <w:spacing w:before="20" w:after="20"/>
              <w:rPr>
                <w:rFonts w:cs="Arial"/>
                <w:sz w:val="16"/>
                <w:szCs w:val="16"/>
              </w:rPr>
            </w:pPr>
            <w:r>
              <w:rPr>
                <w:rFonts w:cs="Arial"/>
                <w:sz w:val="16"/>
                <w:szCs w:val="16"/>
              </w:rPr>
              <w:t>-- eIAB (incl MAC BAP)</w:t>
            </w:r>
          </w:p>
          <w:p w14:paraId="3DA0B956" w14:textId="77777777" w:rsidR="00096B08" w:rsidRDefault="00096B08" w:rsidP="00CC20C5">
            <w:pPr>
              <w:tabs>
                <w:tab w:val="left" w:pos="720"/>
                <w:tab w:val="left" w:pos="1622"/>
              </w:tabs>
              <w:spacing w:before="20" w:after="20"/>
              <w:rPr>
                <w:rFonts w:cs="Arial"/>
                <w:sz w:val="16"/>
                <w:szCs w:val="16"/>
              </w:rPr>
            </w:pPr>
            <w:r>
              <w:rPr>
                <w:rFonts w:cs="Arial"/>
                <w:sz w:val="16"/>
                <w:szCs w:val="16"/>
              </w:rPr>
              <w:t>-- QoE</w:t>
            </w:r>
          </w:p>
          <w:p w14:paraId="56C5523E" w14:textId="7C27B457" w:rsidR="00096B08" w:rsidRPr="00D04894" w:rsidRDefault="00096B08" w:rsidP="00CC20C5">
            <w:pPr>
              <w:tabs>
                <w:tab w:val="left" w:pos="720"/>
                <w:tab w:val="left" w:pos="1622"/>
              </w:tabs>
              <w:spacing w:before="20" w:after="20"/>
              <w:rPr>
                <w:rFonts w:cs="Arial"/>
                <w:sz w:val="16"/>
                <w:szCs w:val="16"/>
              </w:rPr>
            </w:pPr>
            <w:r>
              <w:rPr>
                <w:rFonts w:cs="Arial"/>
                <w:sz w:val="16"/>
                <w:szCs w:val="16"/>
              </w:rPr>
              <w:t xml:space="preserve">- 5.1.1 5.1.2 6.1.1 6.1.3 Continuation others if time. </w:t>
            </w:r>
          </w:p>
        </w:tc>
        <w:tc>
          <w:tcPr>
            <w:tcW w:w="2556" w:type="dxa"/>
            <w:tcBorders>
              <w:left w:val="single" w:sz="4" w:space="0" w:color="auto"/>
              <w:bottom w:val="single" w:sz="4" w:space="0" w:color="auto"/>
              <w:right w:val="single" w:sz="4" w:space="0" w:color="auto"/>
            </w:tcBorders>
            <w:shd w:val="clear" w:color="auto" w:fill="auto"/>
          </w:tcPr>
          <w:p w14:paraId="6AF0F0AF" w14:textId="77777777" w:rsidR="00096B08" w:rsidRPr="00E36880" w:rsidRDefault="00096B08" w:rsidP="00CC20C5">
            <w:pPr>
              <w:tabs>
                <w:tab w:val="left" w:pos="720"/>
                <w:tab w:val="left" w:pos="1622"/>
              </w:tabs>
              <w:spacing w:before="20" w:after="20"/>
              <w:rPr>
                <w:rFonts w:cs="Arial"/>
                <w:b/>
                <w:color w:val="5B9BD5" w:themeColor="accent1"/>
                <w:sz w:val="16"/>
                <w:szCs w:val="16"/>
              </w:rPr>
            </w:pPr>
            <w:r w:rsidRPr="00E36880">
              <w:rPr>
                <w:rFonts w:cs="Arial"/>
                <w:b/>
                <w:color w:val="5B9BD5" w:themeColor="accent1"/>
                <w:sz w:val="16"/>
                <w:szCs w:val="16"/>
              </w:rPr>
              <w:t>NR18 NTN enh [1] (Sergio)</w:t>
            </w:r>
          </w:p>
          <w:p w14:paraId="384E5373" w14:textId="159E679C" w:rsidR="00096B08" w:rsidRPr="00E36880" w:rsidRDefault="00096B08" w:rsidP="00CC20C5">
            <w:pPr>
              <w:tabs>
                <w:tab w:val="left" w:pos="720"/>
                <w:tab w:val="left" w:pos="1622"/>
              </w:tabs>
              <w:spacing w:before="20" w:after="20"/>
              <w:rPr>
                <w:rFonts w:cs="Arial"/>
                <w:b/>
                <w:color w:val="5B9BD5" w:themeColor="accent1"/>
                <w:sz w:val="16"/>
                <w:szCs w:val="16"/>
              </w:rPr>
            </w:pPr>
            <w:r w:rsidRPr="00E36880">
              <w:rPr>
                <w:rFonts w:cs="Arial"/>
                <w:b/>
                <w:color w:val="5B9BD5" w:themeColor="accent1"/>
                <w:sz w:val="16"/>
                <w:szCs w:val="16"/>
              </w:rPr>
              <w:t>- 8.7</w:t>
            </w:r>
            <w:r w:rsidR="00D04894">
              <w:rPr>
                <w:rFonts w:cs="Arial"/>
                <w:b/>
                <w:color w:val="5B9BD5" w:themeColor="accent1"/>
                <w:sz w:val="16"/>
                <w:szCs w:val="16"/>
              </w:rPr>
              <w:t>.1</w:t>
            </w:r>
          </w:p>
          <w:p w14:paraId="2FE42F95" w14:textId="1C9184BF" w:rsidR="00096B08" w:rsidRDefault="00096B08" w:rsidP="00CC20C5">
            <w:pPr>
              <w:tabs>
                <w:tab w:val="left" w:pos="720"/>
                <w:tab w:val="left" w:pos="1622"/>
              </w:tabs>
              <w:spacing w:before="20" w:after="20"/>
              <w:rPr>
                <w:rFonts w:cs="Arial"/>
                <w:b/>
                <w:color w:val="5B9BD5" w:themeColor="accent1"/>
                <w:sz w:val="16"/>
                <w:szCs w:val="16"/>
              </w:rPr>
            </w:pPr>
            <w:r w:rsidRPr="00E36880">
              <w:rPr>
                <w:rFonts w:cs="Arial"/>
                <w:b/>
                <w:color w:val="5B9BD5" w:themeColor="accent1"/>
                <w:sz w:val="16"/>
                <w:szCs w:val="16"/>
              </w:rPr>
              <w:t xml:space="preserve">- </w:t>
            </w:r>
            <w:r w:rsidR="00D04894">
              <w:rPr>
                <w:rFonts w:cs="Arial"/>
                <w:b/>
                <w:color w:val="5B9BD5" w:themeColor="accent1"/>
                <w:sz w:val="16"/>
                <w:szCs w:val="16"/>
              </w:rPr>
              <w:t>8.7.3</w:t>
            </w:r>
          </w:p>
          <w:p w14:paraId="78F98570" w14:textId="4F0D2EAD" w:rsidR="00D04894" w:rsidRPr="00E36880" w:rsidRDefault="00D04894" w:rsidP="00CC20C5">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- 8.7.4</w:t>
            </w:r>
          </w:p>
          <w:p w14:paraId="60022192" w14:textId="77777777" w:rsidR="00096B08" w:rsidRPr="00E36880" w:rsidRDefault="00096B08" w:rsidP="00CC20C5">
            <w:pPr>
              <w:tabs>
                <w:tab w:val="left" w:pos="720"/>
                <w:tab w:val="left" w:pos="1622"/>
              </w:tabs>
              <w:spacing w:before="20" w:after="20"/>
              <w:rPr>
                <w:rFonts w:cs="Arial"/>
                <w:b/>
                <w:color w:val="5B9BD5" w:themeColor="accent1"/>
                <w:sz w:val="16"/>
                <w:szCs w:val="16"/>
              </w:rPr>
            </w:pPr>
          </w:p>
        </w:tc>
        <w:tc>
          <w:tcPr>
            <w:tcW w:w="2556" w:type="dxa"/>
            <w:tcBorders>
              <w:left w:val="single" w:sz="4" w:space="0" w:color="auto"/>
              <w:bottom w:val="single" w:sz="4" w:space="0" w:color="auto"/>
              <w:right w:val="single" w:sz="4" w:space="0" w:color="auto"/>
            </w:tcBorders>
            <w:shd w:val="clear" w:color="auto" w:fill="auto"/>
          </w:tcPr>
          <w:p w14:paraId="4CCED1F4" w14:textId="77777777" w:rsidR="00096B08" w:rsidRDefault="00096B08" w:rsidP="00CC20C5">
            <w:pPr>
              <w:rPr>
                <w:rFonts w:cs="Arial"/>
                <w:sz w:val="16"/>
                <w:szCs w:val="16"/>
              </w:rPr>
            </w:pPr>
            <w:r w:rsidRPr="006761E5">
              <w:rPr>
                <w:rFonts w:cs="Arial"/>
                <w:sz w:val="16"/>
                <w:szCs w:val="16"/>
              </w:rPr>
              <w:t xml:space="preserve">NRLTE1516 </w:t>
            </w:r>
            <w:r>
              <w:rPr>
                <w:rFonts w:cs="Arial"/>
                <w:sz w:val="16"/>
                <w:szCs w:val="16"/>
              </w:rPr>
              <w:t xml:space="preserve">Pos </w:t>
            </w:r>
            <w:r w:rsidRPr="006761E5">
              <w:rPr>
                <w:rFonts w:cs="Arial"/>
                <w:sz w:val="16"/>
                <w:szCs w:val="16"/>
              </w:rPr>
              <w:t>(Nathan)</w:t>
            </w:r>
          </w:p>
          <w:p w14:paraId="35595768" w14:textId="77777777" w:rsidR="00096B08" w:rsidRDefault="00096B08" w:rsidP="00CC20C5">
            <w:pPr>
              <w:rPr>
                <w:rFonts w:cs="Arial"/>
                <w:sz w:val="16"/>
                <w:szCs w:val="16"/>
              </w:rPr>
            </w:pPr>
            <w:r>
              <w:rPr>
                <w:rFonts w:cs="Arial"/>
                <w:sz w:val="16"/>
                <w:szCs w:val="16"/>
              </w:rPr>
              <w:t>- 4.3, 5.3</w:t>
            </w:r>
          </w:p>
          <w:p w14:paraId="3F7AFB7C"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 xml:space="preserve">NR17 </w:t>
            </w:r>
            <w:r>
              <w:rPr>
                <w:rFonts w:cs="Arial"/>
                <w:sz w:val="16"/>
                <w:szCs w:val="16"/>
              </w:rPr>
              <w:t xml:space="preserve">Pos </w:t>
            </w:r>
            <w:r w:rsidRPr="006761E5">
              <w:rPr>
                <w:rFonts w:cs="Arial"/>
                <w:sz w:val="16"/>
                <w:szCs w:val="16"/>
              </w:rPr>
              <w:t>(Nathan)</w:t>
            </w:r>
          </w:p>
          <w:p w14:paraId="6C0EA18E"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- 6.7</w:t>
            </w:r>
          </w:p>
        </w:tc>
        <w:tc>
          <w:tcPr>
            <w:tcW w:w="1924" w:type="dxa"/>
            <w:vMerge/>
            <w:tcBorders>
              <w:left w:val="single" w:sz="4" w:space="0" w:color="auto"/>
              <w:bottom w:val="single" w:sz="4" w:space="0" w:color="auto"/>
              <w:right w:val="single" w:sz="4" w:space="0" w:color="auto"/>
            </w:tcBorders>
            <w:shd w:val="clear" w:color="auto" w:fill="auto"/>
          </w:tcPr>
          <w:p w14:paraId="0858B8CE"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3E3E344E" w14:textId="77777777" w:rsidTr="00CC20C5">
        <w:tc>
          <w:tcPr>
            <w:tcW w:w="1494" w:type="dxa"/>
            <w:tcBorders>
              <w:top w:val="single" w:sz="4" w:space="0" w:color="auto"/>
              <w:left w:val="single" w:sz="4" w:space="0" w:color="auto"/>
              <w:bottom w:val="single" w:sz="4" w:space="0" w:color="auto"/>
              <w:right w:val="single" w:sz="4" w:space="0" w:color="auto"/>
            </w:tcBorders>
            <w:shd w:val="clear" w:color="auto" w:fill="7F7F7F"/>
          </w:tcPr>
          <w:p w14:paraId="4586E2D7" w14:textId="17811B9E" w:rsidR="00096B08" w:rsidRPr="006761E5" w:rsidRDefault="00096B08" w:rsidP="00CC20C5">
            <w:pPr>
              <w:tabs>
                <w:tab w:val="left" w:pos="720"/>
                <w:tab w:val="left" w:pos="1622"/>
              </w:tabs>
              <w:spacing w:before="20" w:after="20"/>
              <w:rPr>
                <w:rFonts w:cs="Arial"/>
                <w:b/>
                <w:sz w:val="16"/>
                <w:szCs w:val="16"/>
              </w:rPr>
            </w:pPr>
            <w:r w:rsidRPr="006761E5">
              <w:rPr>
                <w:rFonts w:cs="Arial"/>
                <w:b/>
                <w:sz w:val="16"/>
                <w:szCs w:val="16"/>
              </w:rPr>
              <w:t>Tuesday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62B92CFE"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74FFF2C6"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1A11825B" w14:textId="77777777" w:rsidR="00096B08" w:rsidRPr="006761E5" w:rsidRDefault="00096B08" w:rsidP="00CC20C5">
            <w:pPr>
              <w:tabs>
                <w:tab w:val="left" w:pos="18"/>
                <w:tab w:val="left" w:pos="1622"/>
              </w:tabs>
              <w:spacing w:before="20" w:after="20"/>
              <w:ind w:left="18"/>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2CC28A3E" w14:textId="77777777" w:rsidR="00096B08" w:rsidRPr="006761E5" w:rsidRDefault="00096B08" w:rsidP="00CC20C5">
            <w:pPr>
              <w:tabs>
                <w:tab w:val="left" w:pos="18"/>
                <w:tab w:val="left" w:pos="1622"/>
              </w:tabs>
              <w:spacing w:before="20" w:after="20"/>
              <w:ind w:left="18"/>
              <w:rPr>
                <w:rFonts w:cs="Arial"/>
                <w:sz w:val="16"/>
                <w:szCs w:val="16"/>
              </w:rPr>
            </w:pPr>
          </w:p>
        </w:tc>
      </w:tr>
      <w:tr w:rsidR="00096B08" w:rsidRPr="006761E5" w14:paraId="0F67C129" w14:textId="77777777" w:rsidTr="00CC20C5">
        <w:tc>
          <w:tcPr>
            <w:tcW w:w="1494" w:type="dxa"/>
            <w:tcBorders>
              <w:top w:val="single" w:sz="4" w:space="0" w:color="auto"/>
              <w:left w:val="single" w:sz="4" w:space="0" w:color="auto"/>
              <w:right w:val="single" w:sz="4" w:space="0" w:color="auto"/>
            </w:tcBorders>
            <w:shd w:val="clear" w:color="auto" w:fill="auto"/>
          </w:tcPr>
          <w:p w14:paraId="73696E9F" w14:textId="77777777" w:rsidR="00096B08" w:rsidRPr="006761E5" w:rsidRDefault="00096B08" w:rsidP="00CC20C5">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2EC5C53F"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Mobile IAB [0.5] (Johan)</w:t>
            </w:r>
          </w:p>
          <w:p w14:paraId="742CC28C" w14:textId="77777777" w:rsidR="00096B08" w:rsidRDefault="00096B08" w:rsidP="00CC20C5">
            <w:pPr>
              <w:tabs>
                <w:tab w:val="left" w:pos="720"/>
                <w:tab w:val="left" w:pos="1622"/>
              </w:tabs>
              <w:spacing w:before="20" w:after="20"/>
              <w:rPr>
                <w:rFonts w:cs="Arial"/>
                <w:sz w:val="16"/>
                <w:szCs w:val="16"/>
              </w:rPr>
            </w:pPr>
            <w:r>
              <w:rPr>
                <w:rFonts w:cs="Arial"/>
                <w:sz w:val="16"/>
                <w:szCs w:val="16"/>
              </w:rPr>
              <w:t>- 8.12</w:t>
            </w:r>
          </w:p>
          <w:p w14:paraId="74306BB1" w14:textId="77777777" w:rsidR="00096B08" w:rsidRPr="006761E5" w:rsidRDefault="00096B08" w:rsidP="00CC20C5">
            <w:pPr>
              <w:tabs>
                <w:tab w:val="left" w:pos="720"/>
                <w:tab w:val="left" w:pos="1622"/>
              </w:tabs>
              <w:spacing w:before="20" w:after="20"/>
              <w:rPr>
                <w:rFonts w:cs="Arial"/>
                <w:sz w:val="16"/>
                <w:szCs w:val="16"/>
              </w:rPr>
            </w:pPr>
          </w:p>
          <w:p w14:paraId="00A068CE" w14:textId="77777777" w:rsidR="00096B08" w:rsidRPr="00E36880" w:rsidRDefault="00096B08" w:rsidP="00CC20C5">
            <w:pPr>
              <w:tabs>
                <w:tab w:val="left" w:pos="720"/>
                <w:tab w:val="left" w:pos="1622"/>
              </w:tabs>
              <w:spacing w:before="20" w:after="20"/>
              <w:rPr>
                <w:rFonts w:cs="Arial"/>
                <w:b/>
                <w:color w:val="5B9BD5" w:themeColor="accent1"/>
                <w:sz w:val="16"/>
                <w:szCs w:val="16"/>
              </w:rPr>
            </w:pPr>
            <w:r w:rsidRPr="00E36880">
              <w:rPr>
                <w:rFonts w:cs="Arial"/>
                <w:b/>
                <w:color w:val="5B9BD5" w:themeColor="accent1"/>
                <w:sz w:val="16"/>
                <w:szCs w:val="16"/>
              </w:rPr>
              <w:t>NR17 Maint (Sergio)</w:t>
            </w:r>
          </w:p>
          <w:p w14:paraId="24E151EC" w14:textId="77777777" w:rsidR="00096B08" w:rsidRPr="00E06917" w:rsidRDefault="00096B08" w:rsidP="00CC20C5">
            <w:pPr>
              <w:tabs>
                <w:tab w:val="left" w:pos="720"/>
                <w:tab w:val="left" w:pos="1622"/>
              </w:tabs>
              <w:spacing w:before="20" w:after="20"/>
              <w:rPr>
                <w:rFonts w:cs="Arial"/>
                <w:sz w:val="16"/>
                <w:szCs w:val="16"/>
              </w:rPr>
            </w:pPr>
            <w:r w:rsidRPr="00E36880">
              <w:rPr>
                <w:rFonts w:cs="Arial"/>
                <w:b/>
                <w:color w:val="5B9BD5" w:themeColor="accent1"/>
                <w:sz w:val="16"/>
                <w:szCs w:val="16"/>
              </w:rPr>
              <w:t>- 6.8 RedCap</w:t>
            </w:r>
          </w:p>
        </w:tc>
        <w:tc>
          <w:tcPr>
            <w:tcW w:w="2556" w:type="dxa"/>
            <w:tcBorders>
              <w:top w:val="single" w:sz="4" w:space="0" w:color="auto"/>
              <w:left w:val="single" w:sz="4" w:space="0" w:color="auto"/>
              <w:right w:val="single" w:sz="4" w:space="0" w:color="auto"/>
            </w:tcBorders>
            <w:shd w:val="clear" w:color="auto" w:fill="auto"/>
          </w:tcPr>
          <w:p w14:paraId="73108F38" w14:textId="77777777" w:rsidR="00096B08" w:rsidRPr="004F1D4B" w:rsidRDefault="00096B08" w:rsidP="00CC20C5">
            <w:pPr>
              <w:tabs>
                <w:tab w:val="left" w:pos="720"/>
                <w:tab w:val="left" w:pos="1622"/>
              </w:tabs>
              <w:spacing w:before="20" w:after="20"/>
              <w:rPr>
                <w:rFonts w:cs="Arial"/>
                <w:sz w:val="16"/>
                <w:szCs w:val="16"/>
                <w:lang w:val="pl-PL"/>
              </w:rPr>
            </w:pPr>
            <w:r w:rsidRPr="004F1D4B">
              <w:rPr>
                <w:rFonts w:cs="Arial"/>
                <w:sz w:val="16"/>
                <w:szCs w:val="16"/>
                <w:lang w:val="pl-PL"/>
              </w:rPr>
              <w:lastRenderedPageBreak/>
              <w:t>EUTRA16+ (Tero)</w:t>
            </w:r>
          </w:p>
          <w:p w14:paraId="5D533D6F" w14:textId="77777777" w:rsidR="00096B08" w:rsidRPr="004F1D4B" w:rsidRDefault="00096B08" w:rsidP="00CC20C5">
            <w:pPr>
              <w:tabs>
                <w:tab w:val="left" w:pos="720"/>
                <w:tab w:val="left" w:pos="1622"/>
              </w:tabs>
              <w:spacing w:before="20" w:after="20"/>
              <w:rPr>
                <w:rFonts w:cs="Arial"/>
                <w:sz w:val="16"/>
                <w:szCs w:val="16"/>
                <w:lang w:val="pl-PL"/>
              </w:rPr>
            </w:pPr>
            <w:r w:rsidRPr="004F1D4B">
              <w:rPr>
                <w:rFonts w:cs="Arial"/>
                <w:sz w:val="16"/>
                <w:szCs w:val="16"/>
                <w:lang w:val="pl-PL"/>
              </w:rPr>
              <w:t>- 4.</w:t>
            </w:r>
            <w:r>
              <w:rPr>
                <w:rFonts w:cs="Arial"/>
                <w:sz w:val="16"/>
                <w:szCs w:val="16"/>
                <w:lang w:val="pl-PL"/>
              </w:rPr>
              <w:t xml:space="preserve">1 </w:t>
            </w:r>
          </w:p>
          <w:p w14:paraId="5D68A4B6" w14:textId="5CD3C0C4" w:rsidR="00096B08" w:rsidRDefault="00096B08" w:rsidP="00CC20C5">
            <w:pPr>
              <w:tabs>
                <w:tab w:val="left" w:pos="720"/>
                <w:tab w:val="left" w:pos="1622"/>
              </w:tabs>
              <w:spacing w:before="20" w:after="20"/>
              <w:rPr>
                <w:rFonts w:cs="Arial"/>
                <w:sz w:val="16"/>
                <w:szCs w:val="16"/>
                <w:lang w:val="pl-PL"/>
              </w:rPr>
            </w:pPr>
            <w:r w:rsidRPr="004F1D4B">
              <w:rPr>
                <w:rFonts w:cs="Arial"/>
                <w:sz w:val="16"/>
                <w:szCs w:val="16"/>
                <w:lang w:val="pl-PL"/>
              </w:rPr>
              <w:lastRenderedPageBreak/>
              <w:t>- 7.1</w:t>
            </w:r>
            <w:r>
              <w:rPr>
                <w:rFonts w:cs="Arial"/>
                <w:sz w:val="16"/>
                <w:szCs w:val="16"/>
                <w:lang w:val="pl-PL"/>
              </w:rPr>
              <w:t>:</w:t>
            </w:r>
            <w:r w:rsidRPr="00715632">
              <w:rPr>
                <w:rFonts w:cs="Arial"/>
                <w:sz w:val="16"/>
                <w:szCs w:val="16"/>
                <w:lang w:val="pl-PL"/>
              </w:rPr>
              <w:t xml:space="preserve"> NB-IoT corrections (</w:t>
            </w:r>
            <w:hyperlink r:id="rId8" w:tooltip="C:Data3GPPExtractsR2-2300845 CR to 36.331 on npusch-ConfigDedicated-v1700.docx" w:history="1">
              <w:r w:rsidRPr="008F2B13">
                <w:rPr>
                  <w:rStyle w:val="Hyperlink"/>
                  <w:rFonts w:cs="Arial"/>
                  <w:sz w:val="16"/>
                  <w:szCs w:val="16"/>
                  <w:lang w:val="pl-PL"/>
                </w:rPr>
                <w:t>R2-2300845</w:t>
              </w:r>
            </w:hyperlink>
            <w:r w:rsidRPr="00715632">
              <w:rPr>
                <w:rFonts w:cs="Arial"/>
                <w:sz w:val="16"/>
                <w:szCs w:val="16"/>
                <w:lang w:val="pl-PL"/>
              </w:rPr>
              <w:t xml:space="preserve">, </w:t>
            </w:r>
            <w:hyperlink r:id="rId9" w:tooltip="C:Data3GPPExtractsR2-2301310 36304_R17_Small corrections on coverage-based paging.docx" w:history="1">
              <w:r w:rsidRPr="008F2B13">
                <w:rPr>
                  <w:rStyle w:val="Hyperlink"/>
                  <w:rFonts w:cs="Arial"/>
                  <w:sz w:val="16"/>
                  <w:szCs w:val="16"/>
                  <w:lang w:val="pl-PL"/>
                </w:rPr>
                <w:t>R2-2301310</w:t>
              </w:r>
            </w:hyperlink>
            <w:r w:rsidRPr="00715632">
              <w:rPr>
                <w:rFonts w:cs="Arial"/>
                <w:sz w:val="16"/>
                <w:szCs w:val="16"/>
                <w:lang w:val="pl-PL"/>
              </w:rPr>
              <w:t>)</w:t>
            </w:r>
          </w:p>
          <w:p w14:paraId="1283CEB5" w14:textId="77777777" w:rsidR="00096B08" w:rsidRPr="00715632" w:rsidRDefault="00096B08" w:rsidP="00CC20C5">
            <w:pPr>
              <w:tabs>
                <w:tab w:val="left" w:pos="720"/>
                <w:tab w:val="left" w:pos="1622"/>
              </w:tabs>
              <w:spacing w:before="20" w:after="20"/>
              <w:rPr>
                <w:rFonts w:cs="Arial"/>
                <w:sz w:val="16"/>
                <w:szCs w:val="16"/>
                <w:lang w:val="pl-PL"/>
              </w:rPr>
            </w:pPr>
            <w:r w:rsidRPr="00715632">
              <w:rPr>
                <w:rFonts w:cs="Arial"/>
                <w:sz w:val="16"/>
                <w:szCs w:val="16"/>
                <w:lang w:val="pl-PL"/>
              </w:rPr>
              <w:t>IF time allows:</w:t>
            </w:r>
          </w:p>
          <w:p w14:paraId="659DC181" w14:textId="22C2072B" w:rsidR="00096B08" w:rsidRPr="00715632" w:rsidRDefault="00096B08" w:rsidP="00CC20C5">
            <w:pPr>
              <w:tabs>
                <w:tab w:val="left" w:pos="720"/>
                <w:tab w:val="left" w:pos="1622"/>
              </w:tabs>
              <w:spacing w:before="20" w:after="20"/>
              <w:rPr>
                <w:rFonts w:cs="Arial"/>
                <w:sz w:val="16"/>
                <w:szCs w:val="16"/>
                <w:lang w:val="pl-PL"/>
              </w:rPr>
            </w:pPr>
            <w:r w:rsidRPr="00715632">
              <w:rPr>
                <w:rFonts w:cs="Arial"/>
                <w:sz w:val="16"/>
                <w:szCs w:val="16"/>
                <w:lang w:val="pl-PL"/>
              </w:rPr>
              <w:t>- 4.1: CIO for inter-RAT (</w:t>
            </w:r>
            <w:hyperlink r:id="rId10" w:tooltip="C:Data3GPPRAN2DocsR2-2301131.zip" w:history="1">
              <w:r w:rsidRPr="008F2B13">
                <w:rPr>
                  <w:rStyle w:val="Hyperlink"/>
                  <w:rFonts w:cs="Arial"/>
                  <w:sz w:val="16"/>
                  <w:szCs w:val="16"/>
                  <w:lang w:val="pl-PL"/>
                </w:rPr>
                <w:t>R2-2301131</w:t>
              </w:r>
            </w:hyperlink>
            <w:r w:rsidRPr="00715632">
              <w:rPr>
                <w:rFonts w:cs="Arial"/>
                <w:sz w:val="16"/>
                <w:szCs w:val="16"/>
                <w:lang w:val="pl-PL"/>
              </w:rPr>
              <w:t xml:space="preserve">, </w:t>
            </w:r>
            <w:hyperlink r:id="rId11" w:tooltip="C:Data3GPPExtractsR2-2301132 38.331 CR3868 (Rel17) Clarification on MBS neighbour cell list.docx" w:history="1">
              <w:r w:rsidRPr="008F2B13">
                <w:rPr>
                  <w:rStyle w:val="Hyperlink"/>
                  <w:rFonts w:cs="Arial"/>
                  <w:sz w:val="16"/>
                  <w:szCs w:val="16"/>
                  <w:lang w:val="pl-PL"/>
                </w:rPr>
                <w:t>R2-2301132</w:t>
              </w:r>
            </w:hyperlink>
            <w:r w:rsidRPr="00715632">
              <w:rPr>
                <w:rFonts w:cs="Arial"/>
                <w:sz w:val="16"/>
                <w:szCs w:val="16"/>
                <w:lang w:val="pl-PL"/>
              </w:rPr>
              <w:t>)</w:t>
            </w:r>
          </w:p>
          <w:p w14:paraId="70156434" w14:textId="77777777" w:rsidR="00096B08" w:rsidRPr="00715632" w:rsidRDefault="00096B08" w:rsidP="00CC20C5">
            <w:pPr>
              <w:tabs>
                <w:tab w:val="left" w:pos="720"/>
                <w:tab w:val="left" w:pos="1622"/>
              </w:tabs>
              <w:spacing w:before="20" w:after="20"/>
              <w:rPr>
                <w:rFonts w:cs="Arial"/>
                <w:sz w:val="16"/>
                <w:szCs w:val="16"/>
                <w:lang w:val="pl-PL"/>
              </w:rPr>
            </w:pPr>
            <w:r w:rsidRPr="00715632">
              <w:rPr>
                <w:rFonts w:cs="Arial"/>
                <w:sz w:val="16"/>
                <w:szCs w:val="16"/>
                <w:lang w:val="pl-PL"/>
              </w:rPr>
              <w:t>NR18 MUSIM [0.5] (Tero)</w:t>
            </w:r>
          </w:p>
          <w:p w14:paraId="7FB1FFC5" w14:textId="77777777" w:rsidR="00096B08" w:rsidRDefault="00096B08" w:rsidP="00CC20C5">
            <w:pPr>
              <w:tabs>
                <w:tab w:val="left" w:pos="720"/>
                <w:tab w:val="left" w:pos="1622"/>
              </w:tabs>
              <w:spacing w:before="20" w:after="20"/>
              <w:rPr>
                <w:rFonts w:cs="Arial"/>
                <w:sz w:val="16"/>
                <w:szCs w:val="16"/>
              </w:rPr>
            </w:pPr>
            <w:r>
              <w:rPr>
                <w:rFonts w:cs="Arial"/>
                <w:sz w:val="16"/>
                <w:szCs w:val="16"/>
              </w:rPr>
              <w:t>NR18 MUSIM [0.5] (Tero)</w:t>
            </w:r>
          </w:p>
          <w:p w14:paraId="6AAE2385" w14:textId="4EBC40BC" w:rsidR="00096B08" w:rsidRPr="00715632" w:rsidRDefault="00096B08" w:rsidP="00CC20C5">
            <w:pPr>
              <w:tabs>
                <w:tab w:val="left" w:pos="720"/>
                <w:tab w:val="left" w:pos="1622"/>
              </w:tabs>
              <w:spacing w:before="20" w:after="20"/>
              <w:rPr>
                <w:rFonts w:cs="Arial"/>
                <w:sz w:val="16"/>
                <w:szCs w:val="16"/>
                <w:lang w:val="pl-PL"/>
              </w:rPr>
            </w:pPr>
            <w:r w:rsidRPr="00715632">
              <w:rPr>
                <w:rFonts w:cs="Arial"/>
                <w:sz w:val="16"/>
                <w:szCs w:val="16"/>
                <w:lang w:val="pl-PL"/>
              </w:rPr>
              <w:t xml:space="preserve">- 8.17.1: </w:t>
            </w:r>
            <w:hyperlink r:id="rId12" w:tooltip="C:Data3GPPExtractsR2-2300902_ Work planning of R18 MUSIM.docx" w:history="1">
              <w:r w:rsidRPr="008F2B13">
                <w:rPr>
                  <w:rStyle w:val="Hyperlink"/>
                  <w:rFonts w:cs="Arial"/>
                  <w:sz w:val="16"/>
                  <w:szCs w:val="16"/>
                  <w:lang w:val="pl-PL"/>
                </w:rPr>
                <w:t>R2-2300902</w:t>
              </w:r>
            </w:hyperlink>
            <w:r w:rsidRPr="00715632">
              <w:rPr>
                <w:rFonts w:cs="Arial"/>
                <w:sz w:val="16"/>
                <w:szCs w:val="16"/>
                <w:lang w:val="pl-PL"/>
              </w:rPr>
              <w:t>: Work plan</w:t>
            </w:r>
          </w:p>
          <w:p w14:paraId="3595A85E" w14:textId="1D270897" w:rsidR="00096B08" w:rsidRPr="00715632" w:rsidRDefault="00096B08" w:rsidP="00CC20C5">
            <w:pPr>
              <w:tabs>
                <w:tab w:val="left" w:pos="720"/>
                <w:tab w:val="left" w:pos="1622"/>
              </w:tabs>
              <w:spacing w:before="20" w:after="20"/>
              <w:rPr>
                <w:rFonts w:cs="Arial"/>
                <w:sz w:val="16"/>
                <w:szCs w:val="16"/>
                <w:lang w:val="pl-PL"/>
              </w:rPr>
            </w:pPr>
            <w:r w:rsidRPr="00715632">
              <w:rPr>
                <w:rFonts w:cs="Arial"/>
                <w:sz w:val="16"/>
                <w:szCs w:val="16"/>
                <w:lang w:val="pl-PL"/>
              </w:rPr>
              <w:t xml:space="preserve">- 8.17.2: </w:t>
            </w:r>
            <w:hyperlink r:id="rId13" w:tooltip="C:Data3GPPExtractsR2-2300773_Report_MUSIM_solutions_RAN3_4_impact.docx" w:history="1">
              <w:r w:rsidRPr="008F2B13">
                <w:rPr>
                  <w:rStyle w:val="Hyperlink"/>
                  <w:rFonts w:cs="Arial"/>
                  <w:sz w:val="16"/>
                  <w:szCs w:val="16"/>
                  <w:lang w:val="pl-PL"/>
                </w:rPr>
                <w:t>R2-2300773</w:t>
              </w:r>
            </w:hyperlink>
            <w:r w:rsidRPr="00715632">
              <w:rPr>
                <w:rFonts w:cs="Arial"/>
                <w:sz w:val="16"/>
                <w:szCs w:val="16"/>
                <w:lang w:val="pl-PL"/>
              </w:rPr>
              <w:t>: Report of [Post119bis-e][212][MUSIM]</w:t>
            </w:r>
          </w:p>
          <w:p w14:paraId="4968EC13" w14:textId="77777777" w:rsidR="00096B08" w:rsidRPr="00715632" w:rsidRDefault="00096B08" w:rsidP="00CC20C5">
            <w:pPr>
              <w:tabs>
                <w:tab w:val="left" w:pos="720"/>
                <w:tab w:val="left" w:pos="1622"/>
              </w:tabs>
              <w:spacing w:before="20" w:after="20"/>
              <w:rPr>
                <w:rFonts w:cs="Arial"/>
                <w:sz w:val="16"/>
                <w:szCs w:val="16"/>
                <w:lang w:val="pl-PL"/>
              </w:rPr>
            </w:pPr>
            <w:r w:rsidRPr="00715632">
              <w:rPr>
                <w:rFonts w:cs="Arial"/>
                <w:sz w:val="16"/>
                <w:szCs w:val="16"/>
                <w:lang w:val="pl-PL"/>
              </w:rPr>
              <w:t>IF time allows:</w:t>
            </w:r>
          </w:p>
          <w:p w14:paraId="59356B25" w14:textId="16D5EA82" w:rsidR="00096B08" w:rsidRPr="00572A6A" w:rsidRDefault="00096B08" w:rsidP="00CC20C5">
            <w:pPr>
              <w:tabs>
                <w:tab w:val="left" w:pos="720"/>
                <w:tab w:val="left" w:pos="1622"/>
              </w:tabs>
              <w:spacing w:before="20" w:after="20"/>
              <w:rPr>
                <w:rFonts w:cs="Arial"/>
                <w:sz w:val="16"/>
                <w:szCs w:val="16"/>
              </w:rPr>
            </w:pPr>
            <w:r w:rsidRPr="00715632">
              <w:rPr>
                <w:rFonts w:cs="Arial"/>
                <w:sz w:val="16"/>
                <w:szCs w:val="16"/>
                <w:lang w:val="pl-PL"/>
              </w:rPr>
              <w:t xml:space="preserve">- 8.17.3: </w:t>
            </w:r>
            <w:hyperlink r:id="rId14" w:tooltip="C:Data3GPPExtractsR2-2301778_Further discussion on MN-SN MUSIM gaps coordination.docx" w:history="1">
              <w:r w:rsidRPr="008F2B13">
                <w:rPr>
                  <w:rStyle w:val="Hyperlink"/>
                  <w:rFonts w:cs="Arial"/>
                  <w:sz w:val="16"/>
                  <w:szCs w:val="16"/>
                  <w:lang w:val="pl-PL"/>
                </w:rPr>
                <w:t>R2-2301778</w:t>
              </w:r>
            </w:hyperlink>
            <w:r w:rsidRPr="00715632">
              <w:rPr>
                <w:rFonts w:cs="Arial"/>
                <w:sz w:val="16"/>
                <w:szCs w:val="16"/>
                <w:lang w:val="pl-PL"/>
              </w:rPr>
              <w:t xml:space="preserve"> (MUSIM gap coordination), </w:t>
            </w:r>
            <w:hyperlink r:id="rId15" w:tooltip="C:Data3GPPExtractsR2-2300754_Discussion on Signaling solutions for Band Conflict Mitigation for DualRx_Dual Tx MUSIM UEs.docx" w:history="1">
              <w:r w:rsidRPr="008F2B13">
                <w:rPr>
                  <w:rStyle w:val="Hyperlink"/>
                  <w:rFonts w:cs="Arial"/>
                  <w:sz w:val="16"/>
                  <w:szCs w:val="16"/>
                  <w:lang w:val="pl-PL"/>
                </w:rPr>
                <w:t>R2-2300754</w:t>
              </w:r>
            </w:hyperlink>
            <w:r w:rsidRPr="00715632">
              <w:rPr>
                <w:rFonts w:cs="Arial"/>
                <w:sz w:val="16"/>
                <w:szCs w:val="16"/>
                <w:lang w:val="pl-PL"/>
              </w:rPr>
              <w:t xml:space="preserve"> (MUSIM band conflicts)</w:t>
            </w:r>
          </w:p>
        </w:tc>
        <w:tc>
          <w:tcPr>
            <w:tcW w:w="2556" w:type="dxa"/>
            <w:tcBorders>
              <w:top w:val="single" w:sz="4" w:space="0" w:color="auto"/>
              <w:left w:val="single" w:sz="4" w:space="0" w:color="auto"/>
              <w:right w:val="single" w:sz="4" w:space="0" w:color="auto"/>
            </w:tcBorders>
          </w:tcPr>
          <w:p w14:paraId="715C46E6"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lastRenderedPageBreak/>
              <w:t xml:space="preserve">NR17 (Nathan) </w:t>
            </w:r>
          </w:p>
          <w:p w14:paraId="7C18EB4C"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6.7 Pos </w:t>
            </w:r>
          </w:p>
          <w:p w14:paraId="6307CBA7"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lastRenderedPageBreak/>
              <w:t>- 6.5 SL relay</w:t>
            </w:r>
          </w:p>
        </w:tc>
        <w:tc>
          <w:tcPr>
            <w:tcW w:w="1924" w:type="dxa"/>
            <w:vMerge w:val="restart"/>
            <w:tcBorders>
              <w:top w:val="single" w:sz="4" w:space="0" w:color="auto"/>
              <w:left w:val="single" w:sz="4" w:space="0" w:color="auto"/>
              <w:right w:val="single" w:sz="4" w:space="0" w:color="auto"/>
            </w:tcBorders>
            <w:shd w:val="clear" w:color="auto" w:fill="auto"/>
          </w:tcPr>
          <w:p w14:paraId="3D1CA80D"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61AAC275" w14:textId="77777777" w:rsidTr="00CC20C5">
        <w:tc>
          <w:tcPr>
            <w:tcW w:w="1494" w:type="dxa"/>
            <w:tcBorders>
              <w:top w:val="single" w:sz="4" w:space="0" w:color="auto"/>
              <w:left w:val="single" w:sz="4" w:space="0" w:color="auto"/>
              <w:right w:val="single" w:sz="4" w:space="0" w:color="auto"/>
            </w:tcBorders>
            <w:shd w:val="clear" w:color="auto" w:fill="auto"/>
          </w:tcPr>
          <w:p w14:paraId="1A69EB7B" w14:textId="77777777" w:rsidR="00096B08" w:rsidRPr="006761E5" w:rsidRDefault="00096B08" w:rsidP="00CC20C5">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6C7BA041" w14:textId="77777777" w:rsidR="00096B08" w:rsidRPr="00E36880" w:rsidRDefault="00096B08" w:rsidP="00CC20C5">
            <w:pPr>
              <w:tabs>
                <w:tab w:val="left" w:pos="720"/>
                <w:tab w:val="left" w:pos="1622"/>
              </w:tabs>
              <w:spacing w:before="20" w:after="20"/>
              <w:rPr>
                <w:rFonts w:cs="Arial"/>
                <w:b/>
                <w:color w:val="5B9BD5" w:themeColor="accent1"/>
                <w:sz w:val="16"/>
                <w:szCs w:val="16"/>
              </w:rPr>
            </w:pPr>
            <w:r w:rsidRPr="00E36880">
              <w:rPr>
                <w:rFonts w:cs="Arial"/>
                <w:b/>
                <w:color w:val="5B9BD5" w:themeColor="accent1"/>
                <w:sz w:val="16"/>
                <w:szCs w:val="16"/>
              </w:rPr>
              <w:t>NR17 Maint (Sergio)</w:t>
            </w:r>
          </w:p>
          <w:p w14:paraId="5DBFBDE5" w14:textId="77777777" w:rsidR="00096B08" w:rsidRPr="00E36880" w:rsidRDefault="00096B08" w:rsidP="00CC20C5">
            <w:pPr>
              <w:tabs>
                <w:tab w:val="left" w:pos="720"/>
                <w:tab w:val="left" w:pos="1622"/>
              </w:tabs>
              <w:spacing w:before="20" w:after="20"/>
              <w:rPr>
                <w:rFonts w:cs="Arial"/>
                <w:b/>
                <w:color w:val="5B9BD5" w:themeColor="accent1"/>
                <w:sz w:val="16"/>
                <w:szCs w:val="16"/>
              </w:rPr>
            </w:pPr>
            <w:r w:rsidRPr="00E36880">
              <w:rPr>
                <w:rFonts w:cs="Arial"/>
                <w:b/>
                <w:color w:val="5B9BD5" w:themeColor="accent1"/>
                <w:sz w:val="16"/>
                <w:szCs w:val="16"/>
              </w:rPr>
              <w:t>- 7.2 Iot NTN</w:t>
            </w:r>
          </w:p>
          <w:p w14:paraId="1FE4E3C5" w14:textId="77777777" w:rsidR="00096B08" w:rsidRPr="00E36880" w:rsidRDefault="00096B08" w:rsidP="00CC20C5">
            <w:pPr>
              <w:tabs>
                <w:tab w:val="left" w:pos="720"/>
                <w:tab w:val="left" w:pos="1622"/>
              </w:tabs>
              <w:spacing w:before="20" w:after="20"/>
              <w:rPr>
                <w:rFonts w:cs="Arial"/>
                <w:b/>
                <w:color w:val="5B9BD5" w:themeColor="accent1"/>
                <w:sz w:val="16"/>
                <w:szCs w:val="16"/>
              </w:rPr>
            </w:pPr>
            <w:r w:rsidRPr="00E36880">
              <w:rPr>
                <w:rFonts w:cs="Arial"/>
                <w:b/>
                <w:color w:val="5B9BD5" w:themeColor="accent1"/>
                <w:sz w:val="16"/>
                <w:szCs w:val="16"/>
              </w:rPr>
              <w:t>- 6.6 NR NTN</w:t>
            </w:r>
          </w:p>
          <w:p w14:paraId="2B02AD6C" w14:textId="77777777" w:rsidR="00096B08" w:rsidRPr="00E36880" w:rsidRDefault="00096B08" w:rsidP="00CC20C5">
            <w:pPr>
              <w:tabs>
                <w:tab w:val="left" w:pos="720"/>
                <w:tab w:val="left" w:pos="1622"/>
              </w:tabs>
              <w:spacing w:before="20" w:after="20"/>
              <w:rPr>
                <w:rFonts w:cs="Arial"/>
                <w:b/>
                <w:color w:val="5B9BD5" w:themeColor="accent1"/>
                <w:sz w:val="16"/>
                <w:szCs w:val="16"/>
              </w:rPr>
            </w:pPr>
          </w:p>
        </w:tc>
        <w:tc>
          <w:tcPr>
            <w:tcW w:w="2556" w:type="dxa"/>
            <w:tcBorders>
              <w:left w:val="single" w:sz="4" w:space="0" w:color="auto"/>
              <w:right w:val="single" w:sz="4" w:space="0" w:color="auto"/>
            </w:tcBorders>
            <w:shd w:val="clear" w:color="auto" w:fill="auto"/>
          </w:tcPr>
          <w:p w14:paraId="20C3CC32"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 xml:space="preserve">NR18 eQoE [1] (Tero) </w:t>
            </w:r>
          </w:p>
          <w:p w14:paraId="127D6A57"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- 8.14.1: Work plan, running CRs</w:t>
            </w:r>
          </w:p>
          <w:p w14:paraId="70654CB7"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- 8.14.2: QoE for MBS in IDLE/INACTIVE</w:t>
            </w:r>
          </w:p>
          <w:p w14:paraId="793D02C3" w14:textId="65552C98" w:rsidR="00096B08" w:rsidRPr="006761E5" w:rsidRDefault="00096B08" w:rsidP="00CC20C5">
            <w:pPr>
              <w:tabs>
                <w:tab w:val="left" w:pos="720"/>
                <w:tab w:val="left" w:pos="1622"/>
              </w:tabs>
              <w:spacing w:before="20" w:after="20"/>
              <w:rPr>
                <w:rFonts w:cs="Arial"/>
                <w:sz w:val="16"/>
                <w:szCs w:val="16"/>
              </w:rPr>
            </w:pPr>
            <w:r w:rsidRPr="00715632">
              <w:rPr>
                <w:rFonts w:cs="Arial"/>
                <w:sz w:val="16"/>
                <w:szCs w:val="16"/>
              </w:rPr>
              <w:t>- 8.14.5: QoE continuity for intra-5GC inter-RAT HO (</w:t>
            </w:r>
            <w:hyperlink r:id="rId16" w:tooltip="C:Data3GPPExtractsR2-2300356 Discussion on Rel-18 other QoE enhancement.docx" w:history="1">
              <w:r w:rsidRPr="008F2B13">
                <w:rPr>
                  <w:rStyle w:val="Hyperlink"/>
                  <w:rFonts w:cs="Arial"/>
                  <w:sz w:val="16"/>
                  <w:szCs w:val="16"/>
                </w:rPr>
                <w:t>R2-2300356</w:t>
              </w:r>
            </w:hyperlink>
            <w:r w:rsidRPr="00715632">
              <w:rPr>
                <w:rFonts w:cs="Arial"/>
                <w:sz w:val="16"/>
                <w:szCs w:val="16"/>
              </w:rPr>
              <w:t xml:space="preserve">, </w:t>
            </w:r>
            <w:hyperlink r:id="rId17" w:tooltip="C:Data3GPPExtractsR2-2301756 Discussion on the QoE continuity during intra-5GC inter-RAT HO.docx" w:history="1">
              <w:r w:rsidRPr="008F2B13">
                <w:rPr>
                  <w:rStyle w:val="Hyperlink"/>
                  <w:rFonts w:cs="Arial"/>
                  <w:sz w:val="16"/>
                  <w:szCs w:val="16"/>
                </w:rPr>
                <w:t>R2-2301756</w:t>
              </w:r>
            </w:hyperlink>
            <w:r w:rsidRPr="00715632">
              <w:rPr>
                <w:rFonts w:cs="Arial"/>
                <w:sz w:val="16"/>
                <w:szCs w:val="16"/>
              </w:rPr>
              <w:t xml:space="preserve">) </w:t>
            </w:r>
          </w:p>
        </w:tc>
        <w:tc>
          <w:tcPr>
            <w:tcW w:w="2556" w:type="dxa"/>
            <w:tcBorders>
              <w:left w:val="single" w:sz="4" w:space="0" w:color="auto"/>
              <w:right w:val="single" w:sz="4" w:space="0" w:color="auto"/>
            </w:tcBorders>
          </w:tcPr>
          <w:p w14:paraId="349FDD77"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Pos [2] (Nathan)</w:t>
            </w:r>
          </w:p>
          <w:p w14:paraId="73FFE3FC"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- 8.2</w:t>
            </w:r>
          </w:p>
        </w:tc>
        <w:tc>
          <w:tcPr>
            <w:tcW w:w="1924" w:type="dxa"/>
            <w:vMerge/>
            <w:tcBorders>
              <w:left w:val="single" w:sz="4" w:space="0" w:color="auto"/>
              <w:right w:val="single" w:sz="4" w:space="0" w:color="auto"/>
            </w:tcBorders>
            <w:shd w:val="clear" w:color="auto" w:fill="auto"/>
          </w:tcPr>
          <w:p w14:paraId="3ADA3EDF"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3B0A4183" w14:textId="77777777" w:rsidTr="00CC20C5">
        <w:tc>
          <w:tcPr>
            <w:tcW w:w="1494" w:type="dxa"/>
            <w:tcBorders>
              <w:top w:val="single" w:sz="4" w:space="0" w:color="auto"/>
              <w:left w:val="single" w:sz="4" w:space="0" w:color="auto"/>
              <w:bottom w:val="single" w:sz="4" w:space="0" w:color="auto"/>
              <w:right w:val="single" w:sz="4" w:space="0" w:color="auto"/>
            </w:tcBorders>
            <w:shd w:val="clear" w:color="auto" w:fill="auto"/>
          </w:tcPr>
          <w:p w14:paraId="6EF2ED59" w14:textId="77777777" w:rsidR="00096B08" w:rsidRPr="006761E5" w:rsidRDefault="00096B08" w:rsidP="00CC20C5">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78887048"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Other [</w:t>
            </w:r>
            <w:r>
              <w:rPr>
                <w:rFonts w:cs="Arial"/>
                <w:sz w:val="16"/>
                <w:szCs w:val="16"/>
              </w:rPr>
              <w:t>2</w:t>
            </w:r>
            <w:r w:rsidRPr="006761E5">
              <w:rPr>
                <w:rFonts w:cs="Arial"/>
                <w:sz w:val="16"/>
                <w:szCs w:val="16"/>
              </w:rPr>
              <w:t>] (Johan)</w:t>
            </w:r>
          </w:p>
          <w:p w14:paraId="25486B3A" w14:textId="77777777" w:rsidR="00096B08" w:rsidRDefault="00096B08" w:rsidP="00CC20C5">
            <w:pPr>
              <w:tabs>
                <w:tab w:val="left" w:pos="720"/>
                <w:tab w:val="left" w:pos="1622"/>
              </w:tabs>
              <w:spacing w:before="20" w:after="20"/>
              <w:rPr>
                <w:rFonts w:cs="Arial"/>
                <w:sz w:val="16"/>
                <w:szCs w:val="16"/>
              </w:rPr>
            </w:pPr>
            <w:r>
              <w:rPr>
                <w:rFonts w:cs="Arial"/>
                <w:sz w:val="16"/>
                <w:szCs w:val="16"/>
              </w:rPr>
              <w:t>- 8.21</w:t>
            </w:r>
          </w:p>
          <w:p w14:paraId="6646474A" w14:textId="77777777" w:rsidR="00096B08" w:rsidRDefault="00096B08" w:rsidP="00CC20C5">
            <w:pPr>
              <w:tabs>
                <w:tab w:val="left" w:pos="720"/>
                <w:tab w:val="left" w:pos="1622"/>
              </w:tabs>
              <w:spacing w:before="20" w:after="20"/>
              <w:rPr>
                <w:rFonts w:cs="Arial"/>
                <w:sz w:val="16"/>
                <w:szCs w:val="16"/>
              </w:rPr>
            </w:pPr>
            <w:r>
              <w:rPr>
                <w:rFonts w:cs="Arial"/>
                <w:sz w:val="16"/>
                <w:szCs w:val="16"/>
              </w:rPr>
              <w:t>NR17 continue if time (Johan)</w:t>
            </w:r>
          </w:p>
          <w:p w14:paraId="3129DD11"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TBD</w:t>
            </w:r>
          </w:p>
        </w:tc>
        <w:tc>
          <w:tcPr>
            <w:tcW w:w="2556" w:type="dxa"/>
            <w:tcBorders>
              <w:left w:val="single" w:sz="4" w:space="0" w:color="auto"/>
              <w:right w:val="single" w:sz="4" w:space="0" w:color="auto"/>
            </w:tcBorders>
            <w:shd w:val="clear" w:color="auto" w:fill="auto"/>
          </w:tcPr>
          <w:p w14:paraId="2E12A055" w14:textId="77777777" w:rsidR="00096B08" w:rsidRPr="00715632" w:rsidRDefault="00096B08" w:rsidP="00CC20C5">
            <w:pPr>
              <w:tabs>
                <w:tab w:val="left" w:pos="720"/>
                <w:tab w:val="left" w:pos="1622"/>
              </w:tabs>
              <w:spacing w:before="20" w:after="20"/>
              <w:rPr>
                <w:rFonts w:cs="Arial"/>
                <w:sz w:val="16"/>
                <w:szCs w:val="16"/>
                <w:lang w:val="fr-FR"/>
              </w:rPr>
            </w:pPr>
            <w:r w:rsidRPr="00715632">
              <w:rPr>
                <w:rFonts w:cs="Arial"/>
                <w:sz w:val="16"/>
                <w:szCs w:val="16"/>
                <w:lang w:val="fr-FR"/>
              </w:rPr>
              <w:t>NR18 XR [2] (Tero)</w:t>
            </w:r>
          </w:p>
          <w:p w14:paraId="1B9D977A" w14:textId="77777777" w:rsidR="00096B08" w:rsidRPr="00715632" w:rsidRDefault="00096B08" w:rsidP="00CC20C5">
            <w:pPr>
              <w:tabs>
                <w:tab w:val="left" w:pos="720"/>
                <w:tab w:val="left" w:pos="1622"/>
              </w:tabs>
              <w:spacing w:before="20" w:after="20"/>
              <w:rPr>
                <w:rFonts w:cs="Arial"/>
                <w:sz w:val="16"/>
                <w:szCs w:val="16"/>
                <w:lang w:val="fr-FR"/>
              </w:rPr>
            </w:pPr>
            <w:r w:rsidRPr="00715632">
              <w:rPr>
                <w:rFonts w:cs="Arial"/>
                <w:sz w:val="16"/>
                <w:szCs w:val="16"/>
                <w:lang w:val="fr-FR"/>
              </w:rPr>
              <w:t>- 8.5.1: LSs, TR updates, SA2/SA4 status updates</w:t>
            </w:r>
          </w:p>
          <w:p w14:paraId="07C8D873" w14:textId="77777777" w:rsidR="00096B08" w:rsidRPr="006761E5" w:rsidRDefault="00096B08" w:rsidP="00CC20C5">
            <w:pPr>
              <w:tabs>
                <w:tab w:val="left" w:pos="720"/>
                <w:tab w:val="left" w:pos="1622"/>
              </w:tabs>
              <w:spacing w:before="20" w:after="20"/>
              <w:rPr>
                <w:rFonts w:cs="Arial"/>
                <w:sz w:val="16"/>
                <w:szCs w:val="16"/>
              </w:rPr>
            </w:pPr>
            <w:r w:rsidRPr="00715632">
              <w:rPr>
                <w:rFonts w:cs="Arial"/>
                <w:sz w:val="16"/>
                <w:szCs w:val="16"/>
                <w:lang w:val="fr-FR"/>
              </w:rPr>
              <w:t>- 8.5.2.1: PDU set information use, UL jitter</w:t>
            </w:r>
          </w:p>
        </w:tc>
        <w:tc>
          <w:tcPr>
            <w:tcW w:w="2556" w:type="dxa"/>
            <w:tcBorders>
              <w:left w:val="single" w:sz="4" w:space="0" w:color="auto"/>
              <w:right w:val="single" w:sz="4" w:space="0" w:color="auto"/>
            </w:tcBorders>
          </w:tcPr>
          <w:p w14:paraId="3F245EF0"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Pos [2] (Nathan)</w:t>
            </w:r>
          </w:p>
          <w:p w14:paraId="715AE8A3"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- 8.2</w:t>
            </w:r>
          </w:p>
        </w:tc>
        <w:tc>
          <w:tcPr>
            <w:tcW w:w="1924" w:type="dxa"/>
            <w:vMerge/>
            <w:tcBorders>
              <w:left w:val="single" w:sz="4" w:space="0" w:color="auto"/>
              <w:right w:val="single" w:sz="4" w:space="0" w:color="auto"/>
            </w:tcBorders>
            <w:shd w:val="clear" w:color="auto" w:fill="auto"/>
          </w:tcPr>
          <w:p w14:paraId="479BB20C"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63C68978" w14:textId="77777777" w:rsidTr="00CC20C5">
        <w:tc>
          <w:tcPr>
            <w:tcW w:w="1494" w:type="dxa"/>
            <w:tcBorders>
              <w:top w:val="single" w:sz="4" w:space="0" w:color="auto"/>
              <w:left w:val="single" w:sz="4" w:space="0" w:color="auto"/>
              <w:bottom w:val="single" w:sz="4" w:space="0" w:color="auto"/>
              <w:right w:val="single" w:sz="4" w:space="0" w:color="auto"/>
            </w:tcBorders>
            <w:shd w:val="clear" w:color="auto" w:fill="auto"/>
          </w:tcPr>
          <w:p w14:paraId="13801F8D" w14:textId="77777777" w:rsidR="00096B08" w:rsidRPr="006761E5" w:rsidRDefault="00096B08" w:rsidP="00CC20C5">
            <w:pPr>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shd w:val="clear" w:color="auto" w:fill="auto"/>
          </w:tcPr>
          <w:p w14:paraId="35471959"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feMob [2] (Johan)</w:t>
            </w:r>
          </w:p>
          <w:p w14:paraId="03A43CDC"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- 8.4</w:t>
            </w:r>
          </w:p>
        </w:tc>
        <w:tc>
          <w:tcPr>
            <w:tcW w:w="2556" w:type="dxa"/>
            <w:tcBorders>
              <w:left w:val="single" w:sz="4" w:space="0" w:color="auto"/>
              <w:bottom w:val="single" w:sz="4" w:space="0" w:color="auto"/>
              <w:right w:val="single" w:sz="4" w:space="0" w:color="auto"/>
            </w:tcBorders>
            <w:shd w:val="clear" w:color="auto" w:fill="auto"/>
          </w:tcPr>
          <w:p w14:paraId="4EBF6903" w14:textId="77777777" w:rsidR="00096B08" w:rsidRPr="00715632" w:rsidRDefault="00096B08" w:rsidP="00CC20C5">
            <w:pPr>
              <w:tabs>
                <w:tab w:val="left" w:pos="720"/>
                <w:tab w:val="left" w:pos="1622"/>
              </w:tabs>
              <w:spacing w:before="20" w:after="20"/>
              <w:rPr>
                <w:rFonts w:cs="Arial"/>
                <w:sz w:val="16"/>
                <w:szCs w:val="16"/>
                <w:lang w:val="fr-FR"/>
              </w:rPr>
            </w:pPr>
            <w:r w:rsidRPr="00715632">
              <w:rPr>
                <w:rFonts w:cs="Arial"/>
                <w:sz w:val="16"/>
                <w:szCs w:val="16"/>
                <w:lang w:val="fr-FR"/>
              </w:rPr>
              <w:t>NR18 XR [2] (Tero)</w:t>
            </w:r>
          </w:p>
          <w:p w14:paraId="202C6E8F" w14:textId="77777777" w:rsidR="00096B08" w:rsidRPr="00715632" w:rsidRDefault="00096B08" w:rsidP="00CC20C5">
            <w:pPr>
              <w:tabs>
                <w:tab w:val="left" w:pos="720"/>
                <w:tab w:val="left" w:pos="1622"/>
              </w:tabs>
              <w:spacing w:before="20" w:after="20"/>
              <w:rPr>
                <w:rFonts w:cs="Arial"/>
                <w:sz w:val="16"/>
                <w:szCs w:val="16"/>
                <w:lang w:val="fr-FR"/>
              </w:rPr>
            </w:pPr>
            <w:r w:rsidRPr="00715632">
              <w:rPr>
                <w:rFonts w:cs="Arial"/>
                <w:sz w:val="16"/>
                <w:szCs w:val="16"/>
                <w:lang w:val="fr-FR"/>
              </w:rPr>
              <w:t>- 8.5.2.4: Protocol stack impacts of PDU sets, in-sequence delivery</w:t>
            </w:r>
          </w:p>
          <w:p w14:paraId="639A2EF3" w14:textId="77777777" w:rsidR="00096B08" w:rsidRPr="00715632" w:rsidRDefault="00096B08" w:rsidP="00CC20C5">
            <w:pPr>
              <w:tabs>
                <w:tab w:val="left" w:pos="720"/>
                <w:tab w:val="left" w:pos="1622"/>
              </w:tabs>
              <w:spacing w:before="20" w:after="20"/>
              <w:rPr>
                <w:rFonts w:cs="Arial"/>
                <w:sz w:val="16"/>
                <w:szCs w:val="16"/>
                <w:lang w:val="fr-FR"/>
              </w:rPr>
            </w:pPr>
            <w:r w:rsidRPr="00715632">
              <w:rPr>
                <w:rFonts w:cs="Arial"/>
                <w:sz w:val="16"/>
                <w:szCs w:val="16"/>
                <w:lang w:val="fr-FR"/>
              </w:rPr>
              <w:t>- 8.5.2.2: PDU set prioritization and RAN2 impacts</w:t>
            </w:r>
          </w:p>
          <w:p w14:paraId="2D0819AA" w14:textId="77777777" w:rsidR="00096B08" w:rsidRPr="006761E5" w:rsidRDefault="00096B08" w:rsidP="00CC20C5">
            <w:pPr>
              <w:tabs>
                <w:tab w:val="left" w:pos="720"/>
                <w:tab w:val="left" w:pos="1622"/>
              </w:tabs>
              <w:spacing w:before="20" w:after="20"/>
              <w:rPr>
                <w:rFonts w:cs="Arial"/>
                <w:sz w:val="16"/>
                <w:szCs w:val="16"/>
              </w:rPr>
            </w:pPr>
            <w:r w:rsidRPr="00715632">
              <w:rPr>
                <w:rFonts w:cs="Arial"/>
                <w:sz w:val="16"/>
                <w:szCs w:val="16"/>
                <w:lang w:val="fr-FR"/>
              </w:rPr>
              <w:t xml:space="preserve">- 8.5.2.3: PSII, RAN2 impacts </w:t>
            </w:r>
          </w:p>
        </w:tc>
        <w:tc>
          <w:tcPr>
            <w:tcW w:w="2556" w:type="dxa"/>
            <w:tcBorders>
              <w:left w:val="single" w:sz="4" w:space="0" w:color="auto"/>
              <w:bottom w:val="single" w:sz="4" w:space="0" w:color="auto"/>
              <w:right w:val="single" w:sz="4" w:space="0" w:color="auto"/>
            </w:tcBorders>
          </w:tcPr>
          <w:p w14:paraId="2ACD4C20"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 xml:space="preserve">NR17 (Nathan) </w:t>
            </w:r>
          </w:p>
          <w:p w14:paraId="20EE3866"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overflow from morning session </w:t>
            </w:r>
          </w:p>
          <w:p w14:paraId="6DF6738C" w14:textId="77777777" w:rsidR="00096B08" w:rsidRDefault="00096B08" w:rsidP="00CC20C5">
            <w:pPr>
              <w:tabs>
                <w:tab w:val="left" w:pos="720"/>
                <w:tab w:val="left" w:pos="1622"/>
              </w:tabs>
              <w:spacing w:before="20" w:after="20"/>
              <w:rPr>
                <w:rFonts w:cs="Arial"/>
                <w:sz w:val="16"/>
                <w:szCs w:val="16"/>
              </w:rPr>
            </w:pPr>
            <w:r>
              <w:rPr>
                <w:rFonts w:cs="Arial"/>
                <w:sz w:val="16"/>
                <w:szCs w:val="16"/>
              </w:rPr>
              <w:t>ALT: NR17 (Kyeongin)</w:t>
            </w:r>
          </w:p>
          <w:p w14:paraId="22BBC18A" w14:textId="77777777" w:rsidR="00096B08" w:rsidRDefault="00096B08" w:rsidP="00CC20C5">
            <w:pPr>
              <w:tabs>
                <w:tab w:val="left" w:pos="720"/>
                <w:tab w:val="left" w:pos="1622"/>
              </w:tabs>
              <w:spacing w:before="20" w:after="20"/>
              <w:rPr>
                <w:rFonts w:cs="Arial"/>
                <w:sz w:val="16"/>
                <w:szCs w:val="16"/>
              </w:rPr>
            </w:pPr>
            <w:r>
              <w:rPr>
                <w:rFonts w:cs="Arial"/>
                <w:sz w:val="16"/>
                <w:szCs w:val="16"/>
              </w:rPr>
              <w:t>- 6.10</w:t>
            </w:r>
          </w:p>
          <w:p w14:paraId="17FC9264" w14:textId="77777777" w:rsidR="00096B08" w:rsidRPr="006761E5" w:rsidRDefault="00096B08" w:rsidP="00CC20C5">
            <w:pPr>
              <w:tabs>
                <w:tab w:val="left" w:pos="720"/>
                <w:tab w:val="left" w:pos="1622"/>
              </w:tabs>
              <w:spacing w:before="20" w:after="20"/>
              <w:rPr>
                <w:rFonts w:cs="Arial"/>
                <w:sz w:val="16"/>
                <w:szCs w:val="16"/>
              </w:rPr>
            </w:pPr>
          </w:p>
          <w:p w14:paraId="4F88D633"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SL relay [1.5] (Nathan)</w:t>
            </w:r>
          </w:p>
          <w:p w14:paraId="4F8E547E"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- 8.9</w:t>
            </w:r>
          </w:p>
        </w:tc>
        <w:tc>
          <w:tcPr>
            <w:tcW w:w="1924" w:type="dxa"/>
            <w:vMerge/>
            <w:tcBorders>
              <w:left w:val="single" w:sz="4" w:space="0" w:color="auto"/>
              <w:bottom w:val="single" w:sz="4" w:space="0" w:color="auto"/>
              <w:right w:val="single" w:sz="4" w:space="0" w:color="auto"/>
            </w:tcBorders>
            <w:shd w:val="clear" w:color="auto" w:fill="auto"/>
          </w:tcPr>
          <w:p w14:paraId="224C4A2E"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7CF7F64F" w14:textId="77777777" w:rsidTr="00CC20C5">
        <w:tc>
          <w:tcPr>
            <w:tcW w:w="1494" w:type="dxa"/>
            <w:tcBorders>
              <w:top w:val="single" w:sz="4" w:space="0" w:color="auto"/>
              <w:left w:val="single" w:sz="4" w:space="0" w:color="auto"/>
              <w:bottom w:val="single" w:sz="4" w:space="0" w:color="auto"/>
              <w:right w:val="single" w:sz="4" w:space="0" w:color="auto"/>
            </w:tcBorders>
            <w:shd w:val="clear" w:color="auto" w:fill="7F7F7F"/>
          </w:tcPr>
          <w:p w14:paraId="5294BABA" w14:textId="77777777" w:rsidR="00096B08" w:rsidRPr="006761E5" w:rsidRDefault="00096B08" w:rsidP="00CC20C5">
            <w:pPr>
              <w:tabs>
                <w:tab w:val="left" w:pos="720"/>
                <w:tab w:val="left" w:pos="1622"/>
              </w:tabs>
              <w:spacing w:before="20" w:after="20"/>
              <w:rPr>
                <w:rFonts w:cs="Arial"/>
                <w:b/>
                <w:sz w:val="16"/>
                <w:szCs w:val="16"/>
              </w:rPr>
            </w:pPr>
            <w:r w:rsidRPr="006761E5">
              <w:rPr>
                <w:rFonts w:cs="Arial"/>
                <w:b/>
                <w:sz w:val="16"/>
                <w:szCs w:val="16"/>
              </w:rPr>
              <w:t>Wednesday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2ECC4E42"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6EE307E6" w14:textId="77777777" w:rsidR="00096B08" w:rsidRPr="006761E5" w:rsidRDefault="00096B08" w:rsidP="00CC20C5">
            <w:pPr>
              <w:tabs>
                <w:tab w:val="left" w:pos="720"/>
                <w:tab w:val="left" w:pos="1622"/>
              </w:tabs>
              <w:spacing w:before="20" w:after="20"/>
              <w:rPr>
                <w:rFonts w:cs="Arial"/>
                <w:b/>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16B2FF2A" w14:textId="77777777" w:rsidR="00096B08" w:rsidRPr="006761E5" w:rsidRDefault="00096B08" w:rsidP="00CC20C5">
            <w:pPr>
              <w:tabs>
                <w:tab w:val="left" w:pos="720"/>
                <w:tab w:val="left" w:pos="1622"/>
              </w:tabs>
              <w:spacing w:before="20" w:after="20"/>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6BF3A46E"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659D7808" w14:textId="77777777" w:rsidTr="00CC20C5">
        <w:tc>
          <w:tcPr>
            <w:tcW w:w="1494" w:type="dxa"/>
            <w:tcBorders>
              <w:top w:val="single" w:sz="4" w:space="0" w:color="auto"/>
              <w:left w:val="single" w:sz="4" w:space="0" w:color="auto"/>
              <w:bottom w:val="single" w:sz="4" w:space="0" w:color="auto"/>
              <w:right w:val="single" w:sz="4" w:space="0" w:color="auto"/>
            </w:tcBorders>
            <w:hideMark/>
          </w:tcPr>
          <w:p w14:paraId="4FB139B2"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tcPr>
          <w:p w14:paraId="5CFF4B63"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feMob [2] (Johan)</w:t>
            </w:r>
          </w:p>
          <w:p w14:paraId="48FBFA1E"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- 8.4</w:t>
            </w:r>
          </w:p>
          <w:p w14:paraId="05B732FC" w14:textId="77777777" w:rsidR="00096B08" w:rsidRPr="006761E5" w:rsidRDefault="00096B08" w:rsidP="00CC20C5">
            <w:pPr>
              <w:tabs>
                <w:tab w:val="left" w:pos="720"/>
                <w:tab w:val="left" w:pos="1622"/>
              </w:tabs>
              <w:spacing w:before="20" w:after="20"/>
              <w:rPr>
                <w:sz w:val="16"/>
                <w:szCs w:val="16"/>
              </w:rPr>
            </w:pPr>
          </w:p>
          <w:p w14:paraId="602B981B"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0377243F" w14:textId="77777777" w:rsidR="00096B08" w:rsidRDefault="00096B08" w:rsidP="00CC20C5">
            <w:pPr>
              <w:tabs>
                <w:tab w:val="left" w:pos="720"/>
                <w:tab w:val="left" w:pos="1622"/>
              </w:tabs>
              <w:spacing w:before="20" w:after="20"/>
              <w:rPr>
                <w:sz w:val="16"/>
                <w:szCs w:val="16"/>
              </w:rPr>
            </w:pPr>
            <w:r w:rsidRPr="006761E5">
              <w:rPr>
                <w:sz w:val="16"/>
                <w:szCs w:val="16"/>
              </w:rPr>
              <w:t>NR18 NCR [0.5] (Sasha)</w:t>
            </w:r>
          </w:p>
          <w:p w14:paraId="0CB62F99" w14:textId="77777777" w:rsidR="00096B08" w:rsidRPr="006761E5" w:rsidRDefault="00096B08" w:rsidP="00CC20C5">
            <w:pPr>
              <w:tabs>
                <w:tab w:val="left" w:pos="720"/>
                <w:tab w:val="left" w:pos="1622"/>
              </w:tabs>
              <w:spacing w:before="20" w:after="20"/>
              <w:rPr>
                <w:sz w:val="16"/>
                <w:szCs w:val="16"/>
              </w:rPr>
            </w:pPr>
            <w:r>
              <w:rPr>
                <w:sz w:val="16"/>
                <w:szCs w:val="16"/>
              </w:rPr>
              <w:t>- 8.1</w:t>
            </w:r>
          </w:p>
          <w:p w14:paraId="444CC897"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NR17 MBS (Dawid)</w:t>
            </w:r>
          </w:p>
          <w:p w14:paraId="50B811AF"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- 6.2</w:t>
            </w:r>
          </w:p>
        </w:tc>
        <w:tc>
          <w:tcPr>
            <w:tcW w:w="2556" w:type="dxa"/>
            <w:tcBorders>
              <w:top w:val="single" w:sz="4" w:space="0" w:color="auto"/>
              <w:left w:val="single" w:sz="4" w:space="0" w:color="auto"/>
              <w:right w:val="single" w:sz="4" w:space="0" w:color="auto"/>
            </w:tcBorders>
          </w:tcPr>
          <w:p w14:paraId="408B55B1"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IDC [1] (Yi)</w:t>
            </w:r>
          </w:p>
          <w:p w14:paraId="3C634F74"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- 8.10</w:t>
            </w:r>
          </w:p>
          <w:p w14:paraId="48EBDB0C" w14:textId="77777777" w:rsidR="00096B08" w:rsidRPr="006761E5" w:rsidRDefault="00096B08" w:rsidP="00CC20C5">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1B3F4742"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6227DC26" w14:textId="77777777" w:rsidTr="00CC20C5">
        <w:tc>
          <w:tcPr>
            <w:tcW w:w="1494" w:type="dxa"/>
            <w:tcBorders>
              <w:top w:val="single" w:sz="4" w:space="0" w:color="auto"/>
              <w:left w:val="single" w:sz="4" w:space="0" w:color="auto"/>
              <w:bottom w:val="single" w:sz="4" w:space="0" w:color="auto"/>
              <w:right w:val="single" w:sz="4" w:space="0" w:color="auto"/>
            </w:tcBorders>
          </w:tcPr>
          <w:p w14:paraId="6512A891"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tcPr>
          <w:p w14:paraId="17D99E77"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Network Energy Saving [1]</w:t>
            </w:r>
            <w:r>
              <w:rPr>
                <w:rFonts w:cs="Arial"/>
                <w:sz w:val="16"/>
                <w:szCs w:val="16"/>
              </w:rPr>
              <w:t xml:space="preserve"> (Diana)</w:t>
            </w:r>
          </w:p>
          <w:p w14:paraId="12A10244" w14:textId="77777777" w:rsidR="00096B08" w:rsidRDefault="00096B08" w:rsidP="00CC20C5">
            <w:pPr>
              <w:tabs>
                <w:tab w:val="left" w:pos="720"/>
                <w:tab w:val="left" w:pos="1622"/>
              </w:tabs>
              <w:spacing w:before="20" w:after="20"/>
              <w:rPr>
                <w:rFonts w:cs="Arial"/>
                <w:sz w:val="16"/>
                <w:szCs w:val="16"/>
              </w:rPr>
            </w:pPr>
            <w:r>
              <w:rPr>
                <w:rFonts w:cs="Arial"/>
                <w:sz w:val="16"/>
                <w:szCs w:val="16"/>
              </w:rPr>
              <w:t>- 8.3</w:t>
            </w:r>
          </w:p>
          <w:p w14:paraId="45E0A5AC" w14:textId="77777777" w:rsidR="00096B08" w:rsidRPr="006761E5" w:rsidRDefault="00096B08" w:rsidP="00CC20C5">
            <w:pPr>
              <w:tabs>
                <w:tab w:val="left" w:pos="720"/>
                <w:tab w:val="left" w:pos="1622"/>
              </w:tabs>
              <w:spacing w:before="20" w:after="20"/>
              <w:rPr>
                <w:sz w:val="16"/>
                <w:szCs w:val="16"/>
              </w:rPr>
            </w:pPr>
          </w:p>
        </w:tc>
        <w:tc>
          <w:tcPr>
            <w:tcW w:w="2556" w:type="dxa"/>
            <w:tcBorders>
              <w:left w:val="single" w:sz="4" w:space="0" w:color="auto"/>
              <w:right w:val="single" w:sz="4" w:space="0" w:color="auto"/>
            </w:tcBorders>
            <w:shd w:val="clear" w:color="auto" w:fill="auto"/>
          </w:tcPr>
          <w:p w14:paraId="56408F73" w14:textId="77777777" w:rsidR="00096B08" w:rsidRDefault="00096B08" w:rsidP="00CC20C5">
            <w:pPr>
              <w:tabs>
                <w:tab w:val="left" w:pos="720"/>
                <w:tab w:val="left" w:pos="1622"/>
              </w:tabs>
              <w:spacing w:before="20" w:after="20"/>
              <w:rPr>
                <w:sz w:val="16"/>
                <w:szCs w:val="16"/>
              </w:rPr>
            </w:pPr>
            <w:r w:rsidRPr="006761E5">
              <w:rPr>
                <w:sz w:val="16"/>
                <w:szCs w:val="16"/>
              </w:rPr>
              <w:t>NR17 MBS (Dawid)</w:t>
            </w:r>
          </w:p>
          <w:p w14:paraId="05CC1210" w14:textId="77777777" w:rsidR="00096B08" w:rsidRPr="006761E5" w:rsidRDefault="00096B08" w:rsidP="00CC20C5">
            <w:pPr>
              <w:tabs>
                <w:tab w:val="left" w:pos="720"/>
                <w:tab w:val="left" w:pos="1622"/>
              </w:tabs>
              <w:spacing w:before="20" w:after="20"/>
              <w:rPr>
                <w:sz w:val="16"/>
                <w:szCs w:val="16"/>
              </w:rPr>
            </w:pPr>
            <w:r>
              <w:rPr>
                <w:sz w:val="16"/>
                <w:szCs w:val="16"/>
              </w:rPr>
              <w:t>- 6.2</w:t>
            </w:r>
          </w:p>
          <w:p w14:paraId="00DD96C8" w14:textId="77777777" w:rsidR="00096B08" w:rsidRPr="006761E5" w:rsidRDefault="00096B08" w:rsidP="00CC20C5">
            <w:pPr>
              <w:tabs>
                <w:tab w:val="left" w:pos="720"/>
                <w:tab w:val="left" w:pos="1622"/>
              </w:tabs>
              <w:spacing w:before="20" w:after="20"/>
              <w:rPr>
                <w:sz w:val="16"/>
                <w:szCs w:val="16"/>
              </w:rPr>
            </w:pPr>
            <w:r w:rsidRPr="006761E5">
              <w:rPr>
                <w:sz w:val="16"/>
                <w:szCs w:val="16"/>
              </w:rPr>
              <w:t>NR 18 MBS [0.</w:t>
            </w:r>
            <w:r>
              <w:rPr>
                <w:sz w:val="16"/>
                <w:szCs w:val="16"/>
              </w:rPr>
              <w:t>7</w:t>
            </w:r>
            <w:r w:rsidRPr="006761E5">
              <w:rPr>
                <w:sz w:val="16"/>
                <w:szCs w:val="16"/>
              </w:rPr>
              <w:t>5] (Dawid)</w:t>
            </w:r>
          </w:p>
          <w:p w14:paraId="4FEE1527"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- 8.11</w:t>
            </w:r>
          </w:p>
        </w:tc>
        <w:tc>
          <w:tcPr>
            <w:tcW w:w="2556" w:type="dxa"/>
            <w:tcBorders>
              <w:left w:val="single" w:sz="4" w:space="0" w:color="auto"/>
              <w:right w:val="single" w:sz="4" w:space="0" w:color="auto"/>
            </w:tcBorders>
          </w:tcPr>
          <w:p w14:paraId="7BAE503C"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NR17 SONMDT (HuNan)</w:t>
            </w:r>
          </w:p>
          <w:p w14:paraId="6948F5A5"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- 6.9</w:t>
            </w:r>
          </w:p>
        </w:tc>
        <w:tc>
          <w:tcPr>
            <w:tcW w:w="1924" w:type="dxa"/>
            <w:vMerge/>
            <w:tcBorders>
              <w:left w:val="single" w:sz="4" w:space="0" w:color="auto"/>
              <w:right w:val="single" w:sz="4" w:space="0" w:color="auto"/>
            </w:tcBorders>
            <w:shd w:val="clear" w:color="auto" w:fill="auto"/>
          </w:tcPr>
          <w:p w14:paraId="2F04B1DB"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3FCBEB7C" w14:textId="77777777" w:rsidTr="00CC20C5">
        <w:tc>
          <w:tcPr>
            <w:tcW w:w="1494" w:type="dxa"/>
            <w:tcBorders>
              <w:top w:val="single" w:sz="4" w:space="0" w:color="auto"/>
              <w:left w:val="single" w:sz="4" w:space="0" w:color="auto"/>
              <w:bottom w:val="single" w:sz="4" w:space="0" w:color="auto"/>
              <w:right w:val="single" w:sz="4" w:space="0" w:color="auto"/>
            </w:tcBorders>
          </w:tcPr>
          <w:p w14:paraId="2E35837C"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5601F22E"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Other [</w:t>
            </w:r>
            <w:r>
              <w:rPr>
                <w:rFonts w:cs="Arial"/>
                <w:sz w:val="16"/>
                <w:szCs w:val="16"/>
              </w:rPr>
              <w:t>2</w:t>
            </w:r>
            <w:r w:rsidRPr="006761E5">
              <w:rPr>
                <w:rFonts w:cs="Arial"/>
                <w:sz w:val="16"/>
                <w:szCs w:val="16"/>
              </w:rPr>
              <w:t xml:space="preserve">] </w:t>
            </w:r>
          </w:p>
          <w:p w14:paraId="23B4A927" w14:textId="77777777" w:rsidR="00096B08" w:rsidRDefault="00096B08" w:rsidP="00CC20C5">
            <w:pPr>
              <w:tabs>
                <w:tab w:val="left" w:pos="720"/>
                <w:tab w:val="left" w:pos="1622"/>
              </w:tabs>
              <w:spacing w:before="20" w:after="20"/>
              <w:rPr>
                <w:rFonts w:cs="Arial"/>
                <w:sz w:val="16"/>
                <w:szCs w:val="16"/>
              </w:rPr>
            </w:pPr>
            <w:r>
              <w:rPr>
                <w:rFonts w:cs="Arial"/>
                <w:sz w:val="16"/>
                <w:szCs w:val="16"/>
              </w:rPr>
              <w:t>- 8.21 URLLC (Diana)</w:t>
            </w:r>
          </w:p>
          <w:p w14:paraId="64C9F9DC"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- 8.21 Others (Johan)</w:t>
            </w:r>
          </w:p>
        </w:tc>
        <w:tc>
          <w:tcPr>
            <w:tcW w:w="2556" w:type="dxa"/>
            <w:tcBorders>
              <w:left w:val="single" w:sz="4" w:space="0" w:color="auto"/>
              <w:right w:val="single" w:sz="4" w:space="0" w:color="auto"/>
            </w:tcBorders>
            <w:shd w:val="clear" w:color="auto" w:fill="auto"/>
          </w:tcPr>
          <w:p w14:paraId="33834BB5" w14:textId="77777777" w:rsidR="00096B08" w:rsidRDefault="00096B08" w:rsidP="00CC20C5">
            <w:pPr>
              <w:tabs>
                <w:tab w:val="left" w:pos="720"/>
                <w:tab w:val="left" w:pos="1622"/>
              </w:tabs>
              <w:spacing w:before="20" w:after="20"/>
              <w:rPr>
                <w:sz w:val="16"/>
                <w:szCs w:val="16"/>
              </w:rPr>
            </w:pPr>
            <w:r>
              <w:rPr>
                <w:sz w:val="16"/>
                <w:szCs w:val="16"/>
              </w:rPr>
              <w:t>NR18 RedCap [1] (Mattias)</w:t>
            </w:r>
          </w:p>
          <w:p w14:paraId="4EFC2FFA" w14:textId="77777777" w:rsidR="00096B08" w:rsidRDefault="00096B08" w:rsidP="00CC20C5">
            <w:pPr>
              <w:tabs>
                <w:tab w:val="left" w:pos="720"/>
                <w:tab w:val="left" w:pos="1622"/>
              </w:tabs>
              <w:spacing w:before="20" w:after="20"/>
              <w:rPr>
                <w:sz w:val="16"/>
                <w:szCs w:val="16"/>
              </w:rPr>
            </w:pPr>
            <w:r>
              <w:rPr>
                <w:sz w:val="16"/>
                <w:szCs w:val="16"/>
              </w:rPr>
              <w:t>- 8.19</w:t>
            </w:r>
          </w:p>
          <w:p w14:paraId="3BC95FC3"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376BA2CB"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SONMDT [1] (HuNan)</w:t>
            </w:r>
          </w:p>
          <w:p w14:paraId="37510F40" w14:textId="77777777" w:rsidR="00096B08" w:rsidRPr="006761E5" w:rsidDel="003B1D8A" w:rsidRDefault="00096B08" w:rsidP="00CC20C5">
            <w:pPr>
              <w:tabs>
                <w:tab w:val="left" w:pos="720"/>
                <w:tab w:val="left" w:pos="1622"/>
              </w:tabs>
              <w:spacing w:before="20" w:after="20"/>
              <w:rPr>
                <w:rFonts w:cs="Arial"/>
                <w:sz w:val="16"/>
                <w:szCs w:val="16"/>
              </w:rPr>
            </w:pPr>
            <w:r>
              <w:rPr>
                <w:rFonts w:cs="Arial"/>
                <w:sz w:val="16"/>
                <w:szCs w:val="16"/>
              </w:rPr>
              <w:t>- 8.13</w:t>
            </w:r>
          </w:p>
        </w:tc>
        <w:tc>
          <w:tcPr>
            <w:tcW w:w="1924" w:type="dxa"/>
            <w:vMerge/>
            <w:tcBorders>
              <w:left w:val="single" w:sz="4" w:space="0" w:color="auto"/>
              <w:right w:val="single" w:sz="4" w:space="0" w:color="auto"/>
            </w:tcBorders>
            <w:shd w:val="clear" w:color="auto" w:fill="auto"/>
          </w:tcPr>
          <w:p w14:paraId="3BC2EB5C"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19775F96" w14:textId="77777777" w:rsidTr="00CC20C5">
        <w:tc>
          <w:tcPr>
            <w:tcW w:w="1494" w:type="dxa"/>
            <w:tcBorders>
              <w:top w:val="single" w:sz="4" w:space="0" w:color="auto"/>
              <w:left w:val="single" w:sz="4" w:space="0" w:color="auto"/>
              <w:bottom w:val="single" w:sz="4" w:space="0" w:color="auto"/>
              <w:right w:val="single" w:sz="4" w:space="0" w:color="auto"/>
            </w:tcBorders>
            <w:shd w:val="clear" w:color="auto" w:fill="auto"/>
          </w:tcPr>
          <w:p w14:paraId="0D15BD55"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160D0BB8"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AIML [1] (Johan)</w:t>
            </w:r>
          </w:p>
          <w:p w14:paraId="0D876145"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- 8.16</w:t>
            </w:r>
          </w:p>
        </w:tc>
        <w:tc>
          <w:tcPr>
            <w:tcW w:w="2556" w:type="dxa"/>
            <w:tcBorders>
              <w:left w:val="single" w:sz="4" w:space="0" w:color="auto"/>
              <w:bottom w:val="single" w:sz="4" w:space="0" w:color="auto"/>
              <w:right w:val="single" w:sz="4" w:space="0" w:color="auto"/>
            </w:tcBorders>
            <w:shd w:val="clear" w:color="auto" w:fill="auto"/>
          </w:tcPr>
          <w:p w14:paraId="51FDCD79" w14:textId="77777777" w:rsidR="00096B08" w:rsidRPr="00E36880" w:rsidRDefault="00096B08" w:rsidP="00CC20C5">
            <w:pPr>
              <w:tabs>
                <w:tab w:val="left" w:pos="720"/>
                <w:tab w:val="left" w:pos="1622"/>
              </w:tabs>
              <w:spacing w:before="20" w:after="20"/>
              <w:rPr>
                <w:rFonts w:cs="Arial"/>
                <w:b/>
                <w:color w:val="5B9BD5" w:themeColor="accent1"/>
                <w:sz w:val="16"/>
                <w:szCs w:val="16"/>
              </w:rPr>
            </w:pPr>
            <w:r w:rsidRPr="00E36880">
              <w:rPr>
                <w:rFonts w:cs="Arial"/>
                <w:b/>
                <w:color w:val="5B9BD5" w:themeColor="accent1"/>
                <w:sz w:val="16"/>
                <w:szCs w:val="16"/>
              </w:rPr>
              <w:t>L18 IoT-NTN [1] (Sergio)</w:t>
            </w:r>
          </w:p>
          <w:p w14:paraId="49199298" w14:textId="3651F7D6" w:rsidR="00D04894" w:rsidRPr="00D04894" w:rsidRDefault="00096B08" w:rsidP="00D04894">
            <w:pPr>
              <w:tabs>
                <w:tab w:val="left" w:pos="720"/>
                <w:tab w:val="left" w:pos="1622"/>
              </w:tabs>
              <w:spacing w:before="20" w:after="20"/>
              <w:rPr>
                <w:rFonts w:cs="Arial"/>
                <w:b/>
                <w:color w:val="5B9BD5" w:themeColor="accent1"/>
                <w:sz w:val="16"/>
                <w:szCs w:val="16"/>
              </w:rPr>
            </w:pPr>
            <w:r w:rsidRPr="00E36880">
              <w:rPr>
                <w:rFonts w:cs="Arial"/>
                <w:b/>
                <w:color w:val="5B9BD5" w:themeColor="accent1"/>
                <w:sz w:val="16"/>
                <w:szCs w:val="16"/>
              </w:rPr>
              <w:t>- 8.6</w:t>
            </w:r>
            <w:r w:rsidR="00D04894" w:rsidRPr="00D04894">
              <w:rPr>
                <w:rFonts w:cs="Arial"/>
                <w:b/>
                <w:color w:val="5B9BD5" w:themeColor="accent1"/>
                <w:sz w:val="16"/>
                <w:szCs w:val="16"/>
              </w:rPr>
              <w:t>.1</w:t>
            </w:r>
          </w:p>
          <w:p w14:paraId="7519B5C5" w14:textId="008C53BA" w:rsidR="00D04894" w:rsidRPr="00D04894" w:rsidRDefault="00D04894" w:rsidP="00D04894">
            <w:pPr>
              <w:tabs>
                <w:tab w:val="left" w:pos="720"/>
                <w:tab w:val="left" w:pos="1622"/>
              </w:tabs>
              <w:spacing w:before="20" w:after="20"/>
              <w:rPr>
                <w:rFonts w:cs="Arial"/>
                <w:b/>
                <w:color w:val="5B9BD5" w:themeColor="accent1"/>
                <w:sz w:val="16"/>
                <w:szCs w:val="16"/>
              </w:rPr>
            </w:pPr>
            <w:r w:rsidRPr="00D04894">
              <w:rPr>
                <w:rFonts w:cs="Arial"/>
                <w:b/>
                <w:color w:val="5B9BD5" w:themeColor="accent1"/>
                <w:sz w:val="16"/>
                <w:szCs w:val="16"/>
              </w:rPr>
              <w:t>- 8.6.2.2</w:t>
            </w:r>
            <w:r w:rsidR="00CF37AB">
              <w:rPr>
                <w:rFonts w:cs="Arial"/>
                <w:b/>
                <w:color w:val="5B9BD5" w:themeColor="accent1"/>
                <w:sz w:val="16"/>
                <w:szCs w:val="16"/>
              </w:rPr>
              <w:t xml:space="preserve">: </w:t>
            </w:r>
            <w:hyperlink r:id="rId18" w:tooltip="C:Data3GPPRAN2InboxR2-2301951.zip" w:history="1">
              <w:r w:rsidR="00CF37AB" w:rsidRPr="008F2B13">
                <w:rPr>
                  <w:rStyle w:val="Hyperlink"/>
                  <w:rFonts w:cs="Arial"/>
                  <w:b/>
                  <w:sz w:val="16"/>
                  <w:szCs w:val="16"/>
                </w:rPr>
                <w:t>R2-2301951</w:t>
              </w:r>
            </w:hyperlink>
            <w:r w:rsidR="00D075DC">
              <w:rPr>
                <w:rFonts w:cs="Arial"/>
                <w:b/>
                <w:color w:val="5B9BD5" w:themeColor="accent1"/>
                <w:sz w:val="16"/>
                <w:szCs w:val="16"/>
              </w:rPr>
              <w:t xml:space="preserve"> (offline 101)</w:t>
            </w:r>
          </w:p>
          <w:p w14:paraId="4441B147" w14:textId="3036C73F" w:rsidR="00096B08" w:rsidRPr="00D04894" w:rsidRDefault="00D04894" w:rsidP="00CC20C5">
            <w:pPr>
              <w:tabs>
                <w:tab w:val="left" w:pos="720"/>
                <w:tab w:val="left" w:pos="1622"/>
              </w:tabs>
              <w:spacing w:before="20" w:after="20"/>
              <w:rPr>
                <w:rFonts w:cs="Arial"/>
                <w:b/>
                <w:color w:val="5B9BD5" w:themeColor="accent1"/>
                <w:sz w:val="16"/>
                <w:szCs w:val="16"/>
              </w:rPr>
            </w:pPr>
            <w:r w:rsidRPr="00D04894">
              <w:rPr>
                <w:rFonts w:cs="Arial"/>
                <w:b/>
                <w:color w:val="5B9BD5" w:themeColor="accent1"/>
                <w:sz w:val="16"/>
                <w:szCs w:val="16"/>
              </w:rPr>
              <w:t>- 8.6.3</w:t>
            </w:r>
          </w:p>
        </w:tc>
        <w:tc>
          <w:tcPr>
            <w:tcW w:w="2556" w:type="dxa"/>
            <w:tcBorders>
              <w:left w:val="single" w:sz="4" w:space="0" w:color="auto"/>
              <w:bottom w:val="single" w:sz="4" w:space="0" w:color="auto"/>
              <w:right w:val="single" w:sz="4" w:space="0" w:color="auto"/>
            </w:tcBorders>
          </w:tcPr>
          <w:p w14:paraId="273AD606"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NR18 SL relay [1.5] (Nathan)</w:t>
            </w:r>
            <w:r>
              <w:rPr>
                <w:rFonts w:cs="Arial"/>
                <w:sz w:val="16"/>
                <w:szCs w:val="16"/>
              </w:rPr>
              <w:t>-</w:t>
            </w:r>
          </w:p>
          <w:p w14:paraId="173166DE"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- 8.9</w:t>
            </w:r>
          </w:p>
        </w:tc>
        <w:tc>
          <w:tcPr>
            <w:tcW w:w="1924" w:type="dxa"/>
            <w:vMerge/>
            <w:tcBorders>
              <w:left w:val="single" w:sz="4" w:space="0" w:color="auto"/>
              <w:bottom w:val="single" w:sz="4" w:space="0" w:color="auto"/>
              <w:right w:val="single" w:sz="4" w:space="0" w:color="auto"/>
            </w:tcBorders>
            <w:shd w:val="clear" w:color="auto" w:fill="auto"/>
          </w:tcPr>
          <w:p w14:paraId="5D441F73"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491ADE0A" w14:textId="77777777" w:rsidTr="00CC20C5">
        <w:tc>
          <w:tcPr>
            <w:tcW w:w="1494" w:type="dxa"/>
            <w:tcBorders>
              <w:top w:val="single" w:sz="4" w:space="0" w:color="auto"/>
              <w:left w:val="single" w:sz="4" w:space="0" w:color="auto"/>
              <w:bottom w:val="single" w:sz="4" w:space="0" w:color="auto"/>
              <w:right w:val="single" w:sz="4" w:space="0" w:color="auto"/>
            </w:tcBorders>
            <w:shd w:val="clear" w:color="auto" w:fill="7F7F7F"/>
          </w:tcPr>
          <w:p w14:paraId="139ACB0C" w14:textId="77777777" w:rsidR="00096B08" w:rsidRPr="006761E5" w:rsidRDefault="00096B08" w:rsidP="00CC20C5">
            <w:pPr>
              <w:tabs>
                <w:tab w:val="left" w:pos="720"/>
                <w:tab w:val="left" w:pos="1622"/>
              </w:tabs>
              <w:spacing w:before="20" w:after="20"/>
              <w:rPr>
                <w:rFonts w:cs="Arial"/>
                <w:b/>
                <w:sz w:val="16"/>
                <w:szCs w:val="16"/>
              </w:rPr>
            </w:pPr>
            <w:bookmarkStart w:id="2" w:name="_Hlk127962186"/>
            <w:r w:rsidRPr="006761E5">
              <w:rPr>
                <w:rFonts w:cs="Arial"/>
                <w:b/>
                <w:sz w:val="16"/>
                <w:szCs w:val="16"/>
              </w:rPr>
              <w:t>Thursday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346C3EC3"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37B0898B" w14:textId="77777777" w:rsidR="00096B08" w:rsidRPr="006761E5" w:rsidRDefault="00096B08" w:rsidP="00CC20C5">
            <w:pPr>
              <w:tabs>
                <w:tab w:val="left" w:pos="720"/>
                <w:tab w:val="left" w:pos="1622"/>
              </w:tabs>
              <w:spacing w:before="20" w:after="20"/>
              <w:rPr>
                <w:rFonts w:cs="Arial"/>
                <w:b/>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0A997703" w14:textId="77777777" w:rsidR="00096B08" w:rsidRPr="006761E5" w:rsidRDefault="00096B08" w:rsidP="00CC20C5">
            <w:pPr>
              <w:tabs>
                <w:tab w:val="left" w:pos="720"/>
                <w:tab w:val="left" w:pos="1622"/>
              </w:tabs>
              <w:spacing w:before="20" w:after="20"/>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3C775594"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2CD4235E" w14:textId="77777777" w:rsidTr="00CC20C5">
        <w:tc>
          <w:tcPr>
            <w:tcW w:w="1494" w:type="dxa"/>
            <w:tcBorders>
              <w:top w:val="single" w:sz="4" w:space="0" w:color="auto"/>
              <w:left w:val="single" w:sz="4" w:space="0" w:color="auto"/>
              <w:right w:val="single" w:sz="4" w:space="0" w:color="auto"/>
            </w:tcBorders>
            <w:shd w:val="clear" w:color="auto" w:fill="auto"/>
          </w:tcPr>
          <w:p w14:paraId="26C50638" w14:textId="77777777" w:rsidR="00096B08" w:rsidRPr="006761E5" w:rsidRDefault="00096B08" w:rsidP="00CC20C5">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6F8C4AFD"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CB NR1516</w:t>
            </w:r>
            <w:r>
              <w:rPr>
                <w:rFonts w:cs="Arial"/>
                <w:sz w:val="16"/>
                <w:szCs w:val="16"/>
              </w:rPr>
              <w:t>17</w:t>
            </w:r>
            <w:r w:rsidRPr="006761E5">
              <w:rPr>
                <w:rFonts w:cs="Arial"/>
                <w:sz w:val="16"/>
                <w:szCs w:val="16"/>
              </w:rPr>
              <w:t xml:space="preserve"> (Johan)</w:t>
            </w:r>
          </w:p>
        </w:tc>
        <w:tc>
          <w:tcPr>
            <w:tcW w:w="2556" w:type="dxa"/>
            <w:tcBorders>
              <w:top w:val="single" w:sz="4" w:space="0" w:color="auto"/>
              <w:left w:val="single" w:sz="4" w:space="0" w:color="auto"/>
              <w:right w:val="single" w:sz="4" w:space="0" w:color="auto"/>
            </w:tcBorders>
            <w:shd w:val="clear" w:color="auto" w:fill="auto"/>
          </w:tcPr>
          <w:p w14:paraId="7425B209"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CB Diana</w:t>
            </w:r>
          </w:p>
        </w:tc>
        <w:tc>
          <w:tcPr>
            <w:tcW w:w="2556" w:type="dxa"/>
            <w:tcBorders>
              <w:top w:val="single" w:sz="4" w:space="0" w:color="auto"/>
              <w:left w:val="single" w:sz="4" w:space="0" w:color="auto"/>
              <w:right w:val="single" w:sz="4" w:space="0" w:color="auto"/>
            </w:tcBorders>
          </w:tcPr>
          <w:p w14:paraId="652BF349"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CB Kyeongin</w:t>
            </w:r>
          </w:p>
        </w:tc>
        <w:tc>
          <w:tcPr>
            <w:tcW w:w="1924" w:type="dxa"/>
            <w:vMerge w:val="restart"/>
            <w:tcBorders>
              <w:top w:val="single" w:sz="4" w:space="0" w:color="auto"/>
              <w:left w:val="single" w:sz="4" w:space="0" w:color="auto"/>
              <w:right w:val="single" w:sz="4" w:space="0" w:color="auto"/>
            </w:tcBorders>
            <w:shd w:val="clear" w:color="auto" w:fill="auto"/>
          </w:tcPr>
          <w:p w14:paraId="622126A3"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00D7356A" w14:textId="77777777" w:rsidTr="00CC20C5">
        <w:tc>
          <w:tcPr>
            <w:tcW w:w="1494" w:type="dxa"/>
            <w:tcBorders>
              <w:top w:val="single" w:sz="4" w:space="0" w:color="auto"/>
              <w:left w:val="single" w:sz="4" w:space="0" w:color="auto"/>
              <w:right w:val="single" w:sz="4" w:space="0" w:color="auto"/>
            </w:tcBorders>
            <w:shd w:val="clear" w:color="auto" w:fill="auto"/>
          </w:tcPr>
          <w:p w14:paraId="615D930E" w14:textId="77777777" w:rsidR="00096B08" w:rsidRPr="006761E5" w:rsidRDefault="00096B08" w:rsidP="00CC20C5">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5F3E6B9A" w14:textId="77777777" w:rsidR="00096B08" w:rsidRPr="005C4666" w:rsidRDefault="00096B08" w:rsidP="00CC20C5">
            <w:pPr>
              <w:tabs>
                <w:tab w:val="left" w:pos="720"/>
                <w:tab w:val="left" w:pos="1622"/>
              </w:tabs>
              <w:spacing w:before="20" w:after="20"/>
              <w:rPr>
                <w:rFonts w:cs="Arial"/>
                <w:sz w:val="16"/>
                <w:szCs w:val="16"/>
              </w:rPr>
            </w:pPr>
            <w:r w:rsidRPr="005C4666">
              <w:rPr>
                <w:rFonts w:cs="Arial"/>
                <w:sz w:val="16"/>
                <w:szCs w:val="16"/>
              </w:rPr>
              <w:t>NR18 TEI [0.5]</w:t>
            </w:r>
          </w:p>
          <w:p w14:paraId="78B2D09A" w14:textId="77777777" w:rsidR="00096B08" w:rsidRDefault="00096B08" w:rsidP="00CC20C5">
            <w:pPr>
              <w:tabs>
                <w:tab w:val="left" w:pos="720"/>
                <w:tab w:val="left" w:pos="1622"/>
              </w:tabs>
              <w:spacing w:before="20" w:after="20"/>
              <w:rPr>
                <w:rFonts w:cs="Arial"/>
                <w:sz w:val="16"/>
                <w:szCs w:val="16"/>
              </w:rPr>
            </w:pPr>
            <w:r w:rsidRPr="005C4666">
              <w:rPr>
                <w:rFonts w:cs="Arial"/>
                <w:sz w:val="16"/>
                <w:szCs w:val="16"/>
              </w:rPr>
              <w:t>- 8.20</w:t>
            </w:r>
            <w:r>
              <w:rPr>
                <w:rFonts w:cs="Arial"/>
                <w:sz w:val="16"/>
                <w:szCs w:val="16"/>
              </w:rPr>
              <w:t xml:space="preserve"> Pos (Nathan)</w:t>
            </w:r>
          </w:p>
          <w:p w14:paraId="7EF9A618"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- 8.20 Other (Johan)</w:t>
            </w:r>
          </w:p>
        </w:tc>
        <w:tc>
          <w:tcPr>
            <w:tcW w:w="2556" w:type="dxa"/>
            <w:tcBorders>
              <w:left w:val="single" w:sz="4" w:space="0" w:color="auto"/>
              <w:right w:val="single" w:sz="4" w:space="0" w:color="auto"/>
            </w:tcBorders>
            <w:shd w:val="clear" w:color="auto" w:fill="auto"/>
          </w:tcPr>
          <w:p w14:paraId="4A65D430" w14:textId="15FAABB0" w:rsidR="00096B08" w:rsidRPr="006761E5" w:rsidRDefault="00096B08" w:rsidP="00E36880">
            <w:pPr>
              <w:tabs>
                <w:tab w:val="left" w:pos="720"/>
                <w:tab w:val="left" w:pos="1622"/>
              </w:tabs>
              <w:spacing w:before="20" w:after="20"/>
              <w:rPr>
                <w:rFonts w:cs="Arial"/>
                <w:sz w:val="16"/>
                <w:szCs w:val="16"/>
              </w:rPr>
            </w:pPr>
            <w:r w:rsidRPr="006761E5">
              <w:rPr>
                <w:rFonts w:cs="Arial"/>
                <w:sz w:val="16"/>
                <w:szCs w:val="16"/>
              </w:rPr>
              <w:t>CB Diana</w:t>
            </w:r>
          </w:p>
        </w:tc>
        <w:tc>
          <w:tcPr>
            <w:tcW w:w="2556" w:type="dxa"/>
            <w:tcBorders>
              <w:left w:val="single" w:sz="4" w:space="0" w:color="auto"/>
              <w:right w:val="single" w:sz="4" w:space="0" w:color="auto"/>
            </w:tcBorders>
          </w:tcPr>
          <w:p w14:paraId="3F8A1DD0"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CB Kyeongin</w:t>
            </w:r>
          </w:p>
        </w:tc>
        <w:tc>
          <w:tcPr>
            <w:tcW w:w="1924" w:type="dxa"/>
            <w:vMerge/>
            <w:tcBorders>
              <w:left w:val="single" w:sz="4" w:space="0" w:color="auto"/>
              <w:right w:val="single" w:sz="4" w:space="0" w:color="auto"/>
            </w:tcBorders>
            <w:shd w:val="clear" w:color="auto" w:fill="auto"/>
          </w:tcPr>
          <w:p w14:paraId="30A68F60"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01D6A894" w14:textId="77777777" w:rsidTr="00CC20C5">
        <w:tc>
          <w:tcPr>
            <w:tcW w:w="1494" w:type="dxa"/>
            <w:tcBorders>
              <w:top w:val="single" w:sz="4" w:space="0" w:color="auto"/>
              <w:left w:val="single" w:sz="4" w:space="0" w:color="auto"/>
              <w:bottom w:val="single" w:sz="4" w:space="0" w:color="auto"/>
              <w:right w:val="single" w:sz="4" w:space="0" w:color="auto"/>
            </w:tcBorders>
            <w:shd w:val="clear" w:color="auto" w:fill="auto"/>
          </w:tcPr>
          <w:p w14:paraId="5B28C752" w14:textId="77777777" w:rsidR="00096B08" w:rsidRPr="006761E5" w:rsidRDefault="00096B08" w:rsidP="00CC20C5">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46738E40" w14:textId="77777777" w:rsidR="00096B08" w:rsidRPr="005C4666" w:rsidRDefault="00096B08" w:rsidP="00CC20C5">
            <w:pPr>
              <w:tabs>
                <w:tab w:val="left" w:pos="720"/>
                <w:tab w:val="left" w:pos="1622"/>
              </w:tabs>
              <w:spacing w:before="20" w:after="20"/>
              <w:rPr>
                <w:sz w:val="16"/>
                <w:szCs w:val="16"/>
              </w:rPr>
            </w:pPr>
            <w:r w:rsidRPr="005C4666">
              <w:rPr>
                <w:sz w:val="16"/>
                <w:szCs w:val="16"/>
              </w:rPr>
              <w:t>CB NR17 (Johan)</w:t>
            </w:r>
          </w:p>
        </w:tc>
        <w:tc>
          <w:tcPr>
            <w:tcW w:w="2556" w:type="dxa"/>
            <w:tcBorders>
              <w:left w:val="single" w:sz="4" w:space="0" w:color="auto"/>
              <w:right w:val="single" w:sz="4" w:space="0" w:color="auto"/>
            </w:tcBorders>
            <w:shd w:val="clear" w:color="auto" w:fill="auto"/>
          </w:tcPr>
          <w:p w14:paraId="309E623A" w14:textId="5FF78B1E" w:rsidR="00D04894" w:rsidRPr="00D04894" w:rsidRDefault="00D04894" w:rsidP="00D04894">
            <w:pPr>
              <w:tabs>
                <w:tab w:val="left" w:pos="720"/>
                <w:tab w:val="left" w:pos="1622"/>
              </w:tabs>
              <w:spacing w:before="20" w:after="20"/>
              <w:rPr>
                <w:rFonts w:cs="Arial"/>
                <w:b/>
                <w:color w:val="5B9BD5" w:themeColor="accent1"/>
                <w:sz w:val="16"/>
                <w:szCs w:val="16"/>
              </w:rPr>
            </w:pPr>
            <w:r w:rsidRPr="00D04894">
              <w:rPr>
                <w:rFonts w:cs="Arial"/>
                <w:b/>
                <w:color w:val="5B9BD5" w:themeColor="accent1"/>
                <w:sz w:val="16"/>
                <w:szCs w:val="16"/>
              </w:rPr>
              <w:t xml:space="preserve">NR18 NTN enh </w:t>
            </w:r>
            <w:r>
              <w:rPr>
                <w:rFonts w:cs="Arial"/>
                <w:b/>
                <w:color w:val="5B9BD5" w:themeColor="accent1"/>
                <w:sz w:val="16"/>
                <w:szCs w:val="16"/>
              </w:rPr>
              <w:t>(</w:t>
            </w:r>
            <w:r w:rsidR="00096B08" w:rsidRPr="00D04894">
              <w:rPr>
                <w:rFonts w:cs="Arial"/>
                <w:b/>
                <w:color w:val="5B9BD5" w:themeColor="accent1"/>
                <w:sz w:val="16"/>
                <w:szCs w:val="16"/>
              </w:rPr>
              <w:t>Sergio</w:t>
            </w:r>
            <w:r>
              <w:rPr>
                <w:rFonts w:cs="Arial"/>
                <w:b/>
                <w:color w:val="5B9BD5" w:themeColor="accent1"/>
                <w:sz w:val="16"/>
                <w:szCs w:val="16"/>
              </w:rPr>
              <w:t>)</w:t>
            </w:r>
            <w:r w:rsidRPr="00D04894">
              <w:rPr>
                <w:rFonts w:cs="Arial"/>
                <w:b/>
                <w:color w:val="5B9BD5" w:themeColor="accent1"/>
                <w:sz w:val="16"/>
                <w:szCs w:val="16"/>
              </w:rPr>
              <w:t xml:space="preserve"> (1h)</w:t>
            </w:r>
          </w:p>
          <w:p w14:paraId="1A3E6006" w14:textId="59CF8E3D" w:rsidR="00D04894" w:rsidRPr="00D04894" w:rsidRDefault="00D04894" w:rsidP="00CC20C5">
            <w:pPr>
              <w:tabs>
                <w:tab w:val="left" w:pos="720"/>
                <w:tab w:val="left" w:pos="1622"/>
              </w:tabs>
              <w:spacing w:before="20" w:after="20"/>
              <w:rPr>
                <w:rFonts w:cs="Arial"/>
                <w:b/>
                <w:color w:val="5B9BD5" w:themeColor="accent1"/>
                <w:sz w:val="16"/>
                <w:szCs w:val="16"/>
              </w:rPr>
            </w:pPr>
            <w:r w:rsidRPr="00D04894">
              <w:rPr>
                <w:rFonts w:cs="Arial"/>
                <w:b/>
                <w:color w:val="5B9BD5" w:themeColor="accent1"/>
                <w:sz w:val="16"/>
                <w:szCs w:val="16"/>
              </w:rPr>
              <w:t>- 8.7.4</w:t>
            </w:r>
            <w:r w:rsidR="00CF37AB">
              <w:rPr>
                <w:rFonts w:cs="Arial"/>
                <w:b/>
                <w:color w:val="5B9BD5" w:themeColor="accent1"/>
                <w:sz w:val="16"/>
                <w:szCs w:val="16"/>
              </w:rPr>
              <w:t>.2</w:t>
            </w:r>
          </w:p>
          <w:p w14:paraId="580CA05B" w14:textId="77777777" w:rsidR="00096B08" w:rsidRPr="00715632" w:rsidRDefault="00096B08" w:rsidP="00CC20C5">
            <w:pPr>
              <w:tabs>
                <w:tab w:val="left" w:pos="720"/>
                <w:tab w:val="left" w:pos="1622"/>
              </w:tabs>
              <w:spacing w:before="20" w:after="20"/>
              <w:rPr>
                <w:rFonts w:cs="Arial"/>
                <w:sz w:val="16"/>
                <w:szCs w:val="16"/>
              </w:rPr>
            </w:pPr>
            <w:r>
              <w:rPr>
                <w:rFonts w:cs="Arial"/>
                <w:sz w:val="16"/>
                <w:szCs w:val="16"/>
              </w:rPr>
              <w:t xml:space="preserve">Tero </w:t>
            </w:r>
            <w:r w:rsidRPr="00715632">
              <w:rPr>
                <w:rFonts w:cs="Arial"/>
                <w:sz w:val="16"/>
                <w:szCs w:val="16"/>
              </w:rPr>
              <w:t>NR QoE [1] (1h) (Tero)</w:t>
            </w:r>
          </w:p>
          <w:p w14:paraId="7770AB95"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- 8.14.4: NR-DC support for QoE</w:t>
            </w:r>
          </w:p>
          <w:p w14:paraId="38735BE1" w14:textId="77777777" w:rsidR="00096B08" w:rsidRPr="006761E5" w:rsidRDefault="00096B08" w:rsidP="00CC20C5">
            <w:pPr>
              <w:tabs>
                <w:tab w:val="left" w:pos="720"/>
                <w:tab w:val="left" w:pos="1622"/>
              </w:tabs>
              <w:spacing w:before="20" w:after="20"/>
              <w:rPr>
                <w:rFonts w:cs="Arial"/>
                <w:sz w:val="16"/>
                <w:szCs w:val="16"/>
              </w:rPr>
            </w:pPr>
            <w:r w:rsidRPr="00715632">
              <w:rPr>
                <w:rFonts w:cs="Arial"/>
                <w:sz w:val="16"/>
                <w:szCs w:val="16"/>
              </w:rPr>
              <w:t>- 8.14.3: Rel-17 QoE leftovers</w:t>
            </w:r>
          </w:p>
        </w:tc>
        <w:tc>
          <w:tcPr>
            <w:tcW w:w="2556" w:type="dxa"/>
            <w:tcBorders>
              <w:left w:val="single" w:sz="4" w:space="0" w:color="auto"/>
              <w:right w:val="single" w:sz="4" w:space="0" w:color="auto"/>
            </w:tcBorders>
          </w:tcPr>
          <w:p w14:paraId="3C989E2E"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45F92393"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190D2423" w14:textId="77777777" w:rsidTr="00CC20C5">
        <w:trPr>
          <w:trHeight w:val="278"/>
        </w:trPr>
        <w:tc>
          <w:tcPr>
            <w:tcW w:w="1494" w:type="dxa"/>
            <w:tcBorders>
              <w:top w:val="single" w:sz="4" w:space="0" w:color="auto"/>
              <w:left w:val="single" w:sz="4" w:space="0" w:color="auto"/>
              <w:right w:val="single" w:sz="4" w:space="0" w:color="auto"/>
            </w:tcBorders>
            <w:shd w:val="clear" w:color="auto" w:fill="auto"/>
          </w:tcPr>
          <w:p w14:paraId="230DF801"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69F007B8" w14:textId="77777777" w:rsidR="00096B08" w:rsidRDefault="00096B08" w:rsidP="00CC20C5">
            <w:pPr>
              <w:tabs>
                <w:tab w:val="left" w:pos="720"/>
                <w:tab w:val="left" w:pos="1622"/>
              </w:tabs>
              <w:spacing w:before="20" w:after="20"/>
              <w:rPr>
                <w:sz w:val="16"/>
                <w:szCs w:val="16"/>
              </w:rPr>
            </w:pPr>
            <w:r w:rsidRPr="006761E5">
              <w:rPr>
                <w:sz w:val="16"/>
                <w:szCs w:val="16"/>
              </w:rPr>
              <w:t>CB NR1</w:t>
            </w:r>
            <w:r>
              <w:rPr>
                <w:sz w:val="16"/>
                <w:szCs w:val="16"/>
              </w:rPr>
              <w:t>7</w:t>
            </w:r>
            <w:r w:rsidRPr="006761E5">
              <w:rPr>
                <w:sz w:val="16"/>
                <w:szCs w:val="16"/>
              </w:rPr>
              <w:t xml:space="preserve"> (Johan)</w:t>
            </w:r>
          </w:p>
          <w:p w14:paraId="38650805" w14:textId="77777777" w:rsidR="00096B08" w:rsidRPr="006761E5" w:rsidRDefault="00096B08" w:rsidP="00CC20C5">
            <w:pPr>
              <w:tabs>
                <w:tab w:val="left" w:pos="720"/>
                <w:tab w:val="left" w:pos="1622"/>
              </w:tabs>
              <w:spacing w:before="20" w:after="20"/>
              <w:rPr>
                <w:sz w:val="16"/>
                <w:szCs w:val="16"/>
              </w:rPr>
            </w:pPr>
            <w:r w:rsidRPr="006761E5">
              <w:rPr>
                <w:sz w:val="16"/>
                <w:szCs w:val="16"/>
              </w:rPr>
              <w:t>CB NR1</w:t>
            </w:r>
            <w:r>
              <w:rPr>
                <w:sz w:val="16"/>
                <w:szCs w:val="16"/>
              </w:rPr>
              <w:t>8</w:t>
            </w:r>
            <w:r w:rsidRPr="006761E5">
              <w:rPr>
                <w:sz w:val="16"/>
                <w:szCs w:val="16"/>
              </w:rPr>
              <w:t xml:space="preserve"> (Johan)</w:t>
            </w:r>
          </w:p>
        </w:tc>
        <w:tc>
          <w:tcPr>
            <w:tcW w:w="2556" w:type="dxa"/>
            <w:tcBorders>
              <w:left w:val="single" w:sz="4" w:space="0" w:color="auto"/>
              <w:right w:val="single" w:sz="4" w:space="0" w:color="auto"/>
            </w:tcBorders>
            <w:shd w:val="clear" w:color="auto" w:fill="auto"/>
          </w:tcPr>
          <w:p w14:paraId="16F16A0E"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CB Tero</w:t>
            </w:r>
          </w:p>
          <w:p w14:paraId="467E6471"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NR18 XR [2] (Tero)</w:t>
            </w:r>
          </w:p>
          <w:p w14:paraId="79E01638"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 CBs from 8.5.2.X</w:t>
            </w:r>
          </w:p>
          <w:p w14:paraId="24C15403"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If time allows:</w:t>
            </w:r>
          </w:p>
          <w:p w14:paraId="27C0BFB2"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- 8.5.3: DRX for XR power saving</w:t>
            </w:r>
          </w:p>
          <w:p w14:paraId="2886E9E1" w14:textId="77777777" w:rsidR="00096B08" w:rsidRPr="006761E5" w:rsidRDefault="00096B08" w:rsidP="00CC20C5">
            <w:pPr>
              <w:tabs>
                <w:tab w:val="left" w:pos="720"/>
                <w:tab w:val="left" w:pos="1622"/>
              </w:tabs>
              <w:spacing w:before="20" w:after="20"/>
              <w:rPr>
                <w:rFonts w:cs="Arial"/>
                <w:sz w:val="16"/>
                <w:szCs w:val="16"/>
              </w:rPr>
            </w:pPr>
            <w:r w:rsidRPr="00715632">
              <w:rPr>
                <w:rFonts w:cs="Arial"/>
                <w:sz w:val="16"/>
                <w:szCs w:val="16"/>
              </w:rPr>
              <w:t>- 8.5.4: BSR and XR capability enhancements</w:t>
            </w:r>
          </w:p>
        </w:tc>
        <w:tc>
          <w:tcPr>
            <w:tcW w:w="2556" w:type="dxa"/>
            <w:tcBorders>
              <w:left w:val="single" w:sz="4" w:space="0" w:color="auto"/>
              <w:right w:val="single" w:sz="4" w:space="0" w:color="auto"/>
            </w:tcBorders>
          </w:tcPr>
          <w:p w14:paraId="5AC72AE3"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25C5319D" w14:textId="77777777" w:rsidR="00096B08" w:rsidRPr="006761E5" w:rsidRDefault="00096B08" w:rsidP="00CC20C5">
            <w:pPr>
              <w:tabs>
                <w:tab w:val="left" w:pos="720"/>
                <w:tab w:val="left" w:pos="1622"/>
              </w:tabs>
              <w:spacing w:before="20" w:after="20"/>
              <w:rPr>
                <w:rFonts w:cs="Arial"/>
                <w:sz w:val="16"/>
                <w:szCs w:val="16"/>
              </w:rPr>
            </w:pPr>
          </w:p>
        </w:tc>
      </w:tr>
      <w:bookmarkEnd w:id="2"/>
      <w:tr w:rsidR="00096B08" w:rsidRPr="006761E5" w14:paraId="2838EF0B" w14:textId="77777777" w:rsidTr="00CC20C5">
        <w:tc>
          <w:tcPr>
            <w:tcW w:w="1494" w:type="dxa"/>
            <w:tcBorders>
              <w:top w:val="single" w:sz="4" w:space="0" w:color="auto"/>
              <w:left w:val="single" w:sz="4" w:space="0" w:color="auto"/>
              <w:bottom w:val="single" w:sz="4" w:space="0" w:color="auto"/>
              <w:right w:val="single" w:sz="4" w:space="0" w:color="auto"/>
            </w:tcBorders>
            <w:shd w:val="clear" w:color="auto" w:fill="808080"/>
          </w:tcPr>
          <w:p w14:paraId="28300CDC" w14:textId="77777777" w:rsidR="00096B08" w:rsidRPr="006761E5" w:rsidRDefault="00096B08" w:rsidP="00CC20C5">
            <w:pPr>
              <w:tabs>
                <w:tab w:val="left" w:pos="720"/>
                <w:tab w:val="left" w:pos="1622"/>
              </w:tabs>
              <w:spacing w:before="20" w:after="20"/>
              <w:rPr>
                <w:rFonts w:cs="Arial"/>
                <w:b/>
                <w:sz w:val="16"/>
                <w:szCs w:val="16"/>
              </w:rPr>
            </w:pPr>
            <w:r w:rsidRPr="006761E5">
              <w:rPr>
                <w:rFonts w:cs="Arial"/>
                <w:b/>
                <w:sz w:val="16"/>
                <w:szCs w:val="16"/>
              </w:rPr>
              <w:t>Friday</w:t>
            </w: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566A2BF6"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4225669E"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2FDE849B" w14:textId="77777777" w:rsidR="00096B08" w:rsidRPr="006761E5" w:rsidRDefault="00096B08" w:rsidP="00CC20C5">
            <w:pPr>
              <w:tabs>
                <w:tab w:val="left" w:pos="720"/>
                <w:tab w:val="left" w:pos="1622"/>
              </w:tabs>
              <w:spacing w:before="20" w:after="20"/>
              <w:rPr>
                <w:rFonts w:cs="Arial"/>
                <w:b/>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808080"/>
          </w:tcPr>
          <w:p w14:paraId="0691F38C" w14:textId="77777777" w:rsidR="00096B08" w:rsidRPr="006761E5" w:rsidRDefault="00096B08" w:rsidP="00CC20C5">
            <w:pPr>
              <w:tabs>
                <w:tab w:val="left" w:pos="720"/>
                <w:tab w:val="left" w:pos="1622"/>
              </w:tabs>
              <w:spacing w:before="20" w:after="20"/>
              <w:rPr>
                <w:rFonts w:cs="Arial"/>
                <w:b/>
                <w:sz w:val="16"/>
                <w:szCs w:val="16"/>
              </w:rPr>
            </w:pPr>
          </w:p>
        </w:tc>
      </w:tr>
      <w:tr w:rsidR="00D04894" w:rsidRPr="006761E5" w14:paraId="73CC66D0" w14:textId="77777777" w:rsidTr="00CC20C5">
        <w:trPr>
          <w:trHeight w:val="204"/>
        </w:trPr>
        <w:tc>
          <w:tcPr>
            <w:tcW w:w="1494" w:type="dxa"/>
            <w:tcBorders>
              <w:top w:val="single" w:sz="4" w:space="0" w:color="auto"/>
              <w:left w:val="single" w:sz="4" w:space="0" w:color="auto"/>
              <w:right w:val="single" w:sz="4" w:space="0" w:color="auto"/>
            </w:tcBorders>
            <w:hideMark/>
          </w:tcPr>
          <w:p w14:paraId="2B3740C7" w14:textId="77777777" w:rsidR="00D04894" w:rsidRPr="006761E5" w:rsidRDefault="00D04894" w:rsidP="00D04894">
            <w:pPr>
              <w:tabs>
                <w:tab w:val="left" w:pos="720"/>
                <w:tab w:val="left" w:pos="1622"/>
              </w:tabs>
              <w:spacing w:before="20" w:after="20"/>
              <w:rPr>
                <w:rFonts w:cs="Arial"/>
                <w:sz w:val="16"/>
                <w:szCs w:val="16"/>
              </w:rPr>
            </w:pPr>
            <w:r w:rsidRPr="006761E5">
              <w:rPr>
                <w:rFonts w:cs="Arial"/>
                <w:sz w:val="16"/>
                <w:szCs w:val="16"/>
              </w:rPr>
              <w:lastRenderedPageBreak/>
              <w:t>08:30 – 10:30</w:t>
            </w:r>
          </w:p>
          <w:p w14:paraId="01BCEC96" w14:textId="77777777" w:rsidR="00D04894" w:rsidRPr="006761E5" w:rsidRDefault="00D04894" w:rsidP="00D04894">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47CCE53F" w14:textId="77777777" w:rsidR="00D04894" w:rsidRPr="006761E5" w:rsidRDefault="00D04894" w:rsidP="00D04894">
            <w:pPr>
              <w:tabs>
                <w:tab w:val="left" w:pos="720"/>
                <w:tab w:val="left" w:pos="1622"/>
              </w:tabs>
              <w:spacing w:before="20" w:after="20"/>
              <w:rPr>
                <w:rFonts w:cs="Arial"/>
                <w:sz w:val="16"/>
                <w:szCs w:val="16"/>
              </w:rPr>
            </w:pPr>
            <w:r w:rsidRPr="006761E5">
              <w:rPr>
                <w:rFonts w:cs="Arial"/>
                <w:sz w:val="16"/>
                <w:szCs w:val="16"/>
              </w:rPr>
              <w:t>CB Dawid</w:t>
            </w:r>
            <w:r>
              <w:rPr>
                <w:rFonts w:cs="Arial"/>
                <w:sz w:val="16"/>
                <w:szCs w:val="16"/>
              </w:rPr>
              <w:t>, Sasha, Tero TBD</w:t>
            </w:r>
          </w:p>
        </w:tc>
        <w:tc>
          <w:tcPr>
            <w:tcW w:w="2556" w:type="dxa"/>
            <w:tcBorders>
              <w:top w:val="single" w:sz="4" w:space="0" w:color="auto"/>
              <w:left w:val="single" w:sz="4" w:space="0" w:color="auto"/>
              <w:right w:val="single" w:sz="4" w:space="0" w:color="auto"/>
            </w:tcBorders>
            <w:shd w:val="clear" w:color="auto" w:fill="auto"/>
          </w:tcPr>
          <w:p w14:paraId="61967634" w14:textId="77777777" w:rsidR="00D04894" w:rsidRPr="003A5BCA" w:rsidRDefault="00D04894" w:rsidP="00D04894">
            <w:pPr>
              <w:tabs>
                <w:tab w:val="left" w:pos="720"/>
                <w:tab w:val="left" w:pos="1622"/>
              </w:tabs>
              <w:spacing w:before="20" w:after="20"/>
              <w:rPr>
                <w:rFonts w:cs="Arial"/>
                <w:sz w:val="16"/>
                <w:szCs w:val="16"/>
              </w:rPr>
            </w:pPr>
            <w:r w:rsidRPr="003A5BCA">
              <w:rPr>
                <w:rFonts w:cs="Arial"/>
                <w:sz w:val="16"/>
                <w:szCs w:val="16"/>
              </w:rPr>
              <w:t>CB Mattias</w:t>
            </w:r>
            <w:r>
              <w:rPr>
                <w:rFonts w:cs="Arial"/>
                <w:sz w:val="16"/>
                <w:szCs w:val="16"/>
              </w:rPr>
              <w:t xml:space="preserve"> (</w:t>
            </w:r>
            <w:r w:rsidRPr="003A5BCA">
              <w:rPr>
                <w:rFonts w:cs="Arial"/>
                <w:sz w:val="16"/>
                <w:szCs w:val="16"/>
              </w:rPr>
              <w:t>08:30 – 09:00)</w:t>
            </w:r>
          </w:p>
          <w:p w14:paraId="64419E74" w14:textId="77777777" w:rsidR="00D04894" w:rsidRPr="003A5BCA" w:rsidRDefault="00D04894" w:rsidP="00D04894">
            <w:pPr>
              <w:tabs>
                <w:tab w:val="left" w:pos="720"/>
                <w:tab w:val="left" w:pos="1622"/>
              </w:tabs>
              <w:spacing w:before="20" w:after="20"/>
              <w:rPr>
                <w:rFonts w:cs="Arial"/>
                <w:sz w:val="16"/>
                <w:szCs w:val="16"/>
              </w:rPr>
            </w:pPr>
            <w:r w:rsidRPr="003A5BCA">
              <w:rPr>
                <w:rFonts w:cs="Arial"/>
                <w:sz w:val="16"/>
                <w:szCs w:val="16"/>
              </w:rPr>
              <w:t xml:space="preserve">- CB eRedCap </w:t>
            </w:r>
          </w:p>
          <w:p w14:paraId="7D124C3D" w14:textId="36A0FA5B" w:rsidR="00D04894" w:rsidRPr="00D04894" w:rsidRDefault="00D04894" w:rsidP="00D04894">
            <w:pPr>
              <w:tabs>
                <w:tab w:val="left" w:pos="720"/>
                <w:tab w:val="left" w:pos="1622"/>
              </w:tabs>
              <w:spacing w:before="20" w:after="20"/>
              <w:rPr>
                <w:rFonts w:cs="Arial"/>
                <w:b/>
                <w:color w:val="5B9BD5" w:themeColor="accent1"/>
                <w:sz w:val="16"/>
                <w:szCs w:val="16"/>
              </w:rPr>
            </w:pPr>
            <w:r w:rsidRPr="00D04894">
              <w:rPr>
                <w:rFonts w:cs="Arial"/>
                <w:b/>
                <w:color w:val="5B9BD5" w:themeColor="accent1"/>
                <w:sz w:val="16"/>
                <w:szCs w:val="16"/>
              </w:rPr>
              <w:t>R17 Maint (Sergio)</w:t>
            </w:r>
          </w:p>
          <w:p w14:paraId="4203CC47" w14:textId="485A1CFE" w:rsidR="00D04894" w:rsidRDefault="004D7F68" w:rsidP="00D04894">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CB NR NTN</w:t>
            </w:r>
          </w:p>
          <w:p w14:paraId="4417101E" w14:textId="574DD5F3" w:rsidR="004D7F68" w:rsidRPr="00D04894" w:rsidRDefault="004D7F68" w:rsidP="00D04894">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 </w:t>
            </w:r>
            <w:r w:rsidR="007E0F1A">
              <w:rPr>
                <w:rFonts w:cs="Arial"/>
                <w:b/>
                <w:color w:val="5B9BD5" w:themeColor="accent1"/>
                <w:sz w:val="16"/>
                <w:szCs w:val="16"/>
              </w:rPr>
              <w:t>report from 103, 113, 114, 115, 116</w:t>
            </w:r>
          </w:p>
          <w:p w14:paraId="26C08D0C" w14:textId="41F541F2" w:rsidR="00D04894" w:rsidRDefault="00D04894" w:rsidP="00D04894">
            <w:pPr>
              <w:tabs>
                <w:tab w:val="left" w:pos="720"/>
                <w:tab w:val="left" w:pos="1622"/>
              </w:tabs>
              <w:spacing w:before="20" w:after="20"/>
              <w:rPr>
                <w:rFonts w:cs="Arial"/>
                <w:b/>
                <w:color w:val="5B9BD5" w:themeColor="accent1"/>
                <w:sz w:val="16"/>
                <w:szCs w:val="16"/>
              </w:rPr>
            </w:pPr>
            <w:r w:rsidRPr="00D04894">
              <w:rPr>
                <w:rFonts w:cs="Arial"/>
                <w:b/>
                <w:color w:val="5B9BD5" w:themeColor="accent1"/>
                <w:sz w:val="16"/>
                <w:szCs w:val="16"/>
              </w:rPr>
              <w:t>CB IoT NTN</w:t>
            </w:r>
          </w:p>
          <w:p w14:paraId="78EFB9DA" w14:textId="1FB9D157" w:rsidR="004D7F68" w:rsidRPr="00D04894" w:rsidRDefault="004D7F68" w:rsidP="00D04894">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report from 111, 112</w:t>
            </w:r>
          </w:p>
          <w:p w14:paraId="726D1335" w14:textId="05C87D22" w:rsidR="00D04894" w:rsidRDefault="00D04894" w:rsidP="00D04894">
            <w:pPr>
              <w:tabs>
                <w:tab w:val="left" w:pos="720"/>
                <w:tab w:val="left" w:pos="1622"/>
              </w:tabs>
              <w:spacing w:before="20" w:after="20"/>
              <w:rPr>
                <w:rFonts w:cs="Arial"/>
                <w:b/>
                <w:color w:val="5B9BD5" w:themeColor="accent1"/>
                <w:sz w:val="16"/>
                <w:szCs w:val="16"/>
              </w:rPr>
            </w:pPr>
            <w:r w:rsidRPr="00D04894">
              <w:rPr>
                <w:rFonts w:cs="Arial"/>
                <w:b/>
                <w:color w:val="5B9BD5" w:themeColor="accent1"/>
                <w:sz w:val="16"/>
                <w:szCs w:val="16"/>
              </w:rPr>
              <w:t>CB RedCap</w:t>
            </w:r>
            <w:r w:rsidR="00D075DC">
              <w:rPr>
                <w:rFonts w:cs="Arial"/>
                <w:b/>
                <w:color w:val="5B9BD5" w:themeColor="accent1"/>
                <w:sz w:val="16"/>
                <w:szCs w:val="16"/>
              </w:rPr>
              <w:t xml:space="preserve"> (might continue after lunch)</w:t>
            </w:r>
          </w:p>
          <w:p w14:paraId="1A8388EB" w14:textId="604CAA68" w:rsidR="004D7F68" w:rsidRPr="004D7F68" w:rsidRDefault="004D7F68" w:rsidP="00D04894">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report from 105, 106, 107, 108, 109, 110</w:t>
            </w:r>
          </w:p>
        </w:tc>
        <w:tc>
          <w:tcPr>
            <w:tcW w:w="2556" w:type="dxa"/>
            <w:tcBorders>
              <w:top w:val="single" w:sz="4" w:space="0" w:color="auto"/>
              <w:left w:val="single" w:sz="4" w:space="0" w:color="auto"/>
              <w:right w:val="single" w:sz="4" w:space="0" w:color="auto"/>
            </w:tcBorders>
            <w:shd w:val="clear" w:color="auto" w:fill="auto"/>
          </w:tcPr>
          <w:p w14:paraId="4328607C" w14:textId="77777777" w:rsidR="00D04894" w:rsidRPr="006761E5" w:rsidRDefault="00D04894" w:rsidP="00D04894">
            <w:pPr>
              <w:tabs>
                <w:tab w:val="left" w:pos="720"/>
                <w:tab w:val="left" w:pos="1622"/>
              </w:tabs>
              <w:spacing w:before="20" w:after="20"/>
              <w:rPr>
                <w:rFonts w:cs="Arial"/>
                <w:sz w:val="16"/>
                <w:szCs w:val="16"/>
              </w:rPr>
            </w:pPr>
            <w:r w:rsidRPr="006761E5">
              <w:rPr>
                <w:rFonts w:cs="Arial"/>
                <w:sz w:val="16"/>
                <w:szCs w:val="16"/>
              </w:rPr>
              <w:t xml:space="preserve">CB Nathan, Kyeongin </w:t>
            </w:r>
            <w:r>
              <w:rPr>
                <w:rFonts w:cs="Arial"/>
                <w:sz w:val="16"/>
                <w:szCs w:val="16"/>
              </w:rPr>
              <w:t>TBD</w:t>
            </w:r>
          </w:p>
          <w:p w14:paraId="7F0A48F7" w14:textId="77777777" w:rsidR="00D04894" w:rsidRPr="006761E5" w:rsidRDefault="00D04894" w:rsidP="00D04894">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489E165A" w14:textId="77777777" w:rsidR="00D04894" w:rsidRPr="006761E5" w:rsidRDefault="00D04894" w:rsidP="00D04894">
            <w:pPr>
              <w:tabs>
                <w:tab w:val="left" w:pos="720"/>
                <w:tab w:val="left" w:pos="1622"/>
              </w:tabs>
              <w:spacing w:before="20" w:after="20"/>
              <w:rPr>
                <w:rFonts w:cs="Arial"/>
                <w:sz w:val="16"/>
                <w:szCs w:val="16"/>
              </w:rPr>
            </w:pPr>
          </w:p>
        </w:tc>
      </w:tr>
      <w:tr w:rsidR="00D04894" w:rsidRPr="006761E5" w14:paraId="6FC38E99" w14:textId="77777777" w:rsidTr="00CC20C5">
        <w:trPr>
          <w:trHeight w:val="203"/>
        </w:trPr>
        <w:tc>
          <w:tcPr>
            <w:tcW w:w="1494" w:type="dxa"/>
            <w:tcBorders>
              <w:left w:val="single" w:sz="4" w:space="0" w:color="auto"/>
              <w:right w:val="single" w:sz="4" w:space="0" w:color="auto"/>
            </w:tcBorders>
          </w:tcPr>
          <w:p w14:paraId="03913DE4" w14:textId="43D2328E" w:rsidR="00D04894" w:rsidRPr="006761E5" w:rsidRDefault="00D04894" w:rsidP="00D04894">
            <w:pPr>
              <w:tabs>
                <w:tab w:val="left" w:pos="720"/>
                <w:tab w:val="left" w:pos="1622"/>
              </w:tabs>
              <w:spacing w:before="20" w:after="20"/>
              <w:rPr>
                <w:rFonts w:cs="Arial"/>
                <w:sz w:val="16"/>
                <w:szCs w:val="16"/>
              </w:rPr>
            </w:pPr>
            <w:r w:rsidRPr="006761E5">
              <w:rPr>
                <w:rFonts w:cs="Arial"/>
                <w:sz w:val="16"/>
                <w:szCs w:val="16"/>
              </w:rPr>
              <w:t>11:00 – 13:00</w:t>
            </w:r>
          </w:p>
          <w:p w14:paraId="75FFFEE9" w14:textId="77777777" w:rsidR="00D04894" w:rsidRPr="006761E5" w:rsidRDefault="00D04894" w:rsidP="00D04894">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78E31B7D" w14:textId="77777777" w:rsidR="00D04894" w:rsidRPr="006761E5" w:rsidRDefault="00D04894" w:rsidP="00D04894">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p>
        </w:tc>
        <w:tc>
          <w:tcPr>
            <w:tcW w:w="2556" w:type="dxa"/>
            <w:tcBorders>
              <w:top w:val="single" w:sz="4" w:space="0" w:color="auto"/>
              <w:left w:val="single" w:sz="4" w:space="0" w:color="auto"/>
              <w:right w:val="single" w:sz="4" w:space="0" w:color="auto"/>
            </w:tcBorders>
            <w:shd w:val="clear" w:color="auto" w:fill="auto"/>
          </w:tcPr>
          <w:p w14:paraId="1D1493F8" w14:textId="450FABC9" w:rsidR="00D04894" w:rsidRDefault="00D04894" w:rsidP="00D04894">
            <w:pPr>
              <w:tabs>
                <w:tab w:val="left" w:pos="720"/>
                <w:tab w:val="left" w:pos="1622"/>
              </w:tabs>
              <w:spacing w:before="20" w:after="20"/>
              <w:rPr>
                <w:rFonts w:cs="Arial"/>
                <w:b/>
                <w:color w:val="5B9BD5" w:themeColor="accent1"/>
                <w:sz w:val="16"/>
                <w:szCs w:val="16"/>
              </w:rPr>
            </w:pPr>
            <w:r w:rsidRPr="00D04894">
              <w:rPr>
                <w:rFonts w:cs="Arial"/>
                <w:b/>
                <w:color w:val="5B9BD5" w:themeColor="accent1"/>
                <w:sz w:val="16"/>
                <w:szCs w:val="16"/>
              </w:rPr>
              <w:t>CB NR18 NTN enh (Sergio)</w:t>
            </w:r>
          </w:p>
          <w:p w14:paraId="2455F662" w14:textId="14CA816E" w:rsidR="00CF37AB" w:rsidRPr="00D04894" w:rsidRDefault="00CF37AB" w:rsidP="00D04894">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- 8.7.4.1.2: </w:t>
            </w:r>
            <w:hyperlink r:id="rId19" w:tooltip="C:Data3GPPRAN2InboxR2-2301953.zip" w:history="1">
              <w:r w:rsidRPr="008F2B13">
                <w:rPr>
                  <w:rStyle w:val="Hyperlink"/>
                  <w:rFonts w:cs="Arial"/>
                  <w:b/>
                  <w:sz w:val="16"/>
                  <w:szCs w:val="16"/>
                </w:rPr>
                <w:t>R2-2301953</w:t>
              </w:r>
            </w:hyperlink>
            <w:r w:rsidR="00D075DC">
              <w:rPr>
                <w:rFonts w:cs="Arial"/>
                <w:b/>
                <w:color w:val="5B9BD5" w:themeColor="accent1"/>
                <w:sz w:val="16"/>
                <w:szCs w:val="16"/>
              </w:rPr>
              <w:t xml:space="preserve"> (offline 104)</w:t>
            </w:r>
          </w:p>
          <w:p w14:paraId="27A62170" w14:textId="77777777" w:rsidR="00D04894" w:rsidRDefault="00D04894" w:rsidP="00D04894">
            <w:pPr>
              <w:tabs>
                <w:tab w:val="left" w:pos="720"/>
                <w:tab w:val="left" w:pos="1622"/>
              </w:tabs>
              <w:spacing w:before="20" w:after="20"/>
              <w:rPr>
                <w:rFonts w:cs="Arial"/>
                <w:b/>
                <w:color w:val="5B9BD5" w:themeColor="accent1"/>
                <w:sz w:val="16"/>
                <w:szCs w:val="16"/>
              </w:rPr>
            </w:pPr>
            <w:r w:rsidRPr="00D04894">
              <w:rPr>
                <w:rFonts w:cs="Arial"/>
                <w:b/>
                <w:color w:val="5B9BD5" w:themeColor="accent1"/>
                <w:sz w:val="16"/>
                <w:szCs w:val="16"/>
              </w:rPr>
              <w:t>CB L18 IoT-NTN (Sergio)</w:t>
            </w:r>
          </w:p>
          <w:p w14:paraId="7014A687" w14:textId="077841B9" w:rsidR="00D075DC" w:rsidRDefault="00D075DC" w:rsidP="00D04894">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- 8.6.4: </w:t>
            </w:r>
            <w:hyperlink r:id="rId20" w:tooltip="C:Data3GPPRAN2InboxR2-2301952.zip" w:history="1">
              <w:r w:rsidRPr="008F2B13">
                <w:rPr>
                  <w:rStyle w:val="Hyperlink"/>
                  <w:rFonts w:cs="Arial"/>
                  <w:b/>
                  <w:sz w:val="16"/>
                  <w:szCs w:val="16"/>
                </w:rPr>
                <w:t>R2-2301952</w:t>
              </w:r>
            </w:hyperlink>
            <w:r>
              <w:rPr>
                <w:rFonts w:cs="Arial"/>
                <w:b/>
                <w:color w:val="5B9BD5" w:themeColor="accent1"/>
                <w:sz w:val="16"/>
                <w:szCs w:val="16"/>
              </w:rPr>
              <w:t xml:space="preserve"> (offline 102)</w:t>
            </w:r>
          </w:p>
          <w:p w14:paraId="3BA28B83" w14:textId="70C662C8" w:rsidR="00D075DC" w:rsidRPr="006761E5" w:rsidRDefault="00D075DC" w:rsidP="00D04894">
            <w:pPr>
              <w:tabs>
                <w:tab w:val="left" w:pos="720"/>
                <w:tab w:val="left" w:pos="1622"/>
              </w:tabs>
              <w:spacing w:before="20" w:after="20"/>
              <w:rPr>
                <w:rFonts w:cs="Arial"/>
                <w:sz w:val="16"/>
                <w:szCs w:val="16"/>
              </w:rPr>
            </w:pPr>
            <w:r>
              <w:rPr>
                <w:rFonts w:cs="Arial"/>
                <w:b/>
                <w:color w:val="5B9BD5" w:themeColor="accent1"/>
                <w:sz w:val="16"/>
                <w:szCs w:val="16"/>
              </w:rPr>
              <w:t>- 8.6.3 (if time allows)</w:t>
            </w:r>
          </w:p>
        </w:tc>
        <w:tc>
          <w:tcPr>
            <w:tcW w:w="2556" w:type="dxa"/>
            <w:tcBorders>
              <w:left w:val="single" w:sz="4" w:space="0" w:color="auto"/>
              <w:right w:val="single" w:sz="4" w:space="0" w:color="auto"/>
            </w:tcBorders>
            <w:shd w:val="clear" w:color="auto" w:fill="auto"/>
          </w:tcPr>
          <w:p w14:paraId="65CEF93A" w14:textId="77777777" w:rsidR="00D04894" w:rsidRPr="006761E5" w:rsidRDefault="00D04894" w:rsidP="00D04894">
            <w:pPr>
              <w:tabs>
                <w:tab w:val="left" w:pos="720"/>
                <w:tab w:val="left" w:pos="1622"/>
              </w:tabs>
              <w:spacing w:before="20" w:after="20"/>
              <w:rPr>
                <w:rFonts w:cs="Arial"/>
                <w:sz w:val="16"/>
                <w:szCs w:val="16"/>
              </w:rPr>
            </w:pPr>
            <w:r w:rsidRPr="006761E5">
              <w:rPr>
                <w:rFonts w:cs="Arial"/>
                <w:sz w:val="16"/>
                <w:szCs w:val="16"/>
              </w:rPr>
              <w:t>CB Yi</w:t>
            </w:r>
          </w:p>
          <w:p w14:paraId="2DE5C4FE" w14:textId="305CD7F9" w:rsidR="00D04894" w:rsidRPr="006761E5" w:rsidRDefault="00D04894" w:rsidP="00D04894">
            <w:pPr>
              <w:tabs>
                <w:tab w:val="left" w:pos="720"/>
                <w:tab w:val="left" w:pos="1622"/>
              </w:tabs>
              <w:spacing w:before="20" w:after="20"/>
              <w:rPr>
                <w:rFonts w:cs="Arial"/>
                <w:sz w:val="16"/>
                <w:szCs w:val="16"/>
              </w:rPr>
            </w:pPr>
            <w:r w:rsidRPr="006761E5">
              <w:rPr>
                <w:rFonts w:cs="Arial"/>
                <w:sz w:val="16"/>
                <w:szCs w:val="16"/>
              </w:rPr>
              <w:t>CB HuNan</w:t>
            </w:r>
          </w:p>
        </w:tc>
        <w:tc>
          <w:tcPr>
            <w:tcW w:w="1924" w:type="dxa"/>
            <w:vMerge/>
            <w:tcBorders>
              <w:left w:val="single" w:sz="4" w:space="0" w:color="auto"/>
              <w:right w:val="single" w:sz="4" w:space="0" w:color="auto"/>
            </w:tcBorders>
            <w:shd w:val="clear" w:color="auto" w:fill="auto"/>
          </w:tcPr>
          <w:p w14:paraId="62C30C81" w14:textId="77777777" w:rsidR="00D04894" w:rsidRPr="006761E5" w:rsidRDefault="00D04894" w:rsidP="00D04894">
            <w:pPr>
              <w:tabs>
                <w:tab w:val="left" w:pos="720"/>
                <w:tab w:val="left" w:pos="1622"/>
              </w:tabs>
              <w:spacing w:before="20" w:after="20"/>
              <w:rPr>
                <w:rFonts w:cs="Arial"/>
                <w:sz w:val="16"/>
                <w:szCs w:val="16"/>
              </w:rPr>
            </w:pPr>
          </w:p>
        </w:tc>
      </w:tr>
      <w:tr w:rsidR="00096B08" w:rsidRPr="006761E5" w14:paraId="7E87EA94" w14:textId="77777777" w:rsidTr="00CC20C5">
        <w:trPr>
          <w:trHeight w:val="203"/>
        </w:trPr>
        <w:tc>
          <w:tcPr>
            <w:tcW w:w="1494" w:type="dxa"/>
            <w:tcBorders>
              <w:left w:val="single" w:sz="4" w:space="0" w:color="auto"/>
              <w:right w:val="single" w:sz="4" w:space="0" w:color="auto"/>
            </w:tcBorders>
          </w:tcPr>
          <w:p w14:paraId="3C426657" w14:textId="6345790F"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556" w:type="dxa"/>
            <w:tcBorders>
              <w:left w:val="single" w:sz="4" w:space="0" w:color="auto"/>
              <w:right w:val="single" w:sz="4" w:space="0" w:color="auto"/>
            </w:tcBorders>
          </w:tcPr>
          <w:p w14:paraId="5A5CDAAA"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r w:rsidRPr="006761E5">
              <w:rPr>
                <w:rFonts w:cs="Arial"/>
                <w:sz w:val="16"/>
                <w:szCs w:val="16"/>
              </w:rPr>
              <w:t xml:space="preserve"> </w:t>
            </w:r>
          </w:p>
        </w:tc>
        <w:tc>
          <w:tcPr>
            <w:tcW w:w="2556" w:type="dxa"/>
            <w:tcBorders>
              <w:left w:val="single" w:sz="4" w:space="0" w:color="auto"/>
              <w:right w:val="single" w:sz="4" w:space="0" w:color="auto"/>
            </w:tcBorders>
            <w:shd w:val="clear" w:color="auto" w:fill="auto"/>
          </w:tcPr>
          <w:p w14:paraId="373D9B67" w14:textId="77777777" w:rsidR="00096B08" w:rsidRDefault="00096B08" w:rsidP="00CC20C5">
            <w:pPr>
              <w:tabs>
                <w:tab w:val="left" w:pos="720"/>
                <w:tab w:val="left" w:pos="1622"/>
              </w:tabs>
              <w:spacing w:before="20" w:after="20"/>
              <w:rPr>
                <w:rFonts w:cs="Arial"/>
                <w:sz w:val="16"/>
                <w:szCs w:val="16"/>
              </w:rPr>
            </w:pPr>
            <w:r w:rsidRPr="006761E5">
              <w:rPr>
                <w:rFonts w:cs="Arial"/>
                <w:sz w:val="16"/>
                <w:szCs w:val="16"/>
              </w:rPr>
              <w:t>CB Tero</w:t>
            </w:r>
          </w:p>
          <w:p w14:paraId="517F8A9F"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 CB: 4.1 and 7.1 (if any)</w:t>
            </w:r>
          </w:p>
          <w:p w14:paraId="24F5C530" w14:textId="77777777" w:rsidR="00096B08" w:rsidRPr="00715632" w:rsidRDefault="00096B08" w:rsidP="00CC20C5">
            <w:pPr>
              <w:tabs>
                <w:tab w:val="left" w:pos="720"/>
                <w:tab w:val="left" w:pos="1622"/>
              </w:tabs>
              <w:spacing w:before="20" w:after="20"/>
              <w:rPr>
                <w:rFonts w:cs="Arial"/>
                <w:sz w:val="16"/>
                <w:szCs w:val="16"/>
              </w:rPr>
            </w:pPr>
            <w:r w:rsidRPr="00715632">
              <w:rPr>
                <w:rFonts w:cs="Arial"/>
                <w:sz w:val="16"/>
                <w:szCs w:val="16"/>
              </w:rPr>
              <w:t>- CB: 8.17.2 (if any)</w:t>
            </w:r>
          </w:p>
          <w:p w14:paraId="039A8A99" w14:textId="77777777" w:rsidR="00096B08" w:rsidRPr="006761E5" w:rsidRDefault="00096B08" w:rsidP="00CC20C5">
            <w:pPr>
              <w:tabs>
                <w:tab w:val="left" w:pos="720"/>
                <w:tab w:val="left" w:pos="1622"/>
              </w:tabs>
              <w:spacing w:before="20" w:after="20"/>
              <w:rPr>
                <w:rFonts w:cs="Arial"/>
                <w:sz w:val="16"/>
                <w:szCs w:val="16"/>
              </w:rPr>
            </w:pPr>
            <w:r w:rsidRPr="00715632">
              <w:rPr>
                <w:rFonts w:cs="Arial"/>
                <w:sz w:val="16"/>
                <w:szCs w:val="16"/>
              </w:rPr>
              <w:t>- CBs from any other AIs</w:t>
            </w:r>
          </w:p>
        </w:tc>
        <w:tc>
          <w:tcPr>
            <w:tcW w:w="2556" w:type="dxa"/>
            <w:tcBorders>
              <w:left w:val="single" w:sz="4" w:space="0" w:color="auto"/>
              <w:right w:val="single" w:sz="4" w:space="0" w:color="auto"/>
            </w:tcBorders>
            <w:shd w:val="clear" w:color="auto" w:fill="auto"/>
          </w:tcPr>
          <w:p w14:paraId="5AC3BFFC"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CB HuNan</w:t>
            </w:r>
          </w:p>
          <w:p w14:paraId="22A90D6D" w14:textId="77777777" w:rsidR="00096B08" w:rsidRPr="006761E5" w:rsidRDefault="00096B08" w:rsidP="00CC20C5">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4A74D122" w14:textId="77777777" w:rsidR="00096B08" w:rsidRPr="006761E5" w:rsidRDefault="00096B08" w:rsidP="00CC20C5">
            <w:pPr>
              <w:tabs>
                <w:tab w:val="left" w:pos="720"/>
                <w:tab w:val="left" w:pos="1622"/>
              </w:tabs>
              <w:spacing w:before="20" w:after="20"/>
              <w:rPr>
                <w:rFonts w:cs="Arial"/>
                <w:sz w:val="16"/>
                <w:szCs w:val="16"/>
              </w:rPr>
            </w:pPr>
          </w:p>
        </w:tc>
      </w:tr>
      <w:tr w:rsidR="00096B08" w:rsidRPr="006761E5" w14:paraId="6B053E2D" w14:textId="77777777" w:rsidTr="00CC20C5">
        <w:trPr>
          <w:trHeight w:val="210"/>
        </w:trPr>
        <w:tc>
          <w:tcPr>
            <w:tcW w:w="1494" w:type="dxa"/>
            <w:tcBorders>
              <w:left w:val="single" w:sz="4" w:space="0" w:color="auto"/>
              <w:right w:val="single" w:sz="4" w:space="0" w:color="auto"/>
            </w:tcBorders>
          </w:tcPr>
          <w:p w14:paraId="3F3F18D1" w14:textId="77777777" w:rsidR="00096B08" w:rsidRPr="006761E5" w:rsidRDefault="00096B08" w:rsidP="00CC20C5">
            <w:pPr>
              <w:tabs>
                <w:tab w:val="left" w:pos="720"/>
                <w:tab w:val="left" w:pos="1622"/>
              </w:tabs>
              <w:spacing w:before="20" w:after="20"/>
              <w:rPr>
                <w:rFonts w:cs="Arial"/>
                <w:sz w:val="16"/>
                <w:szCs w:val="16"/>
              </w:rPr>
            </w:pPr>
            <w:r w:rsidRPr="006761E5">
              <w:rPr>
                <w:rFonts w:cs="Arial"/>
                <w:sz w:val="16"/>
                <w:szCs w:val="16"/>
              </w:rPr>
              <w:t>16:00 – 17:00</w:t>
            </w:r>
          </w:p>
        </w:tc>
        <w:tc>
          <w:tcPr>
            <w:tcW w:w="2556" w:type="dxa"/>
            <w:tcBorders>
              <w:left w:val="single" w:sz="4" w:space="0" w:color="auto"/>
              <w:right w:val="single" w:sz="4" w:space="0" w:color="auto"/>
            </w:tcBorders>
          </w:tcPr>
          <w:p w14:paraId="72A7D6E0" w14:textId="77777777" w:rsidR="00096B08" w:rsidRPr="006761E5" w:rsidRDefault="00096B08" w:rsidP="00CC20C5">
            <w:pPr>
              <w:tabs>
                <w:tab w:val="left" w:pos="720"/>
                <w:tab w:val="left" w:pos="1622"/>
              </w:tabs>
              <w:spacing w:before="20" w:after="20"/>
              <w:rPr>
                <w:rFonts w:cs="Arial"/>
                <w:sz w:val="16"/>
                <w:szCs w:val="16"/>
              </w:rPr>
            </w:pPr>
            <w:r>
              <w:rPr>
                <w:rFonts w:cs="Arial"/>
                <w:sz w:val="16"/>
                <w:szCs w:val="16"/>
              </w:rPr>
              <w:t>CB and conclusion (Johan)</w:t>
            </w:r>
          </w:p>
        </w:tc>
        <w:tc>
          <w:tcPr>
            <w:tcW w:w="2556" w:type="dxa"/>
            <w:tcBorders>
              <w:left w:val="single" w:sz="4" w:space="0" w:color="auto"/>
              <w:right w:val="single" w:sz="4" w:space="0" w:color="auto"/>
            </w:tcBorders>
            <w:shd w:val="clear" w:color="auto" w:fill="D9D9D9"/>
          </w:tcPr>
          <w:p w14:paraId="2BEB3E1F" w14:textId="77777777" w:rsidR="00096B08" w:rsidRPr="006761E5" w:rsidRDefault="00096B08" w:rsidP="00CC20C5">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7ABAF0B8" w14:textId="77777777" w:rsidR="00096B08" w:rsidRPr="006761E5" w:rsidRDefault="00096B08" w:rsidP="00CC20C5">
            <w:pPr>
              <w:tabs>
                <w:tab w:val="left" w:pos="720"/>
                <w:tab w:val="left" w:pos="1622"/>
              </w:tabs>
              <w:spacing w:before="20" w:after="20"/>
              <w:rPr>
                <w:rFonts w:cs="Arial"/>
                <w:sz w:val="16"/>
                <w:szCs w:val="16"/>
              </w:rPr>
            </w:pPr>
          </w:p>
        </w:tc>
        <w:tc>
          <w:tcPr>
            <w:tcW w:w="1924" w:type="dxa"/>
            <w:tcBorders>
              <w:left w:val="single" w:sz="4" w:space="0" w:color="auto"/>
              <w:right w:val="single" w:sz="4" w:space="0" w:color="auto"/>
            </w:tcBorders>
            <w:shd w:val="clear" w:color="auto" w:fill="D9D9D9"/>
          </w:tcPr>
          <w:p w14:paraId="70B1AB4B" w14:textId="77777777" w:rsidR="00096B08" w:rsidRPr="006761E5" w:rsidRDefault="00096B08" w:rsidP="00CC20C5">
            <w:pPr>
              <w:tabs>
                <w:tab w:val="left" w:pos="720"/>
                <w:tab w:val="left" w:pos="1622"/>
              </w:tabs>
              <w:spacing w:before="20" w:after="20"/>
              <w:rPr>
                <w:rFonts w:cs="Arial"/>
                <w:sz w:val="16"/>
                <w:szCs w:val="16"/>
              </w:rPr>
            </w:pPr>
          </w:p>
        </w:tc>
      </w:tr>
    </w:tbl>
    <w:p w14:paraId="66A11F06" w14:textId="77777777" w:rsidR="00406E5D" w:rsidRPr="00683E83" w:rsidRDefault="00406E5D" w:rsidP="00406E5D">
      <w:pPr>
        <w:pStyle w:val="BoldComments"/>
      </w:pPr>
      <w:r w:rsidRPr="00683E83">
        <w:t>Li</w:t>
      </w:r>
      <w:r>
        <w:t>st and status of offline email discussions</w:t>
      </w:r>
    </w:p>
    <w:p w14:paraId="4E30299B" w14:textId="33B0F589" w:rsidR="00406E5D" w:rsidRDefault="00406E5D" w:rsidP="00406E5D">
      <w:pPr>
        <w:pStyle w:val="Comments"/>
      </w:pPr>
      <w:r w:rsidRPr="0090749A">
        <w:t>NOTE:  No offline email discus</w:t>
      </w:r>
      <w:r>
        <w:t>sions w</w:t>
      </w:r>
      <w:r w:rsidR="00980CEB">
        <w:t xml:space="preserve">ill be kicked off before </w:t>
      </w:r>
      <w:r w:rsidR="0087772E">
        <w:t>Monday</w:t>
      </w:r>
      <w:r w:rsidRPr="0090749A">
        <w:t xml:space="preserve"> </w:t>
      </w:r>
      <w:r w:rsidR="00096B08">
        <w:t>Feb</w:t>
      </w:r>
      <w:r w:rsidRPr="0090749A">
        <w:t xml:space="preserve"> </w:t>
      </w:r>
      <w:r w:rsidR="00096B08">
        <w:t>27</w:t>
      </w:r>
      <w:r w:rsidR="005E6322">
        <w:t>th, 09</w:t>
      </w:r>
      <w:r w:rsidRPr="0090749A">
        <w:t xml:space="preserve">:00 </w:t>
      </w:r>
      <w:r w:rsidR="008D687F">
        <w:t>E</w:t>
      </w:r>
      <w:r w:rsidR="005E6322">
        <w:t>ET</w:t>
      </w:r>
    </w:p>
    <w:bookmarkEnd w:id="0"/>
    <w:p w14:paraId="28B905E3" w14:textId="77777777" w:rsidR="00406E5D" w:rsidRDefault="00406E5D" w:rsidP="00406E5D">
      <w:pPr>
        <w:pStyle w:val="Doc-text2"/>
        <w:ind w:left="0" w:firstLine="0"/>
      </w:pPr>
    </w:p>
    <w:p w14:paraId="70CC4E82" w14:textId="63034EF4" w:rsidR="00CD48B9" w:rsidRDefault="00096B08" w:rsidP="00CD48B9">
      <w:pPr>
        <w:pStyle w:val="EmailDiscussion"/>
      </w:pPr>
      <w:r>
        <w:t>[AT121</w:t>
      </w:r>
      <w:r w:rsidR="00CD48B9">
        <w:t>][101][</w:t>
      </w:r>
      <w:r w:rsidR="008D687F">
        <w:t>IoT</w:t>
      </w:r>
      <w:r w:rsidR="00CD48B9">
        <w:t xml:space="preserve"> NTN</w:t>
      </w:r>
      <w:r w:rsidR="008D687F">
        <w:t xml:space="preserve"> enh</w:t>
      </w:r>
      <w:r w:rsidR="00CD48B9">
        <w:t xml:space="preserve">] </w:t>
      </w:r>
      <w:r w:rsidR="008D687F">
        <w:t xml:space="preserve">GNSS </w:t>
      </w:r>
      <w:r w:rsidR="00831FD8">
        <w:t xml:space="preserve">operation </w:t>
      </w:r>
      <w:r w:rsidR="00CD48B9">
        <w:t>(</w:t>
      </w:r>
      <w:r w:rsidR="008D687F">
        <w:t>CATT</w:t>
      </w:r>
      <w:r w:rsidR="00CD48B9">
        <w:t>)</w:t>
      </w:r>
    </w:p>
    <w:p w14:paraId="68ECD1BA" w14:textId="5CF776A7" w:rsidR="00CD48B9" w:rsidRDefault="008D687F" w:rsidP="00CD48B9">
      <w:pPr>
        <w:pStyle w:val="EmailDiscussion2"/>
        <w:ind w:left="1619" w:firstLine="0"/>
        <w:rPr>
          <w:color w:val="000000" w:themeColor="text1"/>
        </w:rPr>
      </w:pPr>
      <w:r>
        <w:t>Initial s</w:t>
      </w:r>
      <w:r w:rsidR="00CD48B9">
        <w:t xml:space="preserve">cope: Discuss proposals </w:t>
      </w:r>
      <w:r>
        <w:t>in 8.6.2.2</w:t>
      </w:r>
    </w:p>
    <w:p w14:paraId="6036BA30" w14:textId="47AFF47A" w:rsidR="00CD48B9" w:rsidRPr="00BE132B" w:rsidRDefault="00831FD8" w:rsidP="00CD48B9">
      <w:pPr>
        <w:pStyle w:val="EmailDiscussion2"/>
        <w:ind w:left="1619" w:firstLine="0"/>
        <w:rPr>
          <w:color w:val="000000" w:themeColor="text1"/>
        </w:rPr>
      </w:pPr>
      <w:r>
        <w:rPr>
          <w:color w:val="000000" w:themeColor="text1"/>
        </w:rPr>
        <w:t>Initial</w:t>
      </w:r>
      <w:r w:rsidR="00CD48B9">
        <w:rPr>
          <w:color w:val="000000" w:themeColor="text1"/>
        </w:rPr>
        <w:t xml:space="preserve"> i</w:t>
      </w:r>
      <w:r w:rsidR="00CD48B9" w:rsidRPr="00BE132B">
        <w:rPr>
          <w:color w:val="000000" w:themeColor="text1"/>
        </w:rPr>
        <w:t>ntended outcome: Summary of the offline discussion with e.g.:</w:t>
      </w:r>
    </w:p>
    <w:p w14:paraId="2E91B9AD" w14:textId="77777777" w:rsidR="00CD48B9" w:rsidRDefault="00CD48B9" w:rsidP="00CD48B9">
      <w:pPr>
        <w:pStyle w:val="EmailDiscussion2"/>
        <w:numPr>
          <w:ilvl w:val="0"/>
          <w:numId w:val="7"/>
        </w:numPr>
        <w:rPr>
          <w:color w:val="000000" w:themeColor="text1"/>
        </w:rPr>
      </w:pPr>
      <w:r w:rsidRPr="00BE132B">
        <w:rPr>
          <w:color w:val="000000" w:themeColor="text1"/>
        </w:rPr>
        <w:t>List of proposals for agreement (if any)</w:t>
      </w:r>
    </w:p>
    <w:p w14:paraId="278CED74" w14:textId="77777777" w:rsidR="00CD48B9" w:rsidRDefault="00CD48B9" w:rsidP="00CD48B9">
      <w:pPr>
        <w:pStyle w:val="EmailDiscussion2"/>
        <w:numPr>
          <w:ilvl w:val="0"/>
          <w:numId w:val="7"/>
        </w:numPr>
        <w:rPr>
          <w:color w:val="000000" w:themeColor="text1"/>
        </w:rPr>
      </w:pPr>
      <w:r w:rsidRPr="00BE132B">
        <w:rPr>
          <w:color w:val="000000" w:themeColor="text1"/>
        </w:rPr>
        <w:t>List of proposals that require online discussions</w:t>
      </w:r>
    </w:p>
    <w:p w14:paraId="647E392E" w14:textId="17C33FDF" w:rsidR="00CD48B9" w:rsidRPr="008D687F" w:rsidRDefault="00CD48B9" w:rsidP="008D687F">
      <w:pPr>
        <w:pStyle w:val="EmailDiscussion2"/>
        <w:ind w:left="1619" w:firstLine="0"/>
        <w:rPr>
          <w:color w:val="000000" w:themeColor="text1"/>
        </w:rPr>
      </w:pPr>
      <w:r>
        <w:t>Deadl</w:t>
      </w:r>
      <w:r w:rsidR="008D687F">
        <w:t>ine for companies' feedback:  Wednesday 2023-03-01 06:00 E</w:t>
      </w:r>
      <w:r>
        <w:t>ET</w:t>
      </w:r>
    </w:p>
    <w:p w14:paraId="2CA27E19" w14:textId="4597734F" w:rsidR="00CD48B9" w:rsidRDefault="00CD48B9" w:rsidP="00CD48B9">
      <w:pPr>
        <w:pStyle w:val="EmailDiscussion2"/>
        <w:ind w:left="1619" w:firstLine="0"/>
      </w:pPr>
      <w:r>
        <w:t xml:space="preserve">Deadline </w:t>
      </w:r>
      <w:r w:rsidRPr="007418EC">
        <w:t>for r</w:t>
      </w:r>
      <w:r>
        <w:t>apporteur's summary (in </w:t>
      </w:r>
      <w:hyperlink r:id="rId21" w:tooltip="C:Data3GPPRAN2InboxR2-2301951.zip" w:history="1">
        <w:r w:rsidR="008D687F" w:rsidRPr="008F2B13">
          <w:rPr>
            <w:rStyle w:val="Hyperlink"/>
          </w:rPr>
          <w:t>R2-2301951</w:t>
        </w:r>
      </w:hyperlink>
      <w:r>
        <w:t>): </w:t>
      </w:r>
      <w:r w:rsidR="008D687F">
        <w:t>Wednesday 2023-03-01</w:t>
      </w:r>
      <w:r>
        <w:t xml:space="preserve"> </w:t>
      </w:r>
      <w:r w:rsidR="008D687F">
        <w:t>12</w:t>
      </w:r>
      <w:r>
        <w:t>:00</w:t>
      </w:r>
      <w:r w:rsidRPr="007418EC">
        <w:t xml:space="preserve"> </w:t>
      </w:r>
      <w:r w:rsidR="008D687F">
        <w:t>E</w:t>
      </w:r>
      <w:r>
        <w:t>ET</w:t>
      </w:r>
    </w:p>
    <w:p w14:paraId="4BFEF3A4" w14:textId="529560F9" w:rsidR="005D5C15" w:rsidRPr="005C32E0" w:rsidRDefault="00964AF8" w:rsidP="005C32E0">
      <w:pPr>
        <w:pStyle w:val="EmailDiscussion2"/>
        <w:ind w:left="1619" w:firstLine="0"/>
      </w:pPr>
      <w:r>
        <w:t xml:space="preserve">Status: </w:t>
      </w:r>
      <w:r w:rsidR="008F2B13">
        <w:rPr>
          <w:color w:val="FF0000"/>
        </w:rPr>
        <w:t>Closed</w:t>
      </w:r>
    </w:p>
    <w:p w14:paraId="17BD9C90" w14:textId="77777777" w:rsidR="00036354" w:rsidRDefault="00036354" w:rsidP="0087772E">
      <w:pPr>
        <w:pStyle w:val="EmailDiscussion2"/>
        <w:ind w:left="0" w:firstLine="0"/>
        <w:rPr>
          <w:color w:val="000000" w:themeColor="text1"/>
        </w:rPr>
      </w:pPr>
    </w:p>
    <w:p w14:paraId="47AA5964" w14:textId="3AABF64D" w:rsidR="008D687F" w:rsidRDefault="008D687F" w:rsidP="008D687F">
      <w:pPr>
        <w:pStyle w:val="EmailDiscussion"/>
      </w:pPr>
      <w:r>
        <w:t xml:space="preserve">[AT121][102][IoT NTN enh] </w:t>
      </w:r>
      <w:r w:rsidR="00831FD8">
        <w:t xml:space="preserve">Discontinuous coverage </w:t>
      </w:r>
      <w:r>
        <w:t>(</w:t>
      </w:r>
      <w:r w:rsidR="00831FD8">
        <w:t>Mediatek)</w:t>
      </w:r>
    </w:p>
    <w:p w14:paraId="6D341F7A" w14:textId="223C5026" w:rsidR="008D687F" w:rsidRDefault="008D687F" w:rsidP="008D687F">
      <w:pPr>
        <w:pStyle w:val="EmailDiscussion2"/>
        <w:ind w:left="1619" w:firstLine="0"/>
        <w:rPr>
          <w:color w:val="000000" w:themeColor="text1"/>
        </w:rPr>
      </w:pPr>
      <w:r>
        <w:t xml:space="preserve">Initial scope: Discuss proposals in </w:t>
      </w:r>
      <w:r w:rsidR="00831FD8">
        <w:t>8.6.4</w:t>
      </w:r>
    </w:p>
    <w:p w14:paraId="03A87679" w14:textId="7B425562" w:rsidR="008D687F" w:rsidRPr="00BE132B" w:rsidRDefault="00831FD8" w:rsidP="008D687F">
      <w:pPr>
        <w:pStyle w:val="EmailDiscussion2"/>
        <w:ind w:left="1619" w:firstLine="0"/>
        <w:rPr>
          <w:color w:val="000000" w:themeColor="text1"/>
        </w:rPr>
      </w:pPr>
      <w:r>
        <w:rPr>
          <w:color w:val="000000" w:themeColor="text1"/>
        </w:rPr>
        <w:t>Initial</w:t>
      </w:r>
      <w:r w:rsidR="008D687F">
        <w:rPr>
          <w:color w:val="000000" w:themeColor="text1"/>
        </w:rPr>
        <w:t xml:space="preserve"> i</w:t>
      </w:r>
      <w:r w:rsidR="008D687F" w:rsidRPr="00BE132B">
        <w:rPr>
          <w:color w:val="000000" w:themeColor="text1"/>
        </w:rPr>
        <w:t>ntended outcome: Summary of the offline discussion with e.g.:</w:t>
      </w:r>
    </w:p>
    <w:p w14:paraId="70D5A9D7" w14:textId="77777777" w:rsidR="008D687F" w:rsidRDefault="008D687F" w:rsidP="008D687F">
      <w:pPr>
        <w:pStyle w:val="EmailDiscussion2"/>
        <w:numPr>
          <w:ilvl w:val="0"/>
          <w:numId w:val="7"/>
        </w:numPr>
        <w:rPr>
          <w:color w:val="000000" w:themeColor="text1"/>
        </w:rPr>
      </w:pPr>
      <w:r w:rsidRPr="00BE132B">
        <w:rPr>
          <w:color w:val="000000" w:themeColor="text1"/>
        </w:rPr>
        <w:t>List of proposals for agreement (if any)</w:t>
      </w:r>
    </w:p>
    <w:p w14:paraId="4FE18B8D" w14:textId="77777777" w:rsidR="008D687F" w:rsidRDefault="008D687F" w:rsidP="008D687F">
      <w:pPr>
        <w:pStyle w:val="EmailDiscussion2"/>
        <w:numPr>
          <w:ilvl w:val="0"/>
          <w:numId w:val="7"/>
        </w:numPr>
        <w:rPr>
          <w:color w:val="000000" w:themeColor="text1"/>
        </w:rPr>
      </w:pPr>
      <w:r w:rsidRPr="00BE132B">
        <w:rPr>
          <w:color w:val="000000" w:themeColor="text1"/>
        </w:rPr>
        <w:t>List of proposals that require online discussions</w:t>
      </w:r>
    </w:p>
    <w:p w14:paraId="1AB3702C" w14:textId="77777777" w:rsidR="008D687F" w:rsidRPr="008D687F" w:rsidRDefault="008D687F" w:rsidP="008D687F">
      <w:pPr>
        <w:pStyle w:val="EmailDiscussion2"/>
        <w:ind w:left="1619" w:firstLine="0"/>
        <w:rPr>
          <w:color w:val="000000" w:themeColor="text1"/>
        </w:rPr>
      </w:pPr>
      <w:r>
        <w:t>Deadline for companies' feedback:  Wednesday 2023-03-01 06:00 EET</w:t>
      </w:r>
    </w:p>
    <w:p w14:paraId="70E31A8D" w14:textId="6C8F20ED" w:rsidR="008D687F" w:rsidRDefault="008D687F" w:rsidP="008D687F">
      <w:pPr>
        <w:pStyle w:val="EmailDiscussion2"/>
        <w:ind w:left="1619" w:firstLine="0"/>
      </w:pPr>
      <w:r>
        <w:t xml:space="preserve">Deadline </w:t>
      </w:r>
      <w:r w:rsidRPr="007418EC">
        <w:t>for r</w:t>
      </w:r>
      <w:r>
        <w:t>apporteur's summary (in </w:t>
      </w:r>
      <w:hyperlink r:id="rId22" w:tooltip="C:Data3GPPRAN2InboxR2-2301952.zip" w:history="1">
        <w:r w:rsidRPr="008F2B13">
          <w:rPr>
            <w:rStyle w:val="Hyperlink"/>
          </w:rPr>
          <w:t>R2-230195</w:t>
        </w:r>
        <w:r w:rsidR="00831FD8" w:rsidRPr="008F2B13">
          <w:rPr>
            <w:rStyle w:val="Hyperlink"/>
          </w:rPr>
          <w:t>2</w:t>
        </w:r>
      </w:hyperlink>
      <w:r>
        <w:t>): Wednesday 2023-03-01 12:00</w:t>
      </w:r>
      <w:r w:rsidRPr="007418EC">
        <w:t xml:space="preserve"> </w:t>
      </w:r>
      <w:r>
        <w:t>EET</w:t>
      </w:r>
    </w:p>
    <w:p w14:paraId="181A057A" w14:textId="77777777" w:rsidR="008F2B13" w:rsidRPr="005C32E0" w:rsidRDefault="008F2B13" w:rsidP="008F2B13">
      <w:pPr>
        <w:pStyle w:val="EmailDiscussion2"/>
        <w:ind w:left="1619" w:firstLine="0"/>
      </w:pPr>
      <w:r>
        <w:t xml:space="preserve">Status: </w:t>
      </w:r>
      <w:r>
        <w:rPr>
          <w:color w:val="FF0000"/>
        </w:rPr>
        <w:t>Closed</w:t>
      </w:r>
    </w:p>
    <w:p w14:paraId="33A076E0" w14:textId="77777777" w:rsidR="00332DE7" w:rsidRDefault="00332DE7" w:rsidP="00332DE7">
      <w:pPr>
        <w:pStyle w:val="EmailDiscussion2"/>
      </w:pPr>
    </w:p>
    <w:p w14:paraId="03DD15B0" w14:textId="3089BFF2" w:rsidR="00B934CC" w:rsidRDefault="00B934CC" w:rsidP="00B934CC">
      <w:pPr>
        <w:pStyle w:val="EmailDiscussion"/>
      </w:pPr>
      <w:r>
        <w:t>[AT121][103][NR NTN] Neighbour cell measurements (Ericsson)</w:t>
      </w:r>
    </w:p>
    <w:p w14:paraId="1182A9A1" w14:textId="00C41787" w:rsidR="00B934CC" w:rsidRPr="0019105B" w:rsidRDefault="00B934CC" w:rsidP="00B934CC">
      <w:pPr>
        <w:pStyle w:val="EmailDiscussion2"/>
        <w:ind w:left="1619" w:firstLine="0"/>
        <w:rPr>
          <w:color w:val="808080" w:themeColor="background1" w:themeShade="80"/>
        </w:rPr>
      </w:pPr>
      <w:r w:rsidRPr="0019105B">
        <w:rPr>
          <w:color w:val="808080" w:themeColor="background1" w:themeShade="80"/>
        </w:rPr>
        <w:t xml:space="preserve">Initial scope: Initial F2F discussion on </w:t>
      </w:r>
      <w:hyperlink r:id="rId23" w:tooltip="C:Data3GPPExtractsR2-2300910 - R17 NR NTN on neighborcell ephemeris.docx" w:history="1">
        <w:r w:rsidRPr="0019105B">
          <w:rPr>
            <w:rStyle w:val="Hyperlink"/>
            <w:color w:val="808080" w:themeColor="background1" w:themeShade="80"/>
          </w:rPr>
          <w:t>R2-2300910</w:t>
        </w:r>
      </w:hyperlink>
      <w:r w:rsidRPr="0019105B">
        <w:rPr>
          <w:color w:val="808080" w:themeColor="background1" w:themeShade="80"/>
        </w:rPr>
        <w:t xml:space="preserve"> and </w:t>
      </w:r>
      <w:hyperlink r:id="rId24" w:tooltip="C:Data3GPPExtractsR2-2301137 Clarification on neighboring cell measurements for NTN.docx" w:history="1">
        <w:r w:rsidRPr="0019105B">
          <w:rPr>
            <w:rStyle w:val="Hyperlink"/>
            <w:color w:val="808080" w:themeColor="background1" w:themeShade="80"/>
          </w:rPr>
          <w:t>R2-2301137</w:t>
        </w:r>
      </w:hyperlink>
      <w:r w:rsidRPr="0019105B">
        <w:rPr>
          <w:color w:val="808080" w:themeColor="background1" w:themeShade="80"/>
        </w:rPr>
        <w:tab/>
      </w:r>
    </w:p>
    <w:p w14:paraId="29B39342" w14:textId="59DDB4FA" w:rsidR="00B934CC" w:rsidRPr="0019105B" w:rsidRDefault="00B934CC" w:rsidP="00B934CC">
      <w:pPr>
        <w:pStyle w:val="EmailDiscussion2"/>
        <w:ind w:left="1619" w:firstLine="0"/>
        <w:rPr>
          <w:color w:val="808080" w:themeColor="background1" w:themeShade="80"/>
        </w:rPr>
      </w:pPr>
      <w:r w:rsidRPr="0019105B">
        <w:rPr>
          <w:color w:val="808080" w:themeColor="background1" w:themeShade="80"/>
        </w:rPr>
        <w:t xml:space="preserve">Initial intended outcome: Oral summary of the initial F2F discussion </w:t>
      </w:r>
    </w:p>
    <w:p w14:paraId="15D517E7" w14:textId="4291A741" w:rsidR="00B934CC" w:rsidRPr="0019105B" w:rsidRDefault="00C91679" w:rsidP="00B934CC">
      <w:pPr>
        <w:pStyle w:val="EmailDiscussion2"/>
        <w:ind w:left="1619" w:firstLine="0"/>
        <w:rPr>
          <w:color w:val="808080" w:themeColor="background1" w:themeShade="80"/>
        </w:rPr>
      </w:pPr>
      <w:r w:rsidRPr="0019105B">
        <w:rPr>
          <w:color w:val="808080" w:themeColor="background1" w:themeShade="80"/>
        </w:rPr>
        <w:t>F2F offline t</w:t>
      </w:r>
      <w:r w:rsidR="00B934CC" w:rsidRPr="0019105B">
        <w:rPr>
          <w:color w:val="808080" w:themeColor="background1" w:themeShade="80"/>
        </w:rPr>
        <w:t>ime and location:  Tuesday 2023-02-28 10:30-11:00 EET, Main room</w:t>
      </w:r>
    </w:p>
    <w:p w14:paraId="1BA97063" w14:textId="77777777" w:rsidR="0019105B" w:rsidRDefault="0019105B" w:rsidP="0019105B">
      <w:pPr>
        <w:pStyle w:val="EmailDiscussion2"/>
        <w:ind w:left="1619" w:firstLine="0"/>
      </w:pPr>
      <w:r>
        <w:t xml:space="preserve">Updated scope: continue the discussion neighbour cell measurements </w:t>
      </w:r>
    </w:p>
    <w:p w14:paraId="35204C3F" w14:textId="513CEE6D" w:rsidR="0019105B" w:rsidRDefault="0019105B" w:rsidP="0019105B">
      <w:pPr>
        <w:pStyle w:val="EmailDiscussion2"/>
        <w:ind w:left="1619" w:firstLine="0"/>
        <w:rPr>
          <w:color w:val="000000" w:themeColor="text1"/>
        </w:rPr>
      </w:pPr>
      <w:r>
        <w:rPr>
          <w:color w:val="000000" w:themeColor="text1"/>
        </w:rPr>
        <w:t>Updated intended</w:t>
      </w:r>
      <w:r w:rsidRPr="00BE132B">
        <w:rPr>
          <w:color w:val="000000" w:themeColor="text1"/>
        </w:rPr>
        <w:t xml:space="preserve"> </w:t>
      </w:r>
      <w:r>
        <w:rPr>
          <w:color w:val="000000" w:themeColor="text1"/>
        </w:rPr>
        <w:t>outcome: Summary of the offline and/or agreeable CRs</w:t>
      </w:r>
    </w:p>
    <w:p w14:paraId="3319E2AE" w14:textId="7241B11F" w:rsidR="0019105B" w:rsidRDefault="0019105B" w:rsidP="0019105B">
      <w:pPr>
        <w:pStyle w:val="EmailDiscussion2"/>
        <w:ind w:left="1619" w:firstLine="0"/>
      </w:pPr>
      <w:r>
        <w:t xml:space="preserve">F2F offline time </w:t>
      </w:r>
      <w:r w:rsidR="00FC3E7B">
        <w:t>and location:  Wednesday 2023-03-01</w:t>
      </w:r>
      <w:r>
        <w:t xml:space="preserve"> 16:30-17:00 EET, </w:t>
      </w:r>
      <w:r w:rsidRPr="00C91679">
        <w:t xml:space="preserve">Brk </w:t>
      </w:r>
      <w:r>
        <w:t>1</w:t>
      </w:r>
      <w:r w:rsidRPr="00C91679">
        <w:t xml:space="preserve"> room (</w:t>
      </w:r>
      <w:r w:rsidRPr="0019105B">
        <w:t>Aphrodite III&amp;IV)</w:t>
      </w:r>
    </w:p>
    <w:p w14:paraId="031A063B" w14:textId="77777777" w:rsidR="0019105B" w:rsidRPr="008D687F" w:rsidRDefault="0019105B" w:rsidP="0019105B">
      <w:pPr>
        <w:pStyle w:val="EmailDiscussion2"/>
        <w:ind w:left="1619" w:firstLine="0"/>
        <w:rPr>
          <w:color w:val="000000" w:themeColor="text1"/>
        </w:rPr>
      </w:pPr>
      <w:r>
        <w:t>Deadline for companies' feedback:  Thursday 2023-03-02 22:00 EET</w:t>
      </w:r>
    </w:p>
    <w:p w14:paraId="1245A315" w14:textId="7D181412" w:rsidR="0019105B" w:rsidRDefault="0019105B" w:rsidP="0019105B">
      <w:pPr>
        <w:pStyle w:val="EmailDiscussion2"/>
        <w:ind w:left="1619" w:firstLine="0"/>
      </w:pPr>
      <w:r>
        <w:t xml:space="preserve">Deadline </w:t>
      </w:r>
      <w:r w:rsidRPr="007418EC">
        <w:t>for r</w:t>
      </w:r>
      <w:r>
        <w:t>apporteur's summary (in </w:t>
      </w:r>
      <w:hyperlink r:id="rId25" w:tooltip="C:Data3GPPRAN2InboxR2-2301972.zip" w:history="1">
        <w:r w:rsidRPr="008F2B13">
          <w:rPr>
            <w:rStyle w:val="Hyperlink"/>
          </w:rPr>
          <w:t>R2-2301972</w:t>
        </w:r>
      </w:hyperlink>
      <w:r>
        <w:t>): Friday 2023-03-03 08:00</w:t>
      </w:r>
      <w:r w:rsidRPr="007418EC">
        <w:t xml:space="preserve"> </w:t>
      </w:r>
      <w:r>
        <w:t>EET</w:t>
      </w:r>
    </w:p>
    <w:p w14:paraId="3950E9DE" w14:textId="77777777" w:rsidR="008F2B13" w:rsidRPr="005C32E0" w:rsidRDefault="008F2B13" w:rsidP="008F2B13">
      <w:pPr>
        <w:pStyle w:val="EmailDiscussion2"/>
        <w:ind w:left="1619" w:firstLine="0"/>
      </w:pPr>
      <w:r>
        <w:t xml:space="preserve">Status: </w:t>
      </w:r>
      <w:r>
        <w:rPr>
          <w:color w:val="FF0000"/>
        </w:rPr>
        <w:t>Closed</w:t>
      </w:r>
    </w:p>
    <w:p w14:paraId="6EE93682" w14:textId="2B02BEE7" w:rsidR="00B934CC" w:rsidRDefault="00B934CC" w:rsidP="00B934CC">
      <w:pPr>
        <w:pStyle w:val="EmailDiscussion2"/>
        <w:ind w:left="1619" w:firstLine="0"/>
      </w:pPr>
    </w:p>
    <w:p w14:paraId="5BD90FDF" w14:textId="03AF9486" w:rsidR="00285F72" w:rsidRDefault="00285F72" w:rsidP="00285F72">
      <w:pPr>
        <w:pStyle w:val="EmailDiscussion"/>
      </w:pPr>
      <w:r>
        <w:t>[AT121][104][NR NTN enh] NTN-NTN cell reselection (ZTE)</w:t>
      </w:r>
    </w:p>
    <w:p w14:paraId="3142C0C5" w14:textId="1D1F724F" w:rsidR="00285F72" w:rsidRDefault="00285F72" w:rsidP="00285F72">
      <w:pPr>
        <w:pStyle w:val="EmailDiscussion2"/>
        <w:ind w:left="1619" w:firstLine="0"/>
        <w:rPr>
          <w:color w:val="000000" w:themeColor="text1"/>
        </w:rPr>
      </w:pPr>
      <w:r>
        <w:t xml:space="preserve">Initial scope: continue the discussion on trigger for measurements and cell reselection criteria enhancements based </w:t>
      </w:r>
      <w:r w:rsidR="003F6FAD" w:rsidRPr="003F6FAD">
        <w:t>on the selected papers above</w:t>
      </w:r>
    </w:p>
    <w:p w14:paraId="68EA087A" w14:textId="77777777" w:rsidR="00285F72" w:rsidRPr="00BE132B" w:rsidRDefault="00285F72" w:rsidP="00285F72">
      <w:pPr>
        <w:pStyle w:val="EmailDiscussion2"/>
        <w:ind w:left="1619" w:firstLine="0"/>
        <w:rPr>
          <w:color w:val="000000" w:themeColor="text1"/>
        </w:rPr>
      </w:pPr>
      <w:r>
        <w:rPr>
          <w:color w:val="000000" w:themeColor="text1"/>
        </w:rPr>
        <w:t>Initial i</w:t>
      </w:r>
      <w:r w:rsidRPr="00BE132B">
        <w:rPr>
          <w:color w:val="000000" w:themeColor="text1"/>
        </w:rPr>
        <w:t>ntended outcome: Summary of the offline discussion with e.g.:</w:t>
      </w:r>
    </w:p>
    <w:p w14:paraId="75541206" w14:textId="77777777" w:rsidR="00285F72" w:rsidRDefault="00285F72" w:rsidP="00285F72">
      <w:pPr>
        <w:pStyle w:val="EmailDiscussion2"/>
        <w:numPr>
          <w:ilvl w:val="0"/>
          <w:numId w:val="7"/>
        </w:numPr>
        <w:rPr>
          <w:color w:val="000000" w:themeColor="text1"/>
        </w:rPr>
      </w:pPr>
      <w:r w:rsidRPr="00BE132B">
        <w:rPr>
          <w:color w:val="000000" w:themeColor="text1"/>
        </w:rPr>
        <w:t>List of proposals for agreement (if any)</w:t>
      </w:r>
    </w:p>
    <w:p w14:paraId="35446AFD" w14:textId="77777777" w:rsidR="00285F72" w:rsidRDefault="00285F72" w:rsidP="00285F72">
      <w:pPr>
        <w:pStyle w:val="EmailDiscussion2"/>
        <w:numPr>
          <w:ilvl w:val="0"/>
          <w:numId w:val="7"/>
        </w:numPr>
        <w:rPr>
          <w:color w:val="000000" w:themeColor="text1"/>
        </w:rPr>
      </w:pPr>
      <w:r w:rsidRPr="00BE132B">
        <w:rPr>
          <w:color w:val="000000" w:themeColor="text1"/>
        </w:rPr>
        <w:t>List of proposals that require online discussions</w:t>
      </w:r>
    </w:p>
    <w:p w14:paraId="1CC93AAA" w14:textId="25CC1D6D" w:rsidR="00285F72" w:rsidRPr="008D687F" w:rsidRDefault="00285F72" w:rsidP="00285F72">
      <w:pPr>
        <w:pStyle w:val="EmailDiscussion2"/>
        <w:ind w:left="1619" w:firstLine="0"/>
        <w:rPr>
          <w:color w:val="000000" w:themeColor="text1"/>
        </w:rPr>
      </w:pPr>
      <w:r>
        <w:lastRenderedPageBreak/>
        <w:t>Deadline for companies' feedback:  Thursday 2023-03-02 22:00 EET</w:t>
      </w:r>
    </w:p>
    <w:p w14:paraId="6EDC3B8F" w14:textId="09A2CE12" w:rsidR="00285F72" w:rsidRDefault="00285F72" w:rsidP="00285F72">
      <w:pPr>
        <w:pStyle w:val="EmailDiscussion2"/>
        <w:ind w:left="1619" w:firstLine="0"/>
      </w:pPr>
      <w:r>
        <w:t xml:space="preserve">Deadline </w:t>
      </w:r>
      <w:r w:rsidRPr="007418EC">
        <w:t>for r</w:t>
      </w:r>
      <w:r>
        <w:t>apporteur's summary (in </w:t>
      </w:r>
      <w:hyperlink r:id="rId26" w:tooltip="C:Data3GPPRAN2InboxR2-2301953.zip" w:history="1">
        <w:r w:rsidRPr="008F2B13">
          <w:rPr>
            <w:rStyle w:val="Hyperlink"/>
          </w:rPr>
          <w:t>R2-2301953</w:t>
        </w:r>
      </w:hyperlink>
      <w:r>
        <w:t>): Friday 2023-03-03 08:00</w:t>
      </w:r>
      <w:r w:rsidRPr="007418EC">
        <w:t xml:space="preserve"> </w:t>
      </w:r>
      <w:r>
        <w:t>EET</w:t>
      </w:r>
    </w:p>
    <w:p w14:paraId="7028CD9A" w14:textId="77777777" w:rsidR="008F2B13" w:rsidRPr="005C32E0" w:rsidRDefault="008F2B13" w:rsidP="008F2B13">
      <w:pPr>
        <w:pStyle w:val="EmailDiscussion2"/>
        <w:ind w:left="1619" w:firstLine="0"/>
      </w:pPr>
      <w:r>
        <w:t xml:space="preserve">Status: </w:t>
      </w:r>
      <w:r>
        <w:rPr>
          <w:color w:val="FF0000"/>
        </w:rPr>
        <w:t>Closed</w:t>
      </w:r>
    </w:p>
    <w:p w14:paraId="3477327F" w14:textId="77777777" w:rsidR="00285F72" w:rsidRDefault="00285F72" w:rsidP="00B934CC">
      <w:pPr>
        <w:pStyle w:val="EmailDiscussion2"/>
        <w:ind w:left="1619" w:firstLine="0"/>
      </w:pPr>
    </w:p>
    <w:p w14:paraId="1D20F345" w14:textId="77777777" w:rsidR="00C91679" w:rsidRDefault="00C91679" w:rsidP="00C91679">
      <w:pPr>
        <w:pStyle w:val="EmailDiscussion"/>
      </w:pPr>
      <w:r>
        <w:t>[AT121][105][RedCap] RedCap &amp; SDT (ZTE)</w:t>
      </w:r>
    </w:p>
    <w:p w14:paraId="142170DD" w14:textId="77777777" w:rsidR="00C91679" w:rsidRDefault="00C91679" w:rsidP="00C91679">
      <w:pPr>
        <w:pStyle w:val="EmailDiscussion2"/>
        <w:ind w:left="1619" w:firstLine="0"/>
      </w:pPr>
      <w:r>
        <w:t xml:space="preserve">Scope: Discuss the Stage 3 details of option 2, including the possible impact on mobility. </w:t>
      </w:r>
    </w:p>
    <w:p w14:paraId="2CF60A26" w14:textId="3B7C12C4" w:rsidR="00F6232D" w:rsidRDefault="00C91679" w:rsidP="00C91679">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Summary of the offline</w:t>
      </w:r>
      <w:r w:rsidR="00F6232D">
        <w:rPr>
          <w:color w:val="000000" w:themeColor="text1"/>
        </w:rPr>
        <w:t xml:space="preserve"> and/or agreeable CRs</w:t>
      </w:r>
    </w:p>
    <w:p w14:paraId="59DF184E" w14:textId="3DB52536" w:rsidR="00C91679" w:rsidRDefault="00C91679" w:rsidP="00C91679">
      <w:pPr>
        <w:pStyle w:val="EmailDiscussion2"/>
        <w:ind w:left="1619" w:firstLine="0"/>
      </w:pPr>
      <w:r>
        <w:t xml:space="preserve">F2F offline time </w:t>
      </w:r>
      <w:r w:rsidR="00FC3E7B">
        <w:t>and location:  Wednesday 2023-03-01</w:t>
      </w:r>
      <w:r>
        <w:t xml:space="preserve"> 16:30-17:00 EET, </w:t>
      </w:r>
      <w:r w:rsidR="00C24FFF">
        <w:t>Brk 2</w:t>
      </w:r>
      <w:r w:rsidRPr="00C91679">
        <w:t xml:space="preserve"> room (</w:t>
      </w:r>
      <w:r w:rsidR="00C24FFF" w:rsidRPr="00C24FFF">
        <w:t>Omikron 2)</w:t>
      </w:r>
    </w:p>
    <w:p w14:paraId="5EB46012" w14:textId="77777777" w:rsidR="00C91679" w:rsidRPr="008D687F" w:rsidRDefault="00C91679" w:rsidP="00C91679">
      <w:pPr>
        <w:pStyle w:val="EmailDiscussion2"/>
        <w:ind w:left="1619" w:firstLine="0"/>
        <w:rPr>
          <w:color w:val="000000" w:themeColor="text1"/>
        </w:rPr>
      </w:pPr>
      <w:r>
        <w:t>Deadline for companies' feedback:  Thursday 2023-03-02 22:00 EET</w:t>
      </w:r>
    </w:p>
    <w:p w14:paraId="48D6766B" w14:textId="67D89E6D" w:rsidR="00C91679" w:rsidRDefault="00C91679" w:rsidP="00C91679">
      <w:pPr>
        <w:pStyle w:val="EmailDiscussion2"/>
        <w:ind w:left="1619" w:firstLine="0"/>
      </w:pPr>
      <w:r>
        <w:t xml:space="preserve">Deadline </w:t>
      </w:r>
      <w:r w:rsidRPr="007418EC">
        <w:t>for r</w:t>
      </w:r>
      <w:r>
        <w:t>apporteur's summary (in </w:t>
      </w:r>
      <w:hyperlink r:id="rId27" w:tooltip="C:Data3GPPRAN2InboxR2-2301954.zip" w:history="1">
        <w:r w:rsidRPr="008F2B13">
          <w:rPr>
            <w:rStyle w:val="Hyperlink"/>
          </w:rPr>
          <w:t>R2-2301954</w:t>
        </w:r>
      </w:hyperlink>
      <w:r>
        <w:t>): Friday 2023-03-03 08:00</w:t>
      </w:r>
      <w:r w:rsidRPr="007418EC">
        <w:t xml:space="preserve"> </w:t>
      </w:r>
      <w:r>
        <w:t>EET</w:t>
      </w:r>
    </w:p>
    <w:p w14:paraId="6864729F" w14:textId="77777777" w:rsidR="008F2B13" w:rsidRPr="005C32E0" w:rsidRDefault="008F2B13" w:rsidP="008F2B13">
      <w:pPr>
        <w:pStyle w:val="EmailDiscussion2"/>
        <w:ind w:left="1619" w:firstLine="0"/>
      </w:pPr>
      <w:r>
        <w:t xml:space="preserve">Status: </w:t>
      </w:r>
      <w:r>
        <w:rPr>
          <w:color w:val="FF0000"/>
        </w:rPr>
        <w:t>Closed</w:t>
      </w:r>
    </w:p>
    <w:p w14:paraId="6A536A46" w14:textId="77777777" w:rsidR="00C91679" w:rsidRDefault="00C91679" w:rsidP="00B934CC">
      <w:pPr>
        <w:pStyle w:val="EmailDiscussion2"/>
        <w:ind w:left="1619" w:firstLine="0"/>
      </w:pPr>
    </w:p>
    <w:p w14:paraId="069EBB85" w14:textId="77777777" w:rsidR="003354C5" w:rsidRDefault="003354C5" w:rsidP="003354C5">
      <w:pPr>
        <w:pStyle w:val="EmailDiscussion"/>
      </w:pPr>
      <w:r>
        <w:t>[AT121][106][RedCap] CP corrections (QC)</w:t>
      </w:r>
    </w:p>
    <w:p w14:paraId="128C8C26" w14:textId="77777777" w:rsidR="003354C5" w:rsidRDefault="003354C5" w:rsidP="003354C5">
      <w:pPr>
        <w:pStyle w:val="EmailDiscussion2"/>
        <w:ind w:left="1619" w:firstLine="0"/>
      </w:pPr>
      <w:r>
        <w:t xml:space="preserve">Scope: Continue the discussion on changes 2 and 3 in </w:t>
      </w:r>
      <w:hyperlink r:id="rId28" w:tooltip="C:Data3GPPExtractsR2-2300191 Correction to control plane procedures for RedCap UEs.docx" w:history="1">
        <w:r w:rsidRPr="006418C9">
          <w:rPr>
            <w:rStyle w:val="Hyperlink"/>
          </w:rPr>
          <w:t>R2-2300191</w:t>
        </w:r>
      </w:hyperlink>
    </w:p>
    <w:p w14:paraId="34E95570" w14:textId="77777777" w:rsidR="003354C5" w:rsidRDefault="003354C5" w:rsidP="003354C5">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Agreeable CR (and offline summary if needed)</w:t>
      </w:r>
    </w:p>
    <w:p w14:paraId="767F7609" w14:textId="77777777" w:rsidR="003354C5" w:rsidRPr="008D687F" w:rsidRDefault="003354C5" w:rsidP="003354C5">
      <w:pPr>
        <w:pStyle w:val="EmailDiscussion2"/>
        <w:ind w:left="1619" w:firstLine="0"/>
        <w:rPr>
          <w:color w:val="000000" w:themeColor="text1"/>
        </w:rPr>
      </w:pPr>
      <w:r>
        <w:t>Deadline for companies' feedback:  Thursday 2023-03-02 22:00 EET (F2F offline is also invited)</w:t>
      </w:r>
    </w:p>
    <w:p w14:paraId="12E03AFF" w14:textId="3FAD29D0" w:rsidR="003354C5" w:rsidRDefault="003354C5" w:rsidP="003354C5">
      <w:pPr>
        <w:pStyle w:val="EmailDiscussion2"/>
        <w:ind w:left="1619" w:firstLine="0"/>
      </w:pPr>
      <w:r>
        <w:t xml:space="preserve">Deadline </w:t>
      </w:r>
      <w:r w:rsidRPr="007418EC">
        <w:t xml:space="preserve">for </w:t>
      </w:r>
      <w:r>
        <w:t xml:space="preserve">revised CR (in </w:t>
      </w:r>
      <w:hyperlink r:id="rId29" w:tooltip="C:Data3GPPRAN2InboxR2-2301955.zip" w:history="1">
        <w:r w:rsidRPr="008F2B13">
          <w:rPr>
            <w:rStyle w:val="Hyperlink"/>
          </w:rPr>
          <w:t>R2-2301955</w:t>
        </w:r>
      </w:hyperlink>
      <w:r>
        <w:t xml:space="preserve">) and </w:t>
      </w:r>
      <w:r w:rsidRPr="007418EC">
        <w:t>r</w:t>
      </w:r>
      <w:r>
        <w:t xml:space="preserve">apporteur's summary (in </w:t>
      </w:r>
      <w:hyperlink r:id="rId30" w:tooltip="C:Data3GPPRAN2InboxR2-2301955.zip" w:history="1">
        <w:r w:rsidRPr="008F2B13">
          <w:rPr>
            <w:rStyle w:val="Hyperlink"/>
          </w:rPr>
          <w:t>R2-2301955</w:t>
        </w:r>
      </w:hyperlink>
      <w:r>
        <w:t>): Friday 2023-03-03 08:00</w:t>
      </w:r>
      <w:r w:rsidRPr="007418EC">
        <w:t xml:space="preserve"> </w:t>
      </w:r>
      <w:r>
        <w:t>EET</w:t>
      </w:r>
    </w:p>
    <w:p w14:paraId="708E2A55" w14:textId="77777777" w:rsidR="008F2B13" w:rsidRPr="005C32E0" w:rsidRDefault="008F2B13" w:rsidP="008F2B13">
      <w:pPr>
        <w:pStyle w:val="EmailDiscussion2"/>
        <w:ind w:left="1619" w:firstLine="0"/>
      </w:pPr>
      <w:r>
        <w:t xml:space="preserve">Status: </w:t>
      </w:r>
      <w:r>
        <w:rPr>
          <w:color w:val="FF0000"/>
        </w:rPr>
        <w:t>Closed</w:t>
      </w:r>
    </w:p>
    <w:p w14:paraId="472F8F71" w14:textId="77777777" w:rsidR="003354C5" w:rsidRDefault="003354C5" w:rsidP="00B934CC">
      <w:pPr>
        <w:pStyle w:val="EmailDiscussion2"/>
        <w:ind w:left="1619" w:firstLine="0"/>
      </w:pPr>
    </w:p>
    <w:p w14:paraId="22A5E20C" w14:textId="77777777" w:rsidR="003354C5" w:rsidRDefault="003354C5" w:rsidP="003354C5">
      <w:pPr>
        <w:pStyle w:val="EmailDiscussion"/>
      </w:pPr>
      <w:r>
        <w:t>[AT121][107][RedCap] RACH configuration (vivo)</w:t>
      </w:r>
    </w:p>
    <w:p w14:paraId="50DDA5AC" w14:textId="77777777" w:rsidR="003354C5" w:rsidRDefault="003354C5" w:rsidP="003354C5">
      <w:pPr>
        <w:pStyle w:val="EmailDiscussion2"/>
        <w:ind w:left="1619" w:firstLine="0"/>
      </w:pPr>
      <w:r>
        <w:t xml:space="preserve">Scope: Continue the discussion on </w:t>
      </w:r>
      <w:hyperlink r:id="rId31" w:tooltip="C:Data3GPPExtracts38.331_CR3800(Rel-17)_R2-2300312_Correction on RACH configuration for RedCap.docx" w:history="1">
        <w:r w:rsidRPr="006418C9">
          <w:rPr>
            <w:rStyle w:val="Hyperlink"/>
          </w:rPr>
          <w:t>R2-2300312</w:t>
        </w:r>
      </w:hyperlink>
    </w:p>
    <w:p w14:paraId="6229A3FB" w14:textId="77777777" w:rsidR="003354C5" w:rsidRDefault="003354C5" w:rsidP="003354C5">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 xml:space="preserve">outcome: Agreeable CR </w:t>
      </w:r>
    </w:p>
    <w:p w14:paraId="7284AE9F" w14:textId="77777777" w:rsidR="003354C5" w:rsidRPr="008D687F" w:rsidRDefault="003354C5" w:rsidP="003354C5">
      <w:pPr>
        <w:pStyle w:val="EmailDiscussion2"/>
        <w:ind w:left="1619" w:firstLine="0"/>
        <w:rPr>
          <w:color w:val="000000" w:themeColor="text1"/>
        </w:rPr>
      </w:pPr>
      <w:r>
        <w:t>Deadline for companies' feedback:  Thursday 2023-03-02 22:00 EET (F2F offline is also invited)</w:t>
      </w:r>
    </w:p>
    <w:p w14:paraId="672BECD1" w14:textId="3D784894" w:rsidR="003354C5" w:rsidRDefault="003354C5" w:rsidP="003354C5">
      <w:pPr>
        <w:pStyle w:val="EmailDiscussion2"/>
        <w:ind w:left="1619" w:firstLine="0"/>
      </w:pPr>
      <w:r>
        <w:t xml:space="preserve">Deadline </w:t>
      </w:r>
      <w:r w:rsidRPr="007418EC">
        <w:t xml:space="preserve">for </w:t>
      </w:r>
      <w:r>
        <w:t xml:space="preserve">revised CR (in </w:t>
      </w:r>
      <w:hyperlink r:id="rId32" w:tooltip="C:Data3GPPRAN2InboxR2-2301957.zip" w:history="1">
        <w:r w:rsidRPr="008F2B13">
          <w:rPr>
            <w:rStyle w:val="Hyperlink"/>
          </w:rPr>
          <w:t>R2-2301957</w:t>
        </w:r>
      </w:hyperlink>
      <w:r>
        <w:t>): Friday 2023-03-03 08:00</w:t>
      </w:r>
      <w:r w:rsidRPr="007418EC">
        <w:t xml:space="preserve"> </w:t>
      </w:r>
      <w:r>
        <w:t>EET</w:t>
      </w:r>
    </w:p>
    <w:p w14:paraId="18FAE04A" w14:textId="77777777" w:rsidR="008F2B13" w:rsidRPr="005C32E0" w:rsidRDefault="008F2B13" w:rsidP="008F2B13">
      <w:pPr>
        <w:pStyle w:val="EmailDiscussion2"/>
        <w:ind w:left="1619" w:firstLine="0"/>
      </w:pPr>
      <w:r>
        <w:t xml:space="preserve">Status: </w:t>
      </w:r>
      <w:r>
        <w:rPr>
          <w:color w:val="FF0000"/>
        </w:rPr>
        <w:t>Closed</w:t>
      </w:r>
    </w:p>
    <w:p w14:paraId="3C2F6646" w14:textId="77777777" w:rsidR="003354C5" w:rsidRDefault="003354C5" w:rsidP="00B934CC">
      <w:pPr>
        <w:pStyle w:val="EmailDiscussion2"/>
        <w:ind w:left="1619" w:firstLine="0"/>
      </w:pPr>
    </w:p>
    <w:p w14:paraId="628331E5" w14:textId="77777777" w:rsidR="003354C5" w:rsidRDefault="003354C5" w:rsidP="003354C5">
      <w:pPr>
        <w:pStyle w:val="EmailDiscussion"/>
      </w:pPr>
      <w:r>
        <w:t>[AT121][108][RedCap] RRC config &amp; NeedForGaps (ZTE)</w:t>
      </w:r>
    </w:p>
    <w:p w14:paraId="5E1E12DA" w14:textId="77777777" w:rsidR="003354C5" w:rsidRDefault="003354C5" w:rsidP="003354C5">
      <w:pPr>
        <w:pStyle w:val="EmailDiscussion2"/>
        <w:ind w:left="1619" w:firstLine="0"/>
      </w:pPr>
      <w:r>
        <w:t xml:space="preserve">Scope: Continue the discussion on </w:t>
      </w:r>
      <w:hyperlink r:id="rId33" w:tooltip="C:Data3GPPExtractsR2-2301316 Correction on RRC configuration for RedCap.docx" w:history="1">
        <w:r w:rsidRPr="006418C9">
          <w:rPr>
            <w:rStyle w:val="Hyperlink"/>
          </w:rPr>
          <w:t>R2-2301316</w:t>
        </w:r>
      </w:hyperlink>
      <w:r>
        <w:t xml:space="preserve"> and </w:t>
      </w:r>
      <w:hyperlink r:id="rId34" w:tooltip="C:Data3GPPExtractsR2-2301688 Correction on the filed descriptions of NeedForGaps in 38.331.docx" w:history="1">
        <w:r w:rsidRPr="006418C9">
          <w:rPr>
            <w:rStyle w:val="Hyperlink"/>
          </w:rPr>
          <w:t>R2-2301688</w:t>
        </w:r>
      </w:hyperlink>
    </w:p>
    <w:p w14:paraId="42C62E48" w14:textId="77777777" w:rsidR="003354C5" w:rsidRDefault="003354C5" w:rsidP="003354C5">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Agreeable CRs</w:t>
      </w:r>
    </w:p>
    <w:p w14:paraId="47EA4803" w14:textId="77777777" w:rsidR="003354C5" w:rsidRPr="008D687F" w:rsidRDefault="003354C5" w:rsidP="003354C5">
      <w:pPr>
        <w:pStyle w:val="EmailDiscussion2"/>
        <w:ind w:left="1619" w:firstLine="0"/>
        <w:rPr>
          <w:color w:val="000000" w:themeColor="text1"/>
        </w:rPr>
      </w:pPr>
      <w:r>
        <w:t>Deadline for companies' feedback:  Thursday 2023-03-02 22:00 EET (F2F offline is also invited)</w:t>
      </w:r>
    </w:p>
    <w:p w14:paraId="01D97C5A" w14:textId="1C8DE151" w:rsidR="003354C5" w:rsidRDefault="003354C5" w:rsidP="003354C5">
      <w:pPr>
        <w:pStyle w:val="EmailDiscussion2"/>
        <w:ind w:left="1619" w:firstLine="0"/>
      </w:pPr>
      <w:r>
        <w:t xml:space="preserve">Deadline </w:t>
      </w:r>
      <w:r w:rsidRPr="007418EC">
        <w:t xml:space="preserve">for </w:t>
      </w:r>
      <w:r>
        <w:t xml:space="preserve">revised CRs (in </w:t>
      </w:r>
      <w:hyperlink r:id="rId35" w:tooltip="C:Data3GPPRAN2InboxR2-2301958.zip" w:history="1">
        <w:r w:rsidRPr="008F2B13">
          <w:rPr>
            <w:rStyle w:val="Hyperlink"/>
          </w:rPr>
          <w:t>R2-2301958</w:t>
        </w:r>
      </w:hyperlink>
      <w:r>
        <w:t xml:space="preserve"> and </w:t>
      </w:r>
      <w:hyperlink r:id="rId36" w:tooltip="C:Data3GPPRAN2InboxR2-2301960.zip" w:history="1">
        <w:r w:rsidRPr="008F2B13">
          <w:rPr>
            <w:rStyle w:val="Hyperlink"/>
          </w:rPr>
          <w:t>R2-2301960</w:t>
        </w:r>
      </w:hyperlink>
      <w:r>
        <w:t>): Friday 2023-03-03 08:00</w:t>
      </w:r>
      <w:r w:rsidRPr="007418EC">
        <w:t xml:space="preserve"> </w:t>
      </w:r>
      <w:r>
        <w:t>EET</w:t>
      </w:r>
    </w:p>
    <w:p w14:paraId="6B7B2F74" w14:textId="77777777" w:rsidR="008F2B13" w:rsidRPr="005C32E0" w:rsidRDefault="008F2B13" w:rsidP="008F2B13">
      <w:pPr>
        <w:pStyle w:val="EmailDiscussion2"/>
        <w:ind w:left="1619" w:firstLine="0"/>
      </w:pPr>
      <w:r>
        <w:t xml:space="preserve">Status: </w:t>
      </w:r>
      <w:r>
        <w:rPr>
          <w:color w:val="FF0000"/>
        </w:rPr>
        <w:t>Closed</w:t>
      </w:r>
    </w:p>
    <w:p w14:paraId="03AD154D" w14:textId="77777777" w:rsidR="003354C5" w:rsidRDefault="003354C5" w:rsidP="00B934CC">
      <w:pPr>
        <w:pStyle w:val="EmailDiscussion2"/>
        <w:ind w:left="1619" w:firstLine="0"/>
      </w:pPr>
    </w:p>
    <w:p w14:paraId="1CC771AB" w14:textId="77777777" w:rsidR="003354C5" w:rsidRDefault="003354C5" w:rsidP="003354C5">
      <w:pPr>
        <w:pStyle w:val="EmailDiscussion"/>
      </w:pPr>
      <w:r>
        <w:t>[AT121][109][RedCap] eDRX (Oppo)</w:t>
      </w:r>
    </w:p>
    <w:p w14:paraId="2A605E80" w14:textId="77777777" w:rsidR="003354C5" w:rsidRDefault="003354C5" w:rsidP="003354C5">
      <w:pPr>
        <w:pStyle w:val="EmailDiscussion2"/>
        <w:ind w:left="1619" w:firstLine="0"/>
      </w:pPr>
      <w:r>
        <w:t>Scope: Continue the discussion on the eDRX related CRs</w:t>
      </w:r>
    </w:p>
    <w:p w14:paraId="4E1622E0" w14:textId="77777777" w:rsidR="003354C5" w:rsidRDefault="003354C5" w:rsidP="003354C5">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offline summary (and agreeable CRs, if any)</w:t>
      </w:r>
    </w:p>
    <w:p w14:paraId="4244C510" w14:textId="77777777" w:rsidR="003354C5" w:rsidRPr="008D687F" w:rsidRDefault="003354C5" w:rsidP="003354C5">
      <w:pPr>
        <w:pStyle w:val="EmailDiscussion2"/>
        <w:ind w:left="1619" w:firstLine="0"/>
        <w:rPr>
          <w:color w:val="000000" w:themeColor="text1"/>
        </w:rPr>
      </w:pPr>
      <w:r>
        <w:t>Deadline for companies' feedback:  Thursday 2023-03-02 22:00 EET</w:t>
      </w:r>
    </w:p>
    <w:p w14:paraId="6348E0E9" w14:textId="640097A2" w:rsidR="003354C5" w:rsidRDefault="003354C5" w:rsidP="003354C5">
      <w:pPr>
        <w:pStyle w:val="EmailDiscussion2"/>
        <w:ind w:left="1619" w:firstLine="0"/>
      </w:pPr>
      <w:r>
        <w:t xml:space="preserve">Deadline </w:t>
      </w:r>
      <w:r w:rsidRPr="007418EC">
        <w:t>for r</w:t>
      </w:r>
      <w:r>
        <w:t xml:space="preserve">apporteur's summary (in </w:t>
      </w:r>
      <w:hyperlink r:id="rId37" w:tooltip="C:Data3GPPRAN2InboxR2-2301961.zip" w:history="1">
        <w:r w:rsidRPr="008F2B13">
          <w:rPr>
            <w:rStyle w:val="Hyperlink"/>
          </w:rPr>
          <w:t>R2-2301961</w:t>
        </w:r>
      </w:hyperlink>
      <w:r>
        <w:t>): Friday 2023-03-03 08:00</w:t>
      </w:r>
      <w:r w:rsidRPr="007418EC">
        <w:t xml:space="preserve"> </w:t>
      </w:r>
      <w:r>
        <w:t>EET</w:t>
      </w:r>
    </w:p>
    <w:p w14:paraId="6FD8544C" w14:textId="77777777" w:rsidR="008F2B13" w:rsidRPr="005C32E0" w:rsidRDefault="008F2B13" w:rsidP="008F2B13">
      <w:pPr>
        <w:pStyle w:val="EmailDiscussion2"/>
        <w:ind w:left="1619" w:firstLine="0"/>
      </w:pPr>
      <w:r>
        <w:t xml:space="preserve">Status: </w:t>
      </w:r>
      <w:r>
        <w:rPr>
          <w:color w:val="FF0000"/>
        </w:rPr>
        <w:t>Closed</w:t>
      </w:r>
    </w:p>
    <w:p w14:paraId="11738F54" w14:textId="77777777" w:rsidR="003354C5" w:rsidRDefault="003354C5" w:rsidP="00B934CC">
      <w:pPr>
        <w:pStyle w:val="EmailDiscussion2"/>
        <w:ind w:left="1619" w:firstLine="0"/>
      </w:pPr>
    </w:p>
    <w:p w14:paraId="2BDC749A" w14:textId="77777777" w:rsidR="003354C5" w:rsidRDefault="003354C5" w:rsidP="003354C5">
      <w:pPr>
        <w:pStyle w:val="EmailDiscussion"/>
      </w:pPr>
      <w:r>
        <w:t>[AT121][110][RedCap] BWP switch for SDT (vivo)</w:t>
      </w:r>
    </w:p>
    <w:p w14:paraId="4371F0AB" w14:textId="77777777" w:rsidR="003354C5" w:rsidRDefault="003354C5" w:rsidP="003354C5">
      <w:pPr>
        <w:pStyle w:val="EmailDiscussion2"/>
        <w:ind w:left="1619" w:firstLine="0"/>
      </w:pPr>
      <w:r>
        <w:t xml:space="preserve">Scope: Continue the discussion on </w:t>
      </w:r>
      <w:hyperlink r:id="rId38" w:tooltip="C:Data3GPPExtractsR2-2300313_BWP switch for SDT with seperate initial BWP.doc" w:history="1">
        <w:r w:rsidRPr="006418C9">
          <w:rPr>
            <w:rStyle w:val="Hyperlink"/>
          </w:rPr>
          <w:t>R2-2300313</w:t>
        </w:r>
      </w:hyperlink>
    </w:p>
    <w:p w14:paraId="052A96DB" w14:textId="77777777" w:rsidR="003354C5" w:rsidRDefault="003354C5" w:rsidP="003354C5">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offline summary / agreeable CR</w:t>
      </w:r>
    </w:p>
    <w:p w14:paraId="4DEA1504" w14:textId="64867E27" w:rsidR="003354C5" w:rsidRPr="008D687F" w:rsidRDefault="003354C5" w:rsidP="003354C5">
      <w:pPr>
        <w:pStyle w:val="EmailDiscussion2"/>
        <w:ind w:left="1619" w:firstLine="0"/>
        <w:rPr>
          <w:color w:val="000000" w:themeColor="text1"/>
        </w:rPr>
      </w:pPr>
      <w:r>
        <w:t xml:space="preserve">Deadline for companies' feedback:  Thursday 2023-03-02 22:00 EET </w:t>
      </w:r>
    </w:p>
    <w:p w14:paraId="283522E8" w14:textId="2B856171" w:rsidR="003354C5" w:rsidRDefault="003354C5" w:rsidP="003354C5">
      <w:pPr>
        <w:pStyle w:val="EmailDiscussion2"/>
        <w:ind w:left="1619" w:firstLine="0"/>
      </w:pPr>
      <w:r>
        <w:t xml:space="preserve">Deadline </w:t>
      </w:r>
      <w:r w:rsidRPr="007418EC">
        <w:t xml:space="preserve">for </w:t>
      </w:r>
      <w:r>
        <w:t xml:space="preserve">offline summary / revised CR (in </w:t>
      </w:r>
      <w:hyperlink r:id="rId39" w:tooltip="C:Data3GPPRAN2InboxR2-2301962.zip" w:history="1">
        <w:r w:rsidRPr="008F2B13">
          <w:rPr>
            <w:rStyle w:val="Hyperlink"/>
          </w:rPr>
          <w:t>R2-2301962</w:t>
        </w:r>
      </w:hyperlink>
      <w:r>
        <w:t>): Friday 2023-03-03 08:00</w:t>
      </w:r>
      <w:r w:rsidRPr="007418EC">
        <w:t xml:space="preserve"> </w:t>
      </w:r>
      <w:r>
        <w:t>EET</w:t>
      </w:r>
    </w:p>
    <w:p w14:paraId="5926DBD2" w14:textId="77777777" w:rsidR="008F2B13" w:rsidRPr="005C32E0" w:rsidRDefault="008F2B13" w:rsidP="008F2B13">
      <w:pPr>
        <w:pStyle w:val="EmailDiscussion2"/>
        <w:ind w:left="1619" w:firstLine="0"/>
      </w:pPr>
      <w:r>
        <w:t xml:space="preserve">Status: </w:t>
      </w:r>
      <w:r>
        <w:rPr>
          <w:color w:val="FF0000"/>
        </w:rPr>
        <w:t>Closed</w:t>
      </w:r>
    </w:p>
    <w:p w14:paraId="42F0C303" w14:textId="77777777" w:rsidR="003354C5" w:rsidRDefault="003354C5" w:rsidP="00B934CC">
      <w:pPr>
        <w:pStyle w:val="EmailDiscussion2"/>
        <w:ind w:left="1619" w:firstLine="0"/>
      </w:pPr>
    </w:p>
    <w:p w14:paraId="5C35C4C3" w14:textId="77777777" w:rsidR="00621099" w:rsidRDefault="00621099" w:rsidP="00621099">
      <w:pPr>
        <w:pStyle w:val="EmailDiscussion"/>
      </w:pPr>
      <w:r>
        <w:t>[AT121][111][IoT NTN] UP corrections (Mediatek)</w:t>
      </w:r>
    </w:p>
    <w:p w14:paraId="15CA4748" w14:textId="77777777" w:rsidR="00621099" w:rsidRDefault="00621099" w:rsidP="00621099">
      <w:pPr>
        <w:pStyle w:val="EmailDiscussion2"/>
        <w:ind w:left="1619" w:firstLine="0"/>
      </w:pPr>
      <w:r>
        <w:t xml:space="preserve">Scope: Discuss the MAC CRs </w:t>
      </w:r>
    </w:p>
    <w:p w14:paraId="0C1D51DA" w14:textId="77777777" w:rsidR="00621099" w:rsidRDefault="00621099" w:rsidP="00621099">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offline summary (and agreeable CRs, if any)</w:t>
      </w:r>
    </w:p>
    <w:p w14:paraId="5BD9D09D" w14:textId="77777777" w:rsidR="00621099" w:rsidRPr="008D687F" w:rsidRDefault="00621099" w:rsidP="00621099">
      <w:pPr>
        <w:pStyle w:val="EmailDiscussion2"/>
        <w:ind w:left="1619" w:firstLine="0"/>
        <w:rPr>
          <w:color w:val="000000" w:themeColor="text1"/>
        </w:rPr>
      </w:pPr>
      <w:r>
        <w:t>Deadline for companies' feedback:  Thursday 2023-03-02 22:00 EET</w:t>
      </w:r>
    </w:p>
    <w:p w14:paraId="4E250E9F" w14:textId="26BA023D" w:rsidR="00621099" w:rsidRDefault="00621099" w:rsidP="00621099">
      <w:pPr>
        <w:pStyle w:val="EmailDiscussion2"/>
        <w:ind w:left="1619" w:firstLine="0"/>
      </w:pPr>
      <w:r>
        <w:t xml:space="preserve">Deadline </w:t>
      </w:r>
      <w:r w:rsidRPr="007418EC">
        <w:t>for r</w:t>
      </w:r>
      <w:r>
        <w:t xml:space="preserve">apporteur's summary (in </w:t>
      </w:r>
      <w:hyperlink r:id="rId40" w:tooltip="C:Data3GPPRAN2InboxR2-2301964.zip" w:history="1">
        <w:r w:rsidRPr="008F2B13">
          <w:rPr>
            <w:rStyle w:val="Hyperlink"/>
          </w:rPr>
          <w:t>R2-2301964</w:t>
        </w:r>
      </w:hyperlink>
      <w:r>
        <w:t>): Friday 2023-03-03 08:00</w:t>
      </w:r>
      <w:r w:rsidRPr="007418EC">
        <w:t xml:space="preserve"> </w:t>
      </w:r>
      <w:r>
        <w:t>EET</w:t>
      </w:r>
    </w:p>
    <w:p w14:paraId="42CBFD00" w14:textId="77777777" w:rsidR="008F2B13" w:rsidRPr="005C32E0" w:rsidRDefault="008F2B13" w:rsidP="008F2B13">
      <w:pPr>
        <w:pStyle w:val="EmailDiscussion2"/>
        <w:ind w:left="1619" w:firstLine="0"/>
      </w:pPr>
      <w:r>
        <w:t xml:space="preserve">Status: </w:t>
      </w:r>
      <w:r>
        <w:rPr>
          <w:color w:val="FF0000"/>
        </w:rPr>
        <w:t>Closed</w:t>
      </w:r>
    </w:p>
    <w:p w14:paraId="2216DF5A" w14:textId="77777777" w:rsidR="003354C5" w:rsidRDefault="003354C5" w:rsidP="00621099">
      <w:pPr>
        <w:pStyle w:val="EmailDiscussion2"/>
        <w:ind w:left="0" w:firstLine="0"/>
      </w:pPr>
    </w:p>
    <w:p w14:paraId="72FB2C73" w14:textId="77777777" w:rsidR="004D7F68" w:rsidRDefault="004D7F68" w:rsidP="004D7F68">
      <w:pPr>
        <w:pStyle w:val="EmailDiscussion"/>
      </w:pPr>
      <w:r>
        <w:t>[AT121][112][IoT NTN] CP corrections (Huawei)</w:t>
      </w:r>
    </w:p>
    <w:p w14:paraId="28E51D15" w14:textId="77777777" w:rsidR="004D7F68" w:rsidRDefault="004D7F68" w:rsidP="004D7F68">
      <w:pPr>
        <w:pStyle w:val="EmailDiscussion2"/>
        <w:ind w:left="1619" w:firstLine="0"/>
      </w:pPr>
      <w:r>
        <w:t xml:space="preserve">Scope: Discuss the CP CRs </w:t>
      </w:r>
    </w:p>
    <w:p w14:paraId="78997848" w14:textId="77777777" w:rsidR="004D7F68" w:rsidRDefault="004D7F68" w:rsidP="004D7F68">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offline summary (and agreeable CRs, if any)</w:t>
      </w:r>
    </w:p>
    <w:p w14:paraId="32A85133" w14:textId="77777777" w:rsidR="004D7F68" w:rsidRPr="008D687F" w:rsidRDefault="004D7F68" w:rsidP="004D7F68">
      <w:pPr>
        <w:pStyle w:val="EmailDiscussion2"/>
        <w:ind w:left="1619" w:firstLine="0"/>
        <w:rPr>
          <w:color w:val="000000" w:themeColor="text1"/>
        </w:rPr>
      </w:pPr>
      <w:r>
        <w:t>Deadline for companies' feedback:  Thursday 2023-03-02 22:00 EET</w:t>
      </w:r>
    </w:p>
    <w:p w14:paraId="7E3FF2DB" w14:textId="0761A8CD" w:rsidR="004D7F68" w:rsidRDefault="004D7F68" w:rsidP="004D7F68">
      <w:pPr>
        <w:pStyle w:val="EmailDiscussion2"/>
        <w:ind w:left="1619" w:firstLine="0"/>
      </w:pPr>
      <w:r>
        <w:t xml:space="preserve">Deadline </w:t>
      </w:r>
      <w:r w:rsidRPr="007418EC">
        <w:t>for r</w:t>
      </w:r>
      <w:r>
        <w:t xml:space="preserve">apporteur's summary (in </w:t>
      </w:r>
      <w:hyperlink r:id="rId41" w:tooltip="C:Data3GPPRAN2InboxR2-2301965.zip" w:history="1">
        <w:r w:rsidRPr="008F2B13">
          <w:rPr>
            <w:rStyle w:val="Hyperlink"/>
          </w:rPr>
          <w:t>R2-2301965</w:t>
        </w:r>
      </w:hyperlink>
      <w:r>
        <w:t>): Friday 2023-03-03 08:00</w:t>
      </w:r>
      <w:r w:rsidRPr="007418EC">
        <w:t xml:space="preserve"> </w:t>
      </w:r>
      <w:r>
        <w:t>EET</w:t>
      </w:r>
    </w:p>
    <w:p w14:paraId="26B5D08E" w14:textId="77777777" w:rsidR="008F2B13" w:rsidRPr="005C32E0" w:rsidRDefault="008F2B13" w:rsidP="008F2B13">
      <w:pPr>
        <w:pStyle w:val="EmailDiscussion2"/>
        <w:ind w:left="1619" w:firstLine="0"/>
      </w:pPr>
      <w:r>
        <w:t xml:space="preserve">Status: </w:t>
      </w:r>
      <w:r>
        <w:rPr>
          <w:color w:val="FF0000"/>
        </w:rPr>
        <w:t>Closed</w:t>
      </w:r>
    </w:p>
    <w:p w14:paraId="65FE5A54" w14:textId="77777777" w:rsidR="003354C5" w:rsidRDefault="003354C5" w:rsidP="00B934CC">
      <w:pPr>
        <w:pStyle w:val="EmailDiscussion2"/>
        <w:ind w:left="1619" w:firstLine="0"/>
      </w:pPr>
    </w:p>
    <w:p w14:paraId="37C8B5DF" w14:textId="14D5721A" w:rsidR="007F6C90" w:rsidRDefault="007F6C90" w:rsidP="007F6C90">
      <w:pPr>
        <w:pStyle w:val="EmailDiscussion"/>
      </w:pPr>
      <w:r>
        <w:t>[AT121][11</w:t>
      </w:r>
      <w:r w:rsidR="000F5079">
        <w:t>3</w:t>
      </w:r>
      <w:r>
        <w:t>][NR NTN] (LG)</w:t>
      </w:r>
    </w:p>
    <w:p w14:paraId="29F5FFDC" w14:textId="77777777" w:rsidR="007F6C90" w:rsidRDefault="007F6C90" w:rsidP="007F6C90">
      <w:pPr>
        <w:pStyle w:val="EmailDiscussion2"/>
        <w:ind w:left="1619" w:firstLine="0"/>
      </w:pPr>
      <w:r>
        <w:t xml:space="preserve">Scope: Continue the discussion on </w:t>
      </w:r>
      <w:hyperlink r:id="rId42" w:tooltip="C:Data3GPPExtractsR2-2300124 Correction on NR NTN for TS 38.321.docx" w:history="1">
        <w:r w:rsidRPr="006418C9">
          <w:rPr>
            <w:rStyle w:val="Hyperlink"/>
          </w:rPr>
          <w:t>R2-2300124</w:t>
        </w:r>
      </w:hyperlink>
      <w:r>
        <w:t xml:space="preserve"> and </w:t>
      </w:r>
      <w:hyperlink r:id="rId43" w:tooltip="C:Data3GPPExtracts38.321_CR1560_(Rel-17)_R2-2301636 Clarification on HARQ feedback transmission after SPS activation_r1.docx" w:history="1">
        <w:r w:rsidRPr="006418C9">
          <w:rPr>
            <w:rStyle w:val="Hyperlink"/>
          </w:rPr>
          <w:t>R2-2301636</w:t>
        </w:r>
      </w:hyperlink>
    </w:p>
    <w:p w14:paraId="5D655836" w14:textId="77777777" w:rsidR="007F6C90" w:rsidRDefault="007F6C90" w:rsidP="007F6C90">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Agreeable merged CR</w:t>
      </w:r>
    </w:p>
    <w:p w14:paraId="13F5FFCA" w14:textId="77777777" w:rsidR="007F6C90" w:rsidRPr="008D687F" w:rsidRDefault="007F6C90" w:rsidP="007F6C90">
      <w:pPr>
        <w:pStyle w:val="EmailDiscussion2"/>
        <w:ind w:left="1619" w:firstLine="0"/>
        <w:rPr>
          <w:color w:val="000000" w:themeColor="text1"/>
        </w:rPr>
      </w:pPr>
      <w:r>
        <w:t>Deadline for companies' feedback:  Thursday 2023-03-02 22:00 EET</w:t>
      </w:r>
    </w:p>
    <w:p w14:paraId="5F6298A3" w14:textId="0DD7F421" w:rsidR="007F6C90" w:rsidRDefault="007F6C90" w:rsidP="007F6C90">
      <w:pPr>
        <w:pStyle w:val="EmailDiscussion2"/>
        <w:ind w:left="1619" w:firstLine="0"/>
      </w:pPr>
      <w:r>
        <w:t xml:space="preserve">Deadline </w:t>
      </w:r>
      <w:r w:rsidRPr="007418EC">
        <w:t xml:space="preserve">for </w:t>
      </w:r>
      <w:r w:rsidR="006B19B0">
        <w:t xml:space="preserve">revised CR (in </w:t>
      </w:r>
      <w:hyperlink r:id="rId44" w:tooltip="C:Data3GPPRAN2InboxR2-2301974.zip" w:history="1">
        <w:r w:rsidR="006B19B0" w:rsidRPr="008F2B13">
          <w:rPr>
            <w:rStyle w:val="Hyperlink"/>
          </w:rPr>
          <w:t>R2-2301974</w:t>
        </w:r>
      </w:hyperlink>
      <w:r>
        <w:t>): Friday 2023-03-03 08:00</w:t>
      </w:r>
      <w:r w:rsidRPr="007418EC">
        <w:t xml:space="preserve"> </w:t>
      </w:r>
      <w:r>
        <w:t>EET</w:t>
      </w:r>
    </w:p>
    <w:p w14:paraId="280E8C1D" w14:textId="77777777" w:rsidR="008F2B13" w:rsidRPr="005C32E0" w:rsidRDefault="008F2B13" w:rsidP="008F2B13">
      <w:pPr>
        <w:pStyle w:val="EmailDiscussion2"/>
        <w:ind w:left="1619" w:firstLine="0"/>
      </w:pPr>
      <w:r>
        <w:t xml:space="preserve">Status: </w:t>
      </w:r>
      <w:r>
        <w:rPr>
          <w:color w:val="FF0000"/>
        </w:rPr>
        <w:t>Closed</w:t>
      </w:r>
    </w:p>
    <w:p w14:paraId="2384C6BB" w14:textId="77777777" w:rsidR="007F6C90" w:rsidRDefault="007F6C90" w:rsidP="00B934CC">
      <w:pPr>
        <w:pStyle w:val="EmailDiscussion2"/>
        <w:ind w:left="1619" w:firstLine="0"/>
      </w:pPr>
    </w:p>
    <w:p w14:paraId="72032450" w14:textId="77777777" w:rsidR="00C96981" w:rsidRDefault="00C96981" w:rsidP="00C96981">
      <w:pPr>
        <w:pStyle w:val="EmailDiscussion"/>
      </w:pPr>
      <w:r>
        <w:t>[AT121][114][NR NTN] reply LS to RAN4 (Nokia)</w:t>
      </w:r>
    </w:p>
    <w:p w14:paraId="7D94FBFB" w14:textId="77777777" w:rsidR="00C96981" w:rsidRDefault="00C96981" w:rsidP="00C96981">
      <w:pPr>
        <w:pStyle w:val="EmailDiscussion2"/>
        <w:ind w:left="1619" w:firstLine="0"/>
      </w:pPr>
      <w:r>
        <w:t xml:space="preserve">Scope: Discussion the reply LS to RAN4 starting from </w:t>
      </w:r>
      <w:hyperlink r:id="rId45" w:tooltip="C:Data3GPPExtractsR2-2300471 Draft Response LS on Enhanced Cell Reselection Requirements for NTN.docx" w:history="1">
        <w:r w:rsidRPr="006418C9">
          <w:rPr>
            <w:rStyle w:val="Hyperlink"/>
          </w:rPr>
          <w:t>R2-2300471</w:t>
        </w:r>
      </w:hyperlink>
    </w:p>
    <w:p w14:paraId="5793D42D" w14:textId="77777777" w:rsidR="00C96981" w:rsidRDefault="00C96981" w:rsidP="00C96981">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Draft LS</w:t>
      </w:r>
    </w:p>
    <w:p w14:paraId="5D3FB643" w14:textId="77777777" w:rsidR="00C96981" w:rsidRPr="008D687F" w:rsidRDefault="00C96981" w:rsidP="00C96981">
      <w:pPr>
        <w:pStyle w:val="EmailDiscussion2"/>
        <w:ind w:left="1619" w:firstLine="0"/>
        <w:rPr>
          <w:color w:val="000000" w:themeColor="text1"/>
        </w:rPr>
      </w:pPr>
      <w:r>
        <w:t xml:space="preserve">Deadline for companies' feedback:  Thursday 2023-03-02 22:00 EET </w:t>
      </w:r>
    </w:p>
    <w:p w14:paraId="7040021A" w14:textId="440B17E2" w:rsidR="00C96981" w:rsidRDefault="00C96981" w:rsidP="00C96981">
      <w:pPr>
        <w:pStyle w:val="EmailDiscussion2"/>
        <w:ind w:left="1619" w:firstLine="0"/>
      </w:pPr>
      <w:r>
        <w:t xml:space="preserve">Deadline </w:t>
      </w:r>
      <w:r w:rsidRPr="007418EC">
        <w:t xml:space="preserve">for </w:t>
      </w:r>
      <w:r>
        <w:t xml:space="preserve">draft LS in </w:t>
      </w:r>
      <w:hyperlink r:id="rId46" w:tooltip="C:Data3GPPRAN2InboxR2-2301966.zip" w:history="1">
        <w:r w:rsidRPr="008F2B13">
          <w:rPr>
            <w:rStyle w:val="Hyperlink"/>
          </w:rPr>
          <w:t>R2-2301966</w:t>
        </w:r>
      </w:hyperlink>
      <w:r>
        <w:t>: Friday 2023-03-03 08:00</w:t>
      </w:r>
      <w:r w:rsidRPr="007418EC">
        <w:t xml:space="preserve"> </w:t>
      </w:r>
      <w:r>
        <w:t>EET</w:t>
      </w:r>
    </w:p>
    <w:p w14:paraId="5121F4AC" w14:textId="77777777" w:rsidR="008F2B13" w:rsidRPr="005C32E0" w:rsidRDefault="008F2B13" w:rsidP="008F2B13">
      <w:pPr>
        <w:pStyle w:val="EmailDiscussion2"/>
        <w:ind w:left="1619" w:firstLine="0"/>
      </w:pPr>
      <w:r>
        <w:t xml:space="preserve">Status: </w:t>
      </w:r>
      <w:r>
        <w:rPr>
          <w:color w:val="FF0000"/>
        </w:rPr>
        <w:t>Closed</w:t>
      </w:r>
    </w:p>
    <w:p w14:paraId="518EE565" w14:textId="77777777" w:rsidR="00C96981" w:rsidRDefault="00C96981" w:rsidP="00B934CC">
      <w:pPr>
        <w:pStyle w:val="EmailDiscussion2"/>
        <w:ind w:left="1619" w:firstLine="0"/>
      </w:pPr>
    </w:p>
    <w:p w14:paraId="0DAC2F72" w14:textId="23FE6632" w:rsidR="00BB7C26" w:rsidRDefault="00BB7C26" w:rsidP="00BB7C26">
      <w:pPr>
        <w:pStyle w:val="EmailDiscussion"/>
      </w:pPr>
      <w:r>
        <w:t>[AT121][115][NR NTN] 38.304 CR on relaxed measurements (Huawei)</w:t>
      </w:r>
    </w:p>
    <w:p w14:paraId="21A4EB67" w14:textId="77777777" w:rsidR="00BB7C26" w:rsidRDefault="00BB7C26" w:rsidP="00BB7C26">
      <w:pPr>
        <w:pStyle w:val="EmailDiscussion2"/>
        <w:ind w:left="1619" w:firstLine="0"/>
      </w:pPr>
      <w:r>
        <w:t xml:space="preserve">Scope: continue the discussion on </w:t>
      </w:r>
      <w:hyperlink r:id="rId47" w:tooltip="C:Data3GPPExtractsR2-2300235 CR to 38.304 on relaxed measurements.docx" w:history="1">
        <w:r w:rsidRPr="006418C9">
          <w:rPr>
            <w:rStyle w:val="Hyperlink"/>
          </w:rPr>
          <w:t>R2-2300235</w:t>
        </w:r>
      </w:hyperlink>
    </w:p>
    <w:p w14:paraId="4EE790BB" w14:textId="77777777" w:rsidR="00BB7C26" w:rsidRDefault="00BB7C26" w:rsidP="00BB7C26">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Agreeable CR</w:t>
      </w:r>
    </w:p>
    <w:p w14:paraId="24A82642" w14:textId="77777777" w:rsidR="00BB7C26" w:rsidRPr="008D687F" w:rsidRDefault="00BB7C26" w:rsidP="00BB7C26">
      <w:pPr>
        <w:pStyle w:val="EmailDiscussion2"/>
        <w:ind w:left="1619" w:firstLine="0"/>
        <w:rPr>
          <w:color w:val="000000" w:themeColor="text1"/>
        </w:rPr>
      </w:pPr>
      <w:r>
        <w:t>Deadline for companies' feedback:  Thursday 2023-03-02 22:00 EET</w:t>
      </w:r>
    </w:p>
    <w:p w14:paraId="61D08106" w14:textId="39A989B4" w:rsidR="00BB7C26" w:rsidRDefault="00BB7C26" w:rsidP="00BB7C26">
      <w:pPr>
        <w:pStyle w:val="EmailDiscussion2"/>
        <w:ind w:left="1619" w:firstLine="0"/>
      </w:pPr>
      <w:r>
        <w:t xml:space="preserve">Deadline </w:t>
      </w:r>
      <w:r w:rsidRPr="007418EC">
        <w:t xml:space="preserve">for </w:t>
      </w:r>
      <w:r>
        <w:t xml:space="preserve">agreeable CR (in </w:t>
      </w:r>
      <w:hyperlink r:id="rId48" w:tooltip="C:Data3GPPRAN2InboxR2-2301970.zip" w:history="1">
        <w:r w:rsidRPr="008F2B13">
          <w:rPr>
            <w:rStyle w:val="Hyperlink"/>
          </w:rPr>
          <w:t>R2-2301970</w:t>
        </w:r>
      </w:hyperlink>
      <w:r>
        <w:t>): Friday 2023-03-03 08:00</w:t>
      </w:r>
      <w:r w:rsidRPr="007418EC">
        <w:t xml:space="preserve"> </w:t>
      </w:r>
      <w:r>
        <w:t>EET</w:t>
      </w:r>
    </w:p>
    <w:p w14:paraId="1EB456E8" w14:textId="77777777" w:rsidR="008F2B13" w:rsidRPr="005C32E0" w:rsidRDefault="008F2B13" w:rsidP="008F2B13">
      <w:pPr>
        <w:pStyle w:val="EmailDiscussion2"/>
        <w:ind w:left="1619" w:firstLine="0"/>
      </w:pPr>
      <w:r>
        <w:t xml:space="preserve">Status: </w:t>
      </w:r>
      <w:r>
        <w:rPr>
          <w:color w:val="FF0000"/>
        </w:rPr>
        <w:t>Closed</w:t>
      </w:r>
    </w:p>
    <w:p w14:paraId="5182455F" w14:textId="77777777" w:rsidR="00BB7C26" w:rsidRDefault="00BB7C26" w:rsidP="00B934CC">
      <w:pPr>
        <w:pStyle w:val="EmailDiscussion2"/>
        <w:ind w:left="1619" w:firstLine="0"/>
      </w:pPr>
    </w:p>
    <w:p w14:paraId="30ADBE7C" w14:textId="77777777" w:rsidR="00E153CC" w:rsidRDefault="00E153CC" w:rsidP="00E153CC">
      <w:pPr>
        <w:pStyle w:val="EmailDiscussion"/>
      </w:pPr>
      <w:r>
        <w:t>[AT121][116][NR NTN] CP corrections (Samsung)</w:t>
      </w:r>
    </w:p>
    <w:p w14:paraId="14716441" w14:textId="77777777" w:rsidR="00E153CC" w:rsidRDefault="00E153CC" w:rsidP="00E153CC">
      <w:pPr>
        <w:pStyle w:val="EmailDiscussion2"/>
        <w:ind w:left="1619" w:firstLine="0"/>
      </w:pPr>
      <w:r>
        <w:t xml:space="preserve">Scope: Discuss the CRs in </w:t>
      </w:r>
      <w:hyperlink r:id="rId49" w:tooltip="C:Data3GPPExtractsR2-2300125 Remaining issue on PDD reporting.docx" w:history="1">
        <w:r w:rsidRPr="006418C9">
          <w:rPr>
            <w:rStyle w:val="Hyperlink"/>
          </w:rPr>
          <w:t>R2-2300125</w:t>
        </w:r>
      </w:hyperlink>
      <w:r>
        <w:t xml:space="preserve">, </w:t>
      </w:r>
      <w:hyperlink r:id="rId50" w:tooltip="C:Data3GPPExtractsR2-2300234 Remaining issues on SMTC.doc" w:history="1">
        <w:r w:rsidRPr="006418C9">
          <w:rPr>
            <w:rStyle w:val="Hyperlink"/>
          </w:rPr>
          <w:t>R2-2300234</w:t>
        </w:r>
      </w:hyperlink>
      <w:r>
        <w:t xml:space="preserve"> and </w:t>
      </w:r>
      <w:hyperlink r:id="rId51" w:tooltip="C:Data3GPPExtractsR2-2300236 CR to 38.331 on event D1.docx" w:history="1">
        <w:r w:rsidRPr="006418C9">
          <w:rPr>
            <w:rStyle w:val="Hyperlink"/>
          </w:rPr>
          <w:t>R2-2300236</w:t>
        </w:r>
      </w:hyperlink>
    </w:p>
    <w:p w14:paraId="5D1FD6D8" w14:textId="77777777" w:rsidR="00E153CC" w:rsidRDefault="00E153CC" w:rsidP="00E153CC">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offline summary (and agreeable CRs, if any)</w:t>
      </w:r>
    </w:p>
    <w:p w14:paraId="29821661" w14:textId="77777777" w:rsidR="00E153CC" w:rsidRPr="008D687F" w:rsidRDefault="00E153CC" w:rsidP="00E153CC">
      <w:pPr>
        <w:pStyle w:val="EmailDiscussion2"/>
        <w:ind w:left="1619" w:firstLine="0"/>
        <w:rPr>
          <w:color w:val="000000" w:themeColor="text1"/>
        </w:rPr>
      </w:pPr>
      <w:r>
        <w:t>Deadline for companies' feedback:  Thursday 2023-03-02 22:00 EET</w:t>
      </w:r>
    </w:p>
    <w:p w14:paraId="7EA14F04" w14:textId="75A8CF7E" w:rsidR="00E153CC" w:rsidRDefault="00E153CC" w:rsidP="00E153CC">
      <w:pPr>
        <w:pStyle w:val="EmailDiscussion2"/>
        <w:ind w:left="1619" w:firstLine="0"/>
      </w:pPr>
      <w:r>
        <w:t xml:space="preserve">Deadline </w:t>
      </w:r>
      <w:r w:rsidRPr="007418EC">
        <w:t>for r</w:t>
      </w:r>
      <w:r>
        <w:t xml:space="preserve">apporteur's summary (in </w:t>
      </w:r>
      <w:hyperlink r:id="rId52" w:tooltip="C:Data3GPPRAN2InboxR2-2301973.zip" w:history="1">
        <w:r w:rsidRPr="008F2B13">
          <w:rPr>
            <w:rStyle w:val="Hyperlink"/>
          </w:rPr>
          <w:t>R2-2301973</w:t>
        </w:r>
      </w:hyperlink>
      <w:r>
        <w:t>): Friday 2023-03-03 08:00</w:t>
      </w:r>
      <w:r w:rsidRPr="007418EC">
        <w:t xml:space="preserve"> </w:t>
      </w:r>
      <w:r>
        <w:t>EET</w:t>
      </w:r>
    </w:p>
    <w:p w14:paraId="0776D5C1" w14:textId="77777777" w:rsidR="008F2B13" w:rsidRPr="005C32E0" w:rsidRDefault="008F2B13" w:rsidP="008F2B13">
      <w:pPr>
        <w:pStyle w:val="EmailDiscussion2"/>
        <w:ind w:left="1619" w:firstLine="0"/>
      </w:pPr>
      <w:r>
        <w:t xml:space="preserve">Status: </w:t>
      </w:r>
      <w:r>
        <w:rPr>
          <w:color w:val="FF0000"/>
        </w:rPr>
        <w:t>Closed</w:t>
      </w:r>
    </w:p>
    <w:p w14:paraId="06DEE96D" w14:textId="77777777" w:rsidR="00E153CC" w:rsidRDefault="00E153CC" w:rsidP="00B934CC">
      <w:pPr>
        <w:pStyle w:val="EmailDiscussion2"/>
        <w:ind w:left="1619" w:firstLine="0"/>
      </w:pPr>
    </w:p>
    <w:p w14:paraId="00A05265" w14:textId="77777777" w:rsidR="001A598E" w:rsidRPr="00D9011A" w:rsidRDefault="001A598E" w:rsidP="001A598E">
      <w:pPr>
        <w:pStyle w:val="Heading2"/>
      </w:pPr>
      <w:r w:rsidRPr="00D9011A">
        <w:t>6.</w:t>
      </w:r>
      <w:r>
        <w:t>6</w:t>
      </w:r>
      <w:r w:rsidRPr="00D9011A">
        <w:tab/>
        <w:t>NR Non-Terrestrial Networks (NTN)</w:t>
      </w:r>
    </w:p>
    <w:p w14:paraId="21858F4F" w14:textId="5ACA8F28" w:rsidR="001A598E" w:rsidRPr="00D9011A" w:rsidRDefault="001A598E" w:rsidP="001A598E">
      <w:pPr>
        <w:pStyle w:val="Comments"/>
      </w:pPr>
      <w:r w:rsidRPr="00D9011A">
        <w:t xml:space="preserve">(NR_NTN_solutions-Core; leading WG: RAN2; REL-17; WID: </w:t>
      </w:r>
      <w:hyperlink r:id="rId53" w:tooltip="C:Data3GPParchiveRANRAN#92TdocsRP-211557.zip" w:history="1">
        <w:r w:rsidRPr="006418C9">
          <w:rPr>
            <w:rStyle w:val="Hyperlink"/>
          </w:rPr>
          <w:t>RP-211557</w:t>
        </w:r>
      </w:hyperlink>
      <w:r w:rsidRPr="00D9011A">
        <w:t xml:space="preserve">) </w:t>
      </w:r>
    </w:p>
    <w:p w14:paraId="1BD7A065" w14:textId="77777777" w:rsidR="001A598E" w:rsidRPr="00D9011A" w:rsidRDefault="001A598E" w:rsidP="001A598E">
      <w:pPr>
        <w:pStyle w:val="Comments"/>
      </w:pPr>
      <w:r w:rsidRPr="00D9011A">
        <w:t xml:space="preserve">Tdoc Limitation: </w:t>
      </w:r>
      <w:r>
        <w:t>3</w:t>
      </w:r>
      <w:r w:rsidRPr="00D9011A">
        <w:t xml:space="preserve"> tdocs </w:t>
      </w:r>
    </w:p>
    <w:p w14:paraId="3A3107BD" w14:textId="77777777" w:rsidR="001A598E" w:rsidRPr="00D9011A" w:rsidRDefault="001A598E" w:rsidP="001A598E">
      <w:pPr>
        <w:pStyle w:val="Heading3"/>
      </w:pPr>
      <w:r w:rsidRPr="00D9011A">
        <w:t>6.</w:t>
      </w:r>
      <w:r>
        <w:t>6</w:t>
      </w:r>
      <w:r w:rsidRPr="00D9011A">
        <w:t>.1</w:t>
      </w:r>
      <w:r w:rsidRPr="00D9011A">
        <w:tab/>
      </w:r>
      <w:r>
        <w:t>General and Stage 2 corrections</w:t>
      </w:r>
    </w:p>
    <w:p w14:paraId="0602B2F8" w14:textId="77777777" w:rsidR="001A598E" w:rsidRPr="00D9011A" w:rsidRDefault="001A598E" w:rsidP="001A598E">
      <w:pPr>
        <w:pStyle w:val="Comments"/>
      </w:pPr>
      <w:r w:rsidRPr="00D9011A">
        <w:t>LSs</w:t>
      </w:r>
      <w:r>
        <w:t xml:space="preserve"> and Stage 2 corrections</w:t>
      </w:r>
      <w:r w:rsidRPr="00D9011A">
        <w:t xml:space="preserve">. </w:t>
      </w:r>
    </w:p>
    <w:p w14:paraId="060ACFDF" w14:textId="77777777" w:rsidR="00EA075D" w:rsidRDefault="00EA075D" w:rsidP="001A598E">
      <w:pPr>
        <w:pStyle w:val="Doc-title"/>
      </w:pPr>
    </w:p>
    <w:p w14:paraId="67D55ADA" w14:textId="6F1F8559" w:rsidR="00EA075D" w:rsidRDefault="00EA075D" w:rsidP="00EA075D">
      <w:pPr>
        <w:pStyle w:val="Comments"/>
      </w:pPr>
      <w:r>
        <w:t>Incoming LSs</w:t>
      </w:r>
    </w:p>
    <w:p w14:paraId="311C4A48" w14:textId="77777777" w:rsidR="00EA075D" w:rsidRDefault="00EA075D" w:rsidP="00EA075D">
      <w:pPr>
        <w:pStyle w:val="Comments"/>
      </w:pPr>
    </w:p>
    <w:p w14:paraId="255A833A" w14:textId="3D462C3B" w:rsidR="00EA075D" w:rsidRDefault="00EA075D" w:rsidP="00EA075D">
      <w:pPr>
        <w:pStyle w:val="Comments"/>
      </w:pPr>
      <w:r>
        <w:t>Validity of assistance info</w:t>
      </w:r>
    </w:p>
    <w:p w14:paraId="30989309" w14:textId="5A9D526A" w:rsidR="001A598E" w:rsidRDefault="00660340" w:rsidP="001A598E">
      <w:pPr>
        <w:pStyle w:val="Doc-title"/>
      </w:pPr>
      <w:hyperlink r:id="rId54" w:tooltip="C:Data3GPPExtractsR2-2300018_R1-2212984.docx" w:history="1">
        <w:r w:rsidR="001A598E" w:rsidRPr="006418C9">
          <w:rPr>
            <w:rStyle w:val="Hyperlink"/>
          </w:rPr>
          <w:t>R2-2300018</w:t>
        </w:r>
      </w:hyperlink>
      <w:r w:rsidR="001A598E">
        <w:tab/>
        <w:t>Reply LS on validity of assistance information (R1-2212984; contact: OPPO)</w:t>
      </w:r>
      <w:r w:rsidR="001A598E">
        <w:tab/>
        <w:t>RAN1</w:t>
      </w:r>
      <w:r w:rsidR="001A598E">
        <w:tab/>
        <w:t>LS in</w:t>
      </w:r>
      <w:r w:rsidR="001A598E">
        <w:tab/>
        <w:t>Rel-17</w:t>
      </w:r>
      <w:r w:rsidR="001A598E">
        <w:tab/>
        <w:t>NR_NTN_solutions-Core</w:t>
      </w:r>
      <w:r w:rsidR="00EC1560">
        <w:tab/>
        <w:t>To: RAN2</w:t>
      </w:r>
    </w:p>
    <w:p w14:paraId="3C168B60" w14:textId="4AF4EC5B" w:rsidR="00EA075D" w:rsidRDefault="00EA075D" w:rsidP="00911198">
      <w:pPr>
        <w:pStyle w:val="Doc-text2"/>
        <w:numPr>
          <w:ilvl w:val="0"/>
          <w:numId w:val="10"/>
        </w:numPr>
      </w:pPr>
      <w:r>
        <w:t>Noted (already considered in the previous meeting)</w:t>
      </w:r>
    </w:p>
    <w:p w14:paraId="481BB18B" w14:textId="77777777" w:rsidR="00EA075D" w:rsidRDefault="00EA075D" w:rsidP="001A598E">
      <w:pPr>
        <w:pStyle w:val="Doc-title"/>
      </w:pPr>
    </w:p>
    <w:p w14:paraId="697700BA" w14:textId="1563DA9B" w:rsidR="00EA075D" w:rsidRDefault="00EA075D" w:rsidP="001A598E">
      <w:pPr>
        <w:pStyle w:val="Doc-title"/>
      </w:pPr>
      <w:r>
        <w:t>IOT bit for inter-satellite measurements</w:t>
      </w:r>
    </w:p>
    <w:p w14:paraId="684D89EC" w14:textId="34CC101D" w:rsidR="001A598E" w:rsidRDefault="00660340" w:rsidP="001A598E">
      <w:pPr>
        <w:pStyle w:val="Doc-title"/>
      </w:pPr>
      <w:hyperlink r:id="rId55" w:tooltip="C:Data3GPPExtractsR2-2300043_R4-2220425.docx" w:history="1">
        <w:r w:rsidR="001A598E" w:rsidRPr="006418C9">
          <w:rPr>
            <w:rStyle w:val="Hyperlink"/>
          </w:rPr>
          <w:t>R2-2300043</w:t>
        </w:r>
      </w:hyperlink>
      <w:r w:rsidR="001A598E">
        <w:tab/>
        <w:t>LS to RAN2 on inter-operability testing (IOT) bit for inter-satellite measurement (R4-2220425; contact: MediaTek)</w:t>
      </w:r>
      <w:r w:rsidR="001A598E">
        <w:tab/>
        <w:t>RAN4</w:t>
      </w:r>
      <w:r w:rsidR="001A598E">
        <w:tab/>
        <w:t>LS in</w:t>
      </w:r>
      <w:r w:rsidR="001A598E">
        <w:tab/>
        <w:t>Rel-17</w:t>
      </w:r>
      <w:r w:rsidR="001A598E">
        <w:tab/>
        <w:t>NR_NTN_solutions-Core</w:t>
      </w:r>
      <w:r w:rsidR="00EC1560">
        <w:tab/>
        <w:t>To: RAN2</w:t>
      </w:r>
    </w:p>
    <w:p w14:paraId="3E720A88" w14:textId="582CDC79" w:rsidR="0041782B" w:rsidRDefault="0041782B" w:rsidP="00911198">
      <w:pPr>
        <w:pStyle w:val="Doc-text2"/>
        <w:numPr>
          <w:ilvl w:val="0"/>
          <w:numId w:val="10"/>
        </w:numPr>
      </w:pPr>
      <w:r>
        <w:t>Noted</w:t>
      </w:r>
    </w:p>
    <w:p w14:paraId="40618241" w14:textId="6A711BAA" w:rsidR="0041782B" w:rsidRPr="0041782B" w:rsidRDefault="0041782B" w:rsidP="00911198">
      <w:pPr>
        <w:pStyle w:val="Doc-text2"/>
        <w:numPr>
          <w:ilvl w:val="0"/>
          <w:numId w:val="10"/>
        </w:numPr>
      </w:pPr>
      <w:r>
        <w:t>Discuss how to reflect this during the CP discussion</w:t>
      </w:r>
    </w:p>
    <w:p w14:paraId="1C93AC7B" w14:textId="539C578F" w:rsidR="00EA075D" w:rsidRDefault="008779D3" w:rsidP="00EA075D">
      <w:pPr>
        <w:pStyle w:val="Doc-title"/>
      </w:pPr>
      <w:hyperlink r:id="rId56" w:tooltip="C:Data3GPPExtractsR2-2300271_[Draft] Reply LS on inter-operability testing (IOT) bit for inter-satellite measurement_v1.docx" w:history="1">
        <w:r w:rsidR="00EA075D" w:rsidRPr="008779D3">
          <w:rPr>
            <w:rStyle w:val="Hyperlink"/>
          </w:rPr>
          <w:t>R2-230</w:t>
        </w:r>
        <w:r w:rsidR="00EA075D" w:rsidRPr="008779D3">
          <w:rPr>
            <w:rStyle w:val="Hyperlink"/>
          </w:rPr>
          <w:t>0</w:t>
        </w:r>
        <w:r w:rsidR="00EA075D" w:rsidRPr="008779D3">
          <w:rPr>
            <w:rStyle w:val="Hyperlink"/>
          </w:rPr>
          <w:t>271</w:t>
        </w:r>
      </w:hyperlink>
      <w:r w:rsidR="00EA075D">
        <w:tab/>
        <w:t>[Draft] Reply LS on inter-operability testing (IOT) bit for inter-satellite measurement</w:t>
      </w:r>
      <w:r w:rsidR="00EA075D">
        <w:tab/>
        <w:t>MediaTek Inc.</w:t>
      </w:r>
      <w:r w:rsidR="00EA075D">
        <w:tab/>
        <w:t>LS out</w:t>
      </w:r>
      <w:r w:rsidR="00EA075D">
        <w:tab/>
        <w:t>Rel-17</w:t>
      </w:r>
      <w:r w:rsidR="00EA075D">
        <w:tab/>
      </w:r>
      <w:r w:rsidR="00EA075D" w:rsidRPr="000B14CE">
        <w:t>NR_NTN_solutions</w:t>
      </w:r>
      <w:r w:rsidR="00EA075D">
        <w:tab/>
        <w:t>To:RAN4</w:t>
      </w:r>
    </w:p>
    <w:p w14:paraId="77B9F0D3" w14:textId="77777777" w:rsidR="00EA075D" w:rsidRDefault="00EA075D" w:rsidP="00EA075D">
      <w:pPr>
        <w:pStyle w:val="Doc-text2"/>
      </w:pPr>
    </w:p>
    <w:p w14:paraId="7733E2E0" w14:textId="41D0C7C7" w:rsidR="00EA075D" w:rsidRPr="00EA075D" w:rsidRDefault="00EA075D" w:rsidP="00EA075D">
      <w:pPr>
        <w:pStyle w:val="Comments"/>
      </w:pPr>
      <w:r>
        <w:t>Enhanced cell reselection requirements</w:t>
      </w:r>
    </w:p>
    <w:p w14:paraId="01B111C8" w14:textId="07032EC1" w:rsidR="001A598E" w:rsidRDefault="00660340" w:rsidP="001A598E">
      <w:pPr>
        <w:pStyle w:val="Doc-title"/>
      </w:pPr>
      <w:hyperlink r:id="rId57" w:tooltip="C:Data3GPPExtractsR2-2300044_R4-2220427.docx" w:history="1">
        <w:r w:rsidR="001A598E" w:rsidRPr="006418C9">
          <w:rPr>
            <w:rStyle w:val="Hyperlink"/>
          </w:rPr>
          <w:t>R2-2300044</w:t>
        </w:r>
      </w:hyperlink>
      <w:r w:rsidR="001A598E">
        <w:tab/>
        <w:t>LS on capability description for enhanced cell reselection requirements in NTN (R4-2220427; contact: Nokia)</w:t>
      </w:r>
      <w:r w:rsidR="001A598E">
        <w:tab/>
        <w:t>RAN4</w:t>
      </w:r>
      <w:r w:rsidR="001A598E">
        <w:tab/>
        <w:t>LS in</w:t>
      </w:r>
      <w:r w:rsidR="001A598E">
        <w:tab/>
        <w:t>Rel-17</w:t>
      </w:r>
      <w:r w:rsidR="001A598E">
        <w:tab/>
        <w:t>NR_NTN_solutions-Core</w:t>
      </w:r>
      <w:r w:rsidR="00EC1560">
        <w:tab/>
        <w:t>To: RAN2</w:t>
      </w:r>
    </w:p>
    <w:p w14:paraId="103F3EFF" w14:textId="0C862D71" w:rsidR="0041782B" w:rsidRPr="0041782B" w:rsidRDefault="0041782B" w:rsidP="00911198">
      <w:pPr>
        <w:pStyle w:val="Doc-text2"/>
        <w:numPr>
          <w:ilvl w:val="0"/>
          <w:numId w:val="10"/>
        </w:numPr>
      </w:pPr>
      <w:r>
        <w:t>Noted</w:t>
      </w:r>
    </w:p>
    <w:p w14:paraId="67361F16" w14:textId="77777777" w:rsidR="00EA075D" w:rsidRDefault="00660340" w:rsidP="00EA075D">
      <w:pPr>
        <w:pStyle w:val="Doc-title"/>
      </w:pPr>
      <w:hyperlink r:id="rId58" w:tooltip="C:Data3GPPExtractsR2-2300471 Draft Response LS on Enhanced Cell Reselection Requirements for NTN.docx" w:history="1">
        <w:r w:rsidR="00EA075D" w:rsidRPr="006418C9">
          <w:rPr>
            <w:rStyle w:val="Hyperlink"/>
          </w:rPr>
          <w:t>R2-2300471</w:t>
        </w:r>
      </w:hyperlink>
      <w:r w:rsidR="00EA075D">
        <w:tab/>
        <w:t>Draft Response LS on Enhanced Cell Reselection Requirements for NTN</w:t>
      </w:r>
      <w:r w:rsidR="00EA075D">
        <w:tab/>
        <w:t>Nokia, Nokia Shanghai Bell</w:t>
      </w:r>
      <w:r w:rsidR="00EA075D">
        <w:tab/>
        <w:t>LS out</w:t>
      </w:r>
      <w:r w:rsidR="00EA075D">
        <w:tab/>
        <w:t>Rel-17</w:t>
      </w:r>
      <w:r w:rsidR="00EA075D">
        <w:tab/>
        <w:t>NR_NTN_solutions-Core</w:t>
      </w:r>
      <w:r w:rsidR="00EA075D">
        <w:tab/>
        <w:t>To:RAN4</w:t>
      </w:r>
    </w:p>
    <w:p w14:paraId="638F3079" w14:textId="77098721" w:rsidR="004D7F68" w:rsidRDefault="004D7F68" w:rsidP="00911198">
      <w:pPr>
        <w:pStyle w:val="Doc-text2"/>
        <w:numPr>
          <w:ilvl w:val="0"/>
          <w:numId w:val="10"/>
        </w:numPr>
      </w:pPr>
      <w:r>
        <w:lastRenderedPageBreak/>
        <w:t xml:space="preserve">Revised in </w:t>
      </w:r>
      <w:hyperlink r:id="rId59" w:tooltip="C:Data3GPPRAN2InboxR2-2301966.zip" w:history="1">
        <w:r w:rsidRPr="008F2B13">
          <w:rPr>
            <w:rStyle w:val="Hyperlink"/>
          </w:rPr>
          <w:t>R2-2301966</w:t>
        </w:r>
      </w:hyperlink>
    </w:p>
    <w:p w14:paraId="22D8273B" w14:textId="46A2112D" w:rsidR="004D7F68" w:rsidRPr="004D7F68" w:rsidRDefault="008F2B13" w:rsidP="004D7F68">
      <w:pPr>
        <w:pStyle w:val="Doc-title"/>
      </w:pPr>
      <w:hyperlink r:id="rId60" w:tooltip="C:Data3GPPRAN2InboxR2-2301966.zip" w:history="1">
        <w:r w:rsidR="004D7F68" w:rsidRPr="008F2B13">
          <w:rPr>
            <w:rStyle w:val="Hyperlink"/>
          </w:rPr>
          <w:t>R2-2301966</w:t>
        </w:r>
      </w:hyperlink>
      <w:r w:rsidR="00FA1825">
        <w:tab/>
      </w:r>
      <w:r w:rsidR="004D7F68">
        <w:t>Response LS on Enhanced Cell Reselection Requirements for NTN</w:t>
      </w:r>
      <w:r w:rsidR="004D7F68">
        <w:tab/>
        <w:t>Nokia, Nokia Shanghai Bell</w:t>
      </w:r>
      <w:r w:rsidR="004D7F68">
        <w:tab/>
        <w:t>LS out</w:t>
      </w:r>
      <w:r w:rsidR="004D7F68">
        <w:tab/>
        <w:t>Rel-17</w:t>
      </w:r>
      <w:r w:rsidR="004D7F68">
        <w:tab/>
        <w:t>NR_NTN_solutions-Core</w:t>
      </w:r>
      <w:r w:rsidR="004D7F68">
        <w:tab/>
        <w:t>To:RAN4</w:t>
      </w:r>
    </w:p>
    <w:p w14:paraId="684C9CF5" w14:textId="03780157" w:rsidR="00EA075D" w:rsidRDefault="006B1D34" w:rsidP="00911198">
      <w:pPr>
        <w:pStyle w:val="Doc-text2"/>
        <w:numPr>
          <w:ilvl w:val="0"/>
          <w:numId w:val="10"/>
        </w:numPr>
      </w:pPr>
      <w:r>
        <w:t xml:space="preserve">Approved </w:t>
      </w:r>
    </w:p>
    <w:p w14:paraId="5CDC8AFE" w14:textId="77777777" w:rsidR="002F3055" w:rsidRDefault="002F3055" w:rsidP="002F3055">
      <w:pPr>
        <w:pStyle w:val="Doc-text2"/>
      </w:pPr>
    </w:p>
    <w:p w14:paraId="4A535932" w14:textId="77777777" w:rsidR="008F619F" w:rsidRPr="002F3055" w:rsidRDefault="008F619F" w:rsidP="002F3055">
      <w:pPr>
        <w:pStyle w:val="Doc-text2"/>
      </w:pPr>
    </w:p>
    <w:p w14:paraId="407C3159" w14:textId="70839D90" w:rsidR="002F3055" w:rsidRDefault="002F3055" w:rsidP="002F3055">
      <w:pPr>
        <w:pStyle w:val="EmailDiscussion"/>
      </w:pPr>
      <w:r>
        <w:t>[AT121][114][NR NTN] reply LS to RAN4 (Nokia)</w:t>
      </w:r>
    </w:p>
    <w:p w14:paraId="777E05EF" w14:textId="02AB5AD9" w:rsidR="002F3055" w:rsidRDefault="002F3055" w:rsidP="002F3055">
      <w:pPr>
        <w:pStyle w:val="EmailDiscussion2"/>
        <w:ind w:left="1619" w:firstLine="0"/>
      </w:pPr>
      <w:r>
        <w:t xml:space="preserve">Scope: Discussion the reply LS to RAN4 starting from </w:t>
      </w:r>
      <w:hyperlink r:id="rId61" w:tooltip="C:Data3GPPExtractsR2-2300471 Draft Response LS on Enhanced Cell Reselection Requirements for NTN.docx" w:history="1">
        <w:r w:rsidRPr="006418C9">
          <w:rPr>
            <w:rStyle w:val="Hyperlink"/>
          </w:rPr>
          <w:t>R2-2300471</w:t>
        </w:r>
      </w:hyperlink>
    </w:p>
    <w:p w14:paraId="38B6A387" w14:textId="6B219183" w:rsidR="002F3055" w:rsidRDefault="002F3055" w:rsidP="002F3055">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Draft LS</w:t>
      </w:r>
    </w:p>
    <w:p w14:paraId="51AC35B4" w14:textId="77777777" w:rsidR="002F3055" w:rsidRPr="008D687F" w:rsidRDefault="002F3055" w:rsidP="002F3055">
      <w:pPr>
        <w:pStyle w:val="EmailDiscussion2"/>
        <w:ind w:left="1619" w:firstLine="0"/>
        <w:rPr>
          <w:color w:val="000000" w:themeColor="text1"/>
        </w:rPr>
      </w:pPr>
      <w:r>
        <w:t xml:space="preserve">Deadline for companies' feedback:  Thursday 2023-03-02 22:00 EET </w:t>
      </w:r>
    </w:p>
    <w:p w14:paraId="5695150E" w14:textId="2BFBE107" w:rsidR="002F3055" w:rsidRDefault="002F3055" w:rsidP="002F3055">
      <w:pPr>
        <w:pStyle w:val="EmailDiscussion2"/>
        <w:ind w:left="1619" w:firstLine="0"/>
      </w:pPr>
      <w:r>
        <w:t xml:space="preserve">Deadline </w:t>
      </w:r>
      <w:r w:rsidRPr="007418EC">
        <w:t xml:space="preserve">for </w:t>
      </w:r>
      <w:r>
        <w:t xml:space="preserve">draft LS in </w:t>
      </w:r>
      <w:hyperlink r:id="rId62" w:tooltip="C:Data3GPPRAN2InboxR2-2301966.zip" w:history="1">
        <w:r w:rsidRPr="008F2B13">
          <w:rPr>
            <w:rStyle w:val="Hyperlink"/>
          </w:rPr>
          <w:t>R2-2301966</w:t>
        </w:r>
      </w:hyperlink>
      <w:r>
        <w:t>: Friday 2023-03-03 08:00</w:t>
      </w:r>
      <w:r w:rsidRPr="007418EC">
        <w:t xml:space="preserve"> </w:t>
      </w:r>
      <w:r>
        <w:t>EET</w:t>
      </w:r>
    </w:p>
    <w:p w14:paraId="33F177D5" w14:textId="77777777" w:rsidR="00C96981" w:rsidRDefault="00C96981" w:rsidP="0014393E">
      <w:pPr>
        <w:pStyle w:val="Comments"/>
      </w:pPr>
    </w:p>
    <w:p w14:paraId="74634386" w14:textId="77777777" w:rsidR="00BD1D58" w:rsidRDefault="00BD1D58" w:rsidP="0014393E">
      <w:pPr>
        <w:pStyle w:val="Comments"/>
      </w:pPr>
    </w:p>
    <w:p w14:paraId="362E62AA" w14:textId="10464B53" w:rsidR="0014393E" w:rsidRPr="0014393E" w:rsidRDefault="0014393E" w:rsidP="0014393E">
      <w:pPr>
        <w:pStyle w:val="Comments"/>
      </w:pPr>
      <w:r>
        <w:t>Measurement relaxation</w:t>
      </w:r>
    </w:p>
    <w:p w14:paraId="4C44C283" w14:textId="77777777" w:rsidR="0014393E" w:rsidRDefault="00660340" w:rsidP="0014393E">
      <w:pPr>
        <w:pStyle w:val="Doc-title"/>
      </w:pPr>
      <w:hyperlink r:id="rId63" w:tooltip="C:Data3GPPExtractsR2-2300057_R4-2220741.docx" w:history="1">
        <w:r w:rsidR="0014393E" w:rsidRPr="006418C9">
          <w:rPr>
            <w:rStyle w:val="Hyperlink"/>
          </w:rPr>
          <w:t>R2-2300057</w:t>
        </w:r>
      </w:hyperlink>
      <w:r w:rsidR="0014393E">
        <w:tab/>
        <w:t>Reply LS on enhanced cell reselection requirements (R4-2220741; contact: Huawei)</w:t>
      </w:r>
      <w:r w:rsidR="0014393E">
        <w:tab/>
        <w:t>RAN4</w:t>
      </w:r>
      <w:r w:rsidR="0014393E">
        <w:tab/>
        <w:t>LS in</w:t>
      </w:r>
      <w:r w:rsidR="0014393E">
        <w:tab/>
        <w:t>Rel-17</w:t>
      </w:r>
      <w:r w:rsidR="0014393E">
        <w:tab/>
        <w:t>NR_NTN_solutions-Core</w:t>
      </w:r>
      <w:r w:rsidR="0014393E">
        <w:tab/>
        <w:t>To: RAN2</w:t>
      </w:r>
    </w:p>
    <w:p w14:paraId="1289F576" w14:textId="18803CD1" w:rsidR="0041782B" w:rsidRPr="0041782B" w:rsidRDefault="0041782B" w:rsidP="00911198">
      <w:pPr>
        <w:pStyle w:val="Doc-text2"/>
        <w:numPr>
          <w:ilvl w:val="0"/>
          <w:numId w:val="10"/>
        </w:numPr>
      </w:pPr>
      <w:r>
        <w:t>Noted</w:t>
      </w:r>
    </w:p>
    <w:p w14:paraId="3EEAAEE8" w14:textId="77777777" w:rsidR="0014393E" w:rsidRPr="0014393E" w:rsidRDefault="0014393E" w:rsidP="0014393E">
      <w:pPr>
        <w:pStyle w:val="Doc-text2"/>
      </w:pPr>
    </w:p>
    <w:p w14:paraId="5E2E5EA2" w14:textId="33F161D1" w:rsidR="00EA075D" w:rsidRDefault="00EA075D" w:rsidP="003C70AD">
      <w:pPr>
        <w:pStyle w:val="Comments"/>
      </w:pPr>
      <w:r>
        <w:t>Stage 2 corrections</w:t>
      </w:r>
    </w:p>
    <w:p w14:paraId="0CC7725B" w14:textId="00780A29" w:rsidR="001A598E" w:rsidRDefault="00660340" w:rsidP="001A598E">
      <w:pPr>
        <w:pStyle w:val="Doc-title"/>
      </w:pPr>
      <w:hyperlink r:id="rId64" w:tooltip="C:Data3GPPExtractsR2-2300123 Correction on Stage-2 descriptions for NR NTN.docx" w:history="1">
        <w:r w:rsidR="001A598E" w:rsidRPr="006418C9">
          <w:rPr>
            <w:rStyle w:val="Hyperlink"/>
          </w:rPr>
          <w:t>R2-2300123</w:t>
        </w:r>
      </w:hyperlink>
      <w:r w:rsidR="001A598E">
        <w:tab/>
        <w:t>Correction on Stage-2 descriptions for NR NTN</w:t>
      </w:r>
      <w:r w:rsidR="001A598E">
        <w:tab/>
        <w:t>vivo, Nokia, Nokia Shanghai Bell</w:t>
      </w:r>
      <w:r w:rsidR="001A598E">
        <w:tab/>
        <w:t>CR</w:t>
      </w:r>
      <w:r w:rsidR="001A598E">
        <w:tab/>
        <w:t>Rel-17</w:t>
      </w:r>
      <w:r w:rsidR="001A598E">
        <w:tab/>
        <w:t>38.300</w:t>
      </w:r>
      <w:r w:rsidR="001A598E">
        <w:tab/>
        <w:t>17.3.0</w:t>
      </w:r>
      <w:r w:rsidR="001A598E">
        <w:tab/>
        <w:t>0611</w:t>
      </w:r>
      <w:r w:rsidR="001A598E">
        <w:tab/>
        <w:t>-</w:t>
      </w:r>
      <w:r w:rsidR="001A598E">
        <w:tab/>
        <w:t>F</w:t>
      </w:r>
      <w:r w:rsidR="001A598E">
        <w:tab/>
        <w:t>NR_NTN_solutions-Core</w:t>
      </w:r>
    </w:p>
    <w:p w14:paraId="551CB9B2" w14:textId="1BE609B1" w:rsidR="0041782B" w:rsidRPr="0041782B" w:rsidRDefault="0041782B" w:rsidP="00911198">
      <w:pPr>
        <w:pStyle w:val="Doc-text2"/>
        <w:numPr>
          <w:ilvl w:val="0"/>
          <w:numId w:val="20"/>
        </w:numPr>
      </w:pPr>
      <w:r>
        <w:t>HW thinks the second change is not needed. Oppo agrees</w:t>
      </w:r>
    </w:p>
    <w:p w14:paraId="3A733FF8" w14:textId="5727E9E1" w:rsidR="0041782B" w:rsidRDefault="0041782B" w:rsidP="00911198">
      <w:pPr>
        <w:pStyle w:val="Doc-text2"/>
        <w:numPr>
          <w:ilvl w:val="0"/>
          <w:numId w:val="10"/>
        </w:numPr>
      </w:pPr>
      <w:r>
        <w:t>1</w:t>
      </w:r>
      <w:r w:rsidRPr="0041782B">
        <w:rPr>
          <w:vertAlign w:val="superscript"/>
        </w:rPr>
        <w:t>st</w:t>
      </w:r>
      <w:r>
        <w:t xml:space="preserve"> change agreed</w:t>
      </w:r>
    </w:p>
    <w:p w14:paraId="31443169" w14:textId="599AF985" w:rsidR="0041782B" w:rsidRDefault="00B4145D" w:rsidP="00911198">
      <w:pPr>
        <w:pStyle w:val="Doc-text2"/>
        <w:numPr>
          <w:ilvl w:val="0"/>
          <w:numId w:val="10"/>
        </w:numPr>
      </w:pPr>
      <w:r>
        <w:t xml:space="preserve">Revised in </w:t>
      </w:r>
      <w:hyperlink r:id="rId65" w:tooltip="C:Data3GPPRAN2InboxR2-2301967.zip" w:history="1">
        <w:r w:rsidRPr="008F2B13">
          <w:rPr>
            <w:rStyle w:val="Hyperlink"/>
          </w:rPr>
          <w:t>R2-2301967</w:t>
        </w:r>
      </w:hyperlink>
    </w:p>
    <w:p w14:paraId="0FBB54AB" w14:textId="36762A8C" w:rsidR="00B4145D" w:rsidRDefault="006B1D34" w:rsidP="00B4145D">
      <w:pPr>
        <w:pStyle w:val="Doc-title"/>
      </w:pPr>
      <w:hyperlink r:id="rId66" w:tooltip="C:Data3GPPRAN2InboxR2-2301967.zip" w:history="1">
        <w:r w:rsidR="00B4145D" w:rsidRPr="006B1D34">
          <w:rPr>
            <w:rStyle w:val="Hyperlink"/>
          </w:rPr>
          <w:t>R2-23</w:t>
        </w:r>
        <w:r w:rsidR="00B4145D" w:rsidRPr="006B1D34">
          <w:rPr>
            <w:rStyle w:val="Hyperlink"/>
          </w:rPr>
          <w:t>0</w:t>
        </w:r>
        <w:r w:rsidR="00B4145D" w:rsidRPr="006B1D34">
          <w:rPr>
            <w:rStyle w:val="Hyperlink"/>
          </w:rPr>
          <w:t>1967</w:t>
        </w:r>
      </w:hyperlink>
      <w:r w:rsidR="00B4145D">
        <w:tab/>
        <w:t>Correction on Stage-2 descriptions for NR NTN</w:t>
      </w:r>
      <w:r w:rsidR="00B4145D">
        <w:tab/>
        <w:t>vivo, Nokia, Nokia Shanghai Bell</w:t>
      </w:r>
      <w:r w:rsidR="00B4145D">
        <w:tab/>
        <w:t>CR</w:t>
      </w:r>
      <w:r w:rsidR="00B4145D">
        <w:tab/>
        <w:t>Rel-17</w:t>
      </w:r>
      <w:r w:rsidR="00B4145D">
        <w:tab/>
        <w:t>38.300</w:t>
      </w:r>
      <w:r w:rsidR="00B4145D">
        <w:tab/>
        <w:t>17.3.0</w:t>
      </w:r>
      <w:r w:rsidR="00B4145D">
        <w:tab/>
        <w:t>0611</w:t>
      </w:r>
      <w:r w:rsidR="00B4145D">
        <w:tab/>
        <w:t>-</w:t>
      </w:r>
      <w:r w:rsidR="00B4145D">
        <w:tab/>
        <w:t>F</w:t>
      </w:r>
      <w:r w:rsidR="00B4145D">
        <w:tab/>
        <w:t>NR_NTN_solutions-Core</w:t>
      </w:r>
    </w:p>
    <w:p w14:paraId="20ABD2F4" w14:textId="766157C9" w:rsidR="00B4145D" w:rsidRDefault="006B1D34" w:rsidP="00911198">
      <w:pPr>
        <w:pStyle w:val="Doc-text2"/>
        <w:numPr>
          <w:ilvl w:val="0"/>
          <w:numId w:val="10"/>
        </w:numPr>
      </w:pPr>
      <w:r>
        <w:t>Agreed</w:t>
      </w:r>
    </w:p>
    <w:p w14:paraId="3E960D89" w14:textId="77777777" w:rsidR="002979E4" w:rsidRPr="002979E4" w:rsidRDefault="002979E4" w:rsidP="002979E4">
      <w:pPr>
        <w:pStyle w:val="Doc-text2"/>
      </w:pPr>
    </w:p>
    <w:p w14:paraId="5A7AC2DA" w14:textId="23374F88" w:rsidR="001A598E" w:rsidRDefault="00660340" w:rsidP="001A598E">
      <w:pPr>
        <w:pStyle w:val="Doc-title"/>
      </w:pPr>
      <w:hyperlink r:id="rId67" w:tooltip="C:Data3GPPExtractsR2-2300166 NTN stage-2 correction.docx" w:history="1">
        <w:r w:rsidR="001A598E" w:rsidRPr="006418C9">
          <w:rPr>
            <w:rStyle w:val="Hyperlink"/>
          </w:rPr>
          <w:t>R2-23</w:t>
        </w:r>
        <w:r w:rsidR="001A598E" w:rsidRPr="006418C9">
          <w:rPr>
            <w:rStyle w:val="Hyperlink"/>
          </w:rPr>
          <w:t>0</w:t>
        </w:r>
        <w:r w:rsidR="001A598E" w:rsidRPr="006418C9">
          <w:rPr>
            <w:rStyle w:val="Hyperlink"/>
          </w:rPr>
          <w:t>0166</w:t>
        </w:r>
      </w:hyperlink>
      <w:r w:rsidR="001A598E">
        <w:tab/>
        <w:t>NTN Stage-2 correction</w:t>
      </w:r>
      <w:r w:rsidR="001A598E">
        <w:tab/>
        <w:t>OPPO</w:t>
      </w:r>
      <w:r w:rsidR="001A598E">
        <w:tab/>
        <w:t>CR</w:t>
      </w:r>
      <w:r w:rsidR="001A598E">
        <w:tab/>
        <w:t>Rel-17</w:t>
      </w:r>
      <w:r w:rsidR="001A598E">
        <w:tab/>
        <w:t>38.300</w:t>
      </w:r>
      <w:r w:rsidR="001A598E">
        <w:tab/>
        <w:t>17.3.0</w:t>
      </w:r>
      <w:r w:rsidR="001A598E">
        <w:tab/>
        <w:t>0612</w:t>
      </w:r>
      <w:r w:rsidR="001A598E">
        <w:tab/>
        <w:t>-</w:t>
      </w:r>
      <w:r w:rsidR="001A598E">
        <w:tab/>
        <w:t>F</w:t>
      </w:r>
      <w:r w:rsidR="001A598E">
        <w:tab/>
        <w:t>NR_NTN_solutions-Core</w:t>
      </w:r>
    </w:p>
    <w:p w14:paraId="3A9F237A" w14:textId="010D7AF0" w:rsidR="0041782B" w:rsidRDefault="001F4513" w:rsidP="00911198">
      <w:pPr>
        <w:pStyle w:val="Doc-text2"/>
        <w:numPr>
          <w:ilvl w:val="0"/>
          <w:numId w:val="20"/>
        </w:numPr>
      </w:pPr>
      <w:r>
        <w:t xml:space="preserve">Ericsson thinks the original text is ok. </w:t>
      </w:r>
    </w:p>
    <w:p w14:paraId="60319E9B" w14:textId="5E56233D" w:rsidR="001F4513" w:rsidRDefault="001F4513" w:rsidP="00911198">
      <w:pPr>
        <w:pStyle w:val="Doc-text2"/>
        <w:numPr>
          <w:ilvl w:val="0"/>
          <w:numId w:val="20"/>
        </w:numPr>
      </w:pPr>
      <w:r>
        <w:t>Intel thinks this is not needed</w:t>
      </w:r>
    </w:p>
    <w:p w14:paraId="7D31F0BF" w14:textId="60B7B759" w:rsidR="001F4513" w:rsidRDefault="001F4513" w:rsidP="00911198">
      <w:pPr>
        <w:pStyle w:val="Doc-text2"/>
        <w:numPr>
          <w:ilvl w:val="0"/>
          <w:numId w:val="20"/>
        </w:numPr>
      </w:pPr>
      <w:r>
        <w:t>Apple thinks the current wording is ok</w:t>
      </w:r>
    </w:p>
    <w:p w14:paraId="7FEDCBFD" w14:textId="541C49B0" w:rsidR="001F4513" w:rsidRDefault="001F4513" w:rsidP="00911198">
      <w:pPr>
        <w:pStyle w:val="Doc-text2"/>
        <w:numPr>
          <w:ilvl w:val="0"/>
          <w:numId w:val="20"/>
        </w:numPr>
      </w:pPr>
      <w:r>
        <w:t>ZTE thinks we should follow RAN1 agreement</w:t>
      </w:r>
    </w:p>
    <w:p w14:paraId="55B32196" w14:textId="095CD906" w:rsidR="001F4513" w:rsidRDefault="001F4513" w:rsidP="00911198">
      <w:pPr>
        <w:pStyle w:val="Doc-text2"/>
        <w:numPr>
          <w:ilvl w:val="0"/>
          <w:numId w:val="10"/>
        </w:numPr>
      </w:pPr>
      <w:r>
        <w:t>C</w:t>
      </w:r>
      <w:r w:rsidR="00B4145D">
        <w:t xml:space="preserve">ome </w:t>
      </w:r>
      <w:r>
        <w:t>B</w:t>
      </w:r>
      <w:r w:rsidR="00B4145D">
        <w:t>ack</w:t>
      </w:r>
      <w:r>
        <w:t xml:space="preserve"> Friday </w:t>
      </w:r>
    </w:p>
    <w:p w14:paraId="6BC5F989" w14:textId="122460A7" w:rsidR="0055367F" w:rsidRDefault="0055367F" w:rsidP="00911198">
      <w:pPr>
        <w:pStyle w:val="Doc-text2"/>
        <w:numPr>
          <w:ilvl w:val="0"/>
          <w:numId w:val="20"/>
        </w:numPr>
      </w:pPr>
      <w:r>
        <w:t>Ericsson is ok in principle with the change but would like to further check the wording and come back to the next meeting</w:t>
      </w:r>
    </w:p>
    <w:p w14:paraId="189C9C8B" w14:textId="66CEE640" w:rsidR="0055367F" w:rsidRDefault="0055367F" w:rsidP="00911198">
      <w:pPr>
        <w:pStyle w:val="Doc-text2"/>
        <w:numPr>
          <w:ilvl w:val="0"/>
          <w:numId w:val="20"/>
        </w:numPr>
      </w:pPr>
      <w:r>
        <w:t>Intel thinks that “</w:t>
      </w:r>
      <w:r w:rsidRPr="0055367F">
        <w:t>K_mac can be even 0 if feeder link delay is fully compensated by Common TA broadcasted by the gNB</w:t>
      </w:r>
      <w:r>
        <w:t>” and that current spec is ok</w:t>
      </w:r>
    </w:p>
    <w:p w14:paraId="7C93A30D" w14:textId="186038D7" w:rsidR="00B4145D" w:rsidRDefault="0055367F" w:rsidP="00911198">
      <w:pPr>
        <w:pStyle w:val="Doc-text2"/>
        <w:numPr>
          <w:ilvl w:val="0"/>
          <w:numId w:val="10"/>
        </w:numPr>
      </w:pPr>
      <w:r>
        <w:t>Postponed to the next meeting</w:t>
      </w:r>
    </w:p>
    <w:p w14:paraId="3E714C20" w14:textId="77777777" w:rsidR="00492285" w:rsidRPr="0041782B" w:rsidRDefault="00492285" w:rsidP="00492285">
      <w:pPr>
        <w:pStyle w:val="Doc-text2"/>
        <w:ind w:left="1619" w:firstLine="0"/>
      </w:pPr>
    </w:p>
    <w:p w14:paraId="342A8420" w14:textId="38A09262" w:rsidR="001A598E" w:rsidRDefault="00660340" w:rsidP="001A598E">
      <w:pPr>
        <w:pStyle w:val="Doc-title"/>
      </w:pPr>
      <w:hyperlink r:id="rId68" w:tooltip="C:Data3GPPExtractsR2-2301445 CR 38.330.docx" w:history="1">
        <w:r w:rsidR="001A598E" w:rsidRPr="006418C9">
          <w:rPr>
            <w:rStyle w:val="Hyperlink"/>
          </w:rPr>
          <w:t>R2-2301445</w:t>
        </w:r>
      </w:hyperlink>
      <w:r w:rsidR="001A598E">
        <w:tab/>
        <w:t xml:space="preserve">Corrections to 38.300 related to Section Scheduling and Timing </w:t>
      </w:r>
      <w:r w:rsidR="001A598E">
        <w:tab/>
        <w:t>THALES</w:t>
      </w:r>
      <w:r w:rsidR="001A598E">
        <w:tab/>
        <w:t>CR</w:t>
      </w:r>
      <w:r w:rsidR="001A598E">
        <w:tab/>
        <w:t>Rel-17</w:t>
      </w:r>
      <w:r w:rsidR="001A598E">
        <w:tab/>
        <w:t>38.300</w:t>
      </w:r>
      <w:r w:rsidR="001A598E">
        <w:tab/>
        <w:t>17.3.0</w:t>
      </w:r>
      <w:r w:rsidR="001A598E">
        <w:tab/>
        <w:t>0630</w:t>
      </w:r>
      <w:r w:rsidR="001A598E">
        <w:tab/>
        <w:t>-</w:t>
      </w:r>
      <w:r w:rsidR="001A598E">
        <w:tab/>
        <w:t>F</w:t>
      </w:r>
      <w:r w:rsidR="001A598E">
        <w:tab/>
        <w:t>NR_NTN_solutions-Core</w:t>
      </w:r>
    </w:p>
    <w:p w14:paraId="525B9465" w14:textId="3DF544BF" w:rsidR="001F4513" w:rsidRDefault="001F4513" w:rsidP="00911198">
      <w:pPr>
        <w:pStyle w:val="Doc-text2"/>
        <w:numPr>
          <w:ilvl w:val="0"/>
          <w:numId w:val="20"/>
        </w:numPr>
      </w:pPr>
      <w:r>
        <w:t>Samsung thinks the figure change is problematic and would like not to change this</w:t>
      </w:r>
    </w:p>
    <w:p w14:paraId="45ED5C28" w14:textId="3E69D16A" w:rsidR="001F4513" w:rsidRDefault="00B4145D" w:rsidP="00911198">
      <w:pPr>
        <w:pStyle w:val="Doc-text2"/>
        <w:numPr>
          <w:ilvl w:val="0"/>
          <w:numId w:val="20"/>
        </w:numPr>
      </w:pPr>
      <w:r>
        <w:t>Intel thinks changes</w:t>
      </w:r>
      <w:r w:rsidR="001F4513">
        <w:t xml:space="preserve"> are editorial but can be a</w:t>
      </w:r>
      <w:r>
        <w:t>greed if we fix the coversheet</w:t>
      </w:r>
    </w:p>
    <w:p w14:paraId="2116A64C" w14:textId="5B8C82DF" w:rsidR="001F4513" w:rsidRDefault="001F4513" w:rsidP="00911198">
      <w:pPr>
        <w:pStyle w:val="Doc-text2"/>
        <w:numPr>
          <w:ilvl w:val="0"/>
          <w:numId w:val="20"/>
        </w:numPr>
      </w:pPr>
      <w:r>
        <w:t>Ericsson/QC think we don’t need the CR</w:t>
      </w:r>
    </w:p>
    <w:p w14:paraId="522D38A1" w14:textId="32914F8A" w:rsidR="001F4513" w:rsidRPr="001F4513" w:rsidRDefault="001F4513" w:rsidP="00911198">
      <w:pPr>
        <w:pStyle w:val="Doc-text2"/>
        <w:numPr>
          <w:ilvl w:val="0"/>
          <w:numId w:val="10"/>
        </w:numPr>
      </w:pPr>
      <w:r>
        <w:t>Not pursued</w:t>
      </w:r>
    </w:p>
    <w:p w14:paraId="6EE53449" w14:textId="77777777" w:rsidR="003C70AD" w:rsidRDefault="003C70AD" w:rsidP="003C70AD">
      <w:pPr>
        <w:pStyle w:val="Doc-title"/>
        <w:ind w:left="0" w:firstLine="0"/>
      </w:pPr>
    </w:p>
    <w:p w14:paraId="7CDE652C" w14:textId="77777777" w:rsidR="003C70AD" w:rsidRDefault="00660340" w:rsidP="003C70AD">
      <w:pPr>
        <w:pStyle w:val="Doc-title"/>
      </w:pPr>
      <w:hyperlink r:id="rId69" w:tooltip="C:Data3GPPExtracts38300_CR0622_(Rel-17)_R2-2300881 RRC INACTIVE in NTN.docx" w:history="1">
        <w:r w:rsidR="003C70AD" w:rsidRPr="006418C9">
          <w:rPr>
            <w:rStyle w:val="Hyperlink"/>
          </w:rPr>
          <w:t>R2-2300881</w:t>
        </w:r>
      </w:hyperlink>
      <w:r w:rsidR="003C70AD">
        <w:tab/>
        <w:t>Clarification on support of TN NTN mobility during RRC_INACTIVE</w:t>
      </w:r>
      <w:r w:rsidR="003C70AD">
        <w:tab/>
        <w:t>Qualcomm Incorporated</w:t>
      </w:r>
      <w:r w:rsidR="003C70AD">
        <w:tab/>
        <w:t>CR</w:t>
      </w:r>
      <w:r w:rsidR="003C70AD">
        <w:tab/>
        <w:t>Rel-17</w:t>
      </w:r>
      <w:r w:rsidR="003C70AD">
        <w:tab/>
        <w:t>38.300</w:t>
      </w:r>
      <w:r w:rsidR="003C70AD">
        <w:tab/>
        <w:t>17.3.0</w:t>
      </w:r>
      <w:r w:rsidR="003C70AD">
        <w:tab/>
        <w:t>0622</w:t>
      </w:r>
      <w:r w:rsidR="003C70AD">
        <w:tab/>
        <w:t>-</w:t>
      </w:r>
      <w:r w:rsidR="003C70AD">
        <w:tab/>
        <w:t>F</w:t>
      </w:r>
      <w:r w:rsidR="003C70AD">
        <w:tab/>
        <w:t>NR_NTN_solutions-Core</w:t>
      </w:r>
    </w:p>
    <w:p w14:paraId="0E08A63F" w14:textId="015910FB" w:rsidR="003C70AD" w:rsidRDefault="00660340" w:rsidP="003C70AD">
      <w:pPr>
        <w:pStyle w:val="Doc-title"/>
      </w:pPr>
      <w:hyperlink r:id="rId70" w:tooltip="C:Data3GPPExtractsR2-2301139.docx" w:history="1">
        <w:r w:rsidR="003C70AD" w:rsidRPr="006418C9">
          <w:rPr>
            <w:rStyle w:val="Hyperlink"/>
          </w:rPr>
          <w:t>R2-2301139</w:t>
        </w:r>
      </w:hyperlink>
      <w:r w:rsidR="003C70AD">
        <w:tab/>
        <w:t>Corrections on neighboring cell measurement</w:t>
      </w:r>
      <w:r w:rsidR="003C70AD">
        <w:tab/>
        <w:t>ZTE Corporation, Sanechips</w:t>
      </w:r>
      <w:r w:rsidR="003C70AD">
        <w:tab/>
        <w:t>CR</w:t>
      </w:r>
      <w:r w:rsidR="003C70AD">
        <w:tab/>
        <w:t>Rel-17</w:t>
      </w:r>
      <w:r w:rsidR="003C70AD">
        <w:tab/>
        <w:t>38.300</w:t>
      </w:r>
      <w:r w:rsidR="003C70AD">
        <w:tab/>
        <w:t>17.3.0</w:t>
      </w:r>
      <w:r w:rsidR="003C70AD">
        <w:tab/>
        <w:t>0626</w:t>
      </w:r>
      <w:r w:rsidR="003C70AD">
        <w:tab/>
        <w:t>-</w:t>
      </w:r>
      <w:r w:rsidR="003C70AD">
        <w:tab/>
        <w:t>F</w:t>
      </w:r>
      <w:r w:rsidR="003C70AD">
        <w:tab/>
        <w:t>NR_NTN_solutions-Core</w:t>
      </w:r>
    </w:p>
    <w:p w14:paraId="5E1B9A5D" w14:textId="4C63E5ED" w:rsidR="001A598E" w:rsidRDefault="00660340" w:rsidP="001A598E">
      <w:pPr>
        <w:pStyle w:val="Doc-title"/>
      </w:pPr>
      <w:hyperlink r:id="rId71" w:tooltip="C:Data3GPPExtractsR2-2301685 Corrections on the description related to the timing advance ....docx" w:history="1">
        <w:r w:rsidR="001A598E" w:rsidRPr="006418C9">
          <w:rPr>
            <w:rStyle w:val="Hyperlink"/>
          </w:rPr>
          <w:t>R2-2301685</w:t>
        </w:r>
      </w:hyperlink>
      <w:r w:rsidR="001A598E">
        <w:tab/>
        <w:t>Corrections on the description related to the timing advance pre-compensation</w:t>
      </w:r>
      <w:r w:rsidR="001A598E">
        <w:tab/>
        <w:t>CATT</w:t>
      </w:r>
      <w:r w:rsidR="001A598E">
        <w:tab/>
        <w:t>CR</w:t>
      </w:r>
      <w:r w:rsidR="001A598E">
        <w:tab/>
        <w:t>Rel-17</w:t>
      </w:r>
      <w:r w:rsidR="001A598E">
        <w:tab/>
        <w:t>38.300</w:t>
      </w:r>
      <w:r w:rsidR="001A598E">
        <w:tab/>
        <w:t>17.3.0</w:t>
      </w:r>
      <w:r w:rsidR="001A598E">
        <w:tab/>
        <w:t>0636</w:t>
      </w:r>
      <w:r w:rsidR="001A598E">
        <w:tab/>
        <w:t>-</w:t>
      </w:r>
      <w:r w:rsidR="001A598E">
        <w:tab/>
        <w:t>F</w:t>
      </w:r>
      <w:r w:rsidR="001A598E">
        <w:tab/>
        <w:t>NR_NTN_solutions-Core</w:t>
      </w:r>
    </w:p>
    <w:p w14:paraId="63FDBA59" w14:textId="77777777" w:rsidR="001A598E" w:rsidRDefault="001A598E" w:rsidP="001A598E">
      <w:pPr>
        <w:pStyle w:val="Doc-text2"/>
      </w:pPr>
    </w:p>
    <w:p w14:paraId="17E2DD00" w14:textId="77777777" w:rsidR="001A598E" w:rsidRPr="00D9011A" w:rsidRDefault="001A598E" w:rsidP="001A598E">
      <w:pPr>
        <w:pStyle w:val="Heading3"/>
      </w:pPr>
      <w:r w:rsidRPr="00D9011A">
        <w:t>6.</w:t>
      </w:r>
      <w:r>
        <w:t>6</w:t>
      </w:r>
      <w:r w:rsidRPr="00D9011A">
        <w:t>.</w:t>
      </w:r>
      <w:r>
        <w:t>2</w:t>
      </w:r>
      <w:r w:rsidRPr="00D9011A">
        <w:tab/>
        <w:t>UP corrections</w:t>
      </w:r>
    </w:p>
    <w:p w14:paraId="7544F55B" w14:textId="3480E314" w:rsidR="001A598E" w:rsidRDefault="00660340" w:rsidP="001A598E">
      <w:pPr>
        <w:pStyle w:val="Doc-title"/>
      </w:pPr>
      <w:hyperlink r:id="rId72" w:tooltip="C:Data3GPPExtractsR2-2300124 Correction on NR NTN for TS 38.321.docx" w:history="1">
        <w:r w:rsidR="001A598E" w:rsidRPr="006418C9">
          <w:rPr>
            <w:rStyle w:val="Hyperlink"/>
          </w:rPr>
          <w:t>R2-2300124</w:t>
        </w:r>
      </w:hyperlink>
      <w:r w:rsidR="001A598E">
        <w:tab/>
        <w:t>Corrections to NR Non-Terrestrial Networks (NTN) for TS 38.321</w:t>
      </w:r>
      <w:r w:rsidR="001A598E">
        <w:tab/>
        <w:t>vivo</w:t>
      </w:r>
      <w:r w:rsidR="001A598E">
        <w:tab/>
        <w:t>CR</w:t>
      </w:r>
      <w:r w:rsidR="001A598E">
        <w:tab/>
        <w:t>Rel-17</w:t>
      </w:r>
      <w:r w:rsidR="001A598E">
        <w:tab/>
        <w:t>38.321</w:t>
      </w:r>
      <w:r w:rsidR="001A598E">
        <w:tab/>
        <w:t>17.3.0</w:t>
      </w:r>
      <w:r w:rsidR="001A598E">
        <w:tab/>
        <w:t>1510</w:t>
      </w:r>
      <w:r w:rsidR="001A598E">
        <w:tab/>
        <w:t>-</w:t>
      </w:r>
      <w:r w:rsidR="001A598E">
        <w:tab/>
        <w:t>F</w:t>
      </w:r>
      <w:r w:rsidR="001A598E">
        <w:tab/>
        <w:t>NR_NTN_solutions-Core</w:t>
      </w:r>
    </w:p>
    <w:p w14:paraId="6051AF8F" w14:textId="46D85F7E" w:rsidR="001F4513" w:rsidRDefault="001F4513" w:rsidP="00911198">
      <w:pPr>
        <w:pStyle w:val="Doc-text2"/>
        <w:numPr>
          <w:ilvl w:val="0"/>
          <w:numId w:val="20"/>
        </w:numPr>
      </w:pPr>
      <w:r>
        <w:lastRenderedPageBreak/>
        <w:t>LG has a similar CR for the first change</w:t>
      </w:r>
    </w:p>
    <w:p w14:paraId="75D43C10" w14:textId="2E7C8EDD" w:rsidR="001F4513" w:rsidRDefault="001F4513" w:rsidP="00911198">
      <w:pPr>
        <w:pStyle w:val="Doc-text2"/>
        <w:numPr>
          <w:ilvl w:val="0"/>
          <w:numId w:val="20"/>
        </w:numPr>
      </w:pPr>
      <w:r>
        <w:t>QC/Mediatek agrees with the intention</w:t>
      </w:r>
    </w:p>
    <w:p w14:paraId="7B8175C5" w14:textId="1ADFAE7D" w:rsidR="001F4513" w:rsidRDefault="001F4513" w:rsidP="00911198">
      <w:pPr>
        <w:pStyle w:val="Doc-text2"/>
        <w:numPr>
          <w:ilvl w:val="0"/>
          <w:numId w:val="20"/>
        </w:numPr>
      </w:pPr>
      <w:r>
        <w:t>Apple prefer LG’s wording</w:t>
      </w:r>
    </w:p>
    <w:p w14:paraId="680AA32E" w14:textId="65A4A81C" w:rsidR="00B4145D" w:rsidRPr="001F4513" w:rsidRDefault="000F5079" w:rsidP="00911198">
      <w:pPr>
        <w:pStyle w:val="Doc-text2"/>
        <w:numPr>
          <w:ilvl w:val="0"/>
          <w:numId w:val="10"/>
        </w:numPr>
      </w:pPr>
      <w:r>
        <w:t>Continue in offline 113</w:t>
      </w:r>
    </w:p>
    <w:p w14:paraId="428056FE" w14:textId="77777777" w:rsidR="00711C6F" w:rsidRDefault="00660340" w:rsidP="00711C6F">
      <w:pPr>
        <w:pStyle w:val="Doc-title"/>
      </w:pPr>
      <w:hyperlink r:id="rId73" w:tooltip="C:Data3GPPExtracts38.321_CR1560_(Rel-17)_R2-2301636 Clarification on HARQ feedback transmission after SPS activation_r1.docx" w:history="1">
        <w:r w:rsidR="00711C6F" w:rsidRPr="006418C9">
          <w:rPr>
            <w:rStyle w:val="Hyperlink"/>
          </w:rPr>
          <w:t>R2-2301636</w:t>
        </w:r>
      </w:hyperlink>
      <w:r w:rsidR="00711C6F">
        <w:tab/>
        <w:t>Clarification on HARQ feedback transmission after SPS activation</w:t>
      </w:r>
      <w:r w:rsidR="00711C6F">
        <w:tab/>
        <w:t>LG Electronics Inc.</w:t>
      </w:r>
      <w:r w:rsidR="00711C6F">
        <w:tab/>
        <w:t>CR</w:t>
      </w:r>
      <w:r w:rsidR="00711C6F">
        <w:tab/>
        <w:t>Rel-17</w:t>
      </w:r>
      <w:r w:rsidR="00711C6F">
        <w:tab/>
        <w:t>38.321</w:t>
      </w:r>
      <w:r w:rsidR="00711C6F">
        <w:tab/>
        <w:t>17.3.0</w:t>
      </w:r>
      <w:r w:rsidR="00711C6F">
        <w:tab/>
        <w:t>1560</w:t>
      </w:r>
      <w:r w:rsidR="00711C6F">
        <w:tab/>
        <w:t>-</w:t>
      </w:r>
      <w:r w:rsidR="00711C6F">
        <w:tab/>
        <w:t>F</w:t>
      </w:r>
      <w:r w:rsidR="00711C6F">
        <w:tab/>
        <w:t>NR_NTN_solutions-Core</w:t>
      </w:r>
    </w:p>
    <w:p w14:paraId="46E317DE" w14:textId="4FFF172F" w:rsidR="00B4145D" w:rsidRDefault="000F5079" w:rsidP="00911198">
      <w:pPr>
        <w:pStyle w:val="Doc-text2"/>
        <w:numPr>
          <w:ilvl w:val="0"/>
          <w:numId w:val="10"/>
        </w:numPr>
      </w:pPr>
      <w:r>
        <w:t>Continue in offline 113</w:t>
      </w:r>
    </w:p>
    <w:p w14:paraId="08295546" w14:textId="77777777" w:rsidR="00492285" w:rsidRDefault="00492285" w:rsidP="00492285">
      <w:pPr>
        <w:pStyle w:val="Doc-text2"/>
        <w:ind w:left="1619" w:firstLine="0"/>
      </w:pPr>
    </w:p>
    <w:p w14:paraId="3236FF33" w14:textId="77777777" w:rsidR="007F6C90" w:rsidRDefault="007F6C90" w:rsidP="00B4145D">
      <w:pPr>
        <w:pStyle w:val="Doc-text2"/>
      </w:pPr>
    </w:p>
    <w:p w14:paraId="1B8CB468" w14:textId="7BEB564B" w:rsidR="007F6C90" w:rsidRDefault="000F5079" w:rsidP="007F6C90">
      <w:pPr>
        <w:pStyle w:val="EmailDiscussion"/>
      </w:pPr>
      <w:r>
        <w:t>[AT121][113</w:t>
      </w:r>
      <w:r w:rsidR="007F6C90">
        <w:t>][NR NTN] (LG)</w:t>
      </w:r>
    </w:p>
    <w:p w14:paraId="7FF1ABAE" w14:textId="2C46C1D9" w:rsidR="007F6C90" w:rsidRDefault="007F6C90" w:rsidP="007F6C90">
      <w:pPr>
        <w:pStyle w:val="EmailDiscussion2"/>
        <w:ind w:left="1619" w:firstLine="0"/>
      </w:pPr>
      <w:r>
        <w:t xml:space="preserve">Scope: Continue the discussion on </w:t>
      </w:r>
      <w:hyperlink r:id="rId74" w:tooltip="C:Data3GPPExtractsR2-2300124 Correction on NR NTN for TS 38.321.docx" w:history="1">
        <w:r w:rsidRPr="006418C9">
          <w:rPr>
            <w:rStyle w:val="Hyperlink"/>
          </w:rPr>
          <w:t>R2-2300124</w:t>
        </w:r>
      </w:hyperlink>
      <w:r>
        <w:t xml:space="preserve"> and </w:t>
      </w:r>
      <w:hyperlink r:id="rId75" w:tooltip="C:Data3GPPExtracts38.321_CR1560_(Rel-17)_R2-2301636 Clarification on HARQ feedback transmission after SPS activation_r1.docx" w:history="1">
        <w:r w:rsidRPr="006418C9">
          <w:rPr>
            <w:rStyle w:val="Hyperlink"/>
          </w:rPr>
          <w:t>R2-2301636</w:t>
        </w:r>
      </w:hyperlink>
    </w:p>
    <w:p w14:paraId="7554315C" w14:textId="042450DB" w:rsidR="007F6C90" w:rsidRDefault="007F6C90" w:rsidP="007F6C90">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Agreeable merged CR</w:t>
      </w:r>
    </w:p>
    <w:p w14:paraId="39F6A011" w14:textId="7BC09BCD" w:rsidR="007F6C90" w:rsidRPr="008D687F" w:rsidRDefault="007F6C90" w:rsidP="007F6C90">
      <w:pPr>
        <w:pStyle w:val="EmailDiscussion2"/>
        <w:ind w:left="1619" w:firstLine="0"/>
        <w:rPr>
          <w:color w:val="000000" w:themeColor="text1"/>
        </w:rPr>
      </w:pPr>
      <w:r>
        <w:t>Deadline for companies' feedback:  Thursday 2023-03-02 22:00 EET</w:t>
      </w:r>
    </w:p>
    <w:p w14:paraId="65B90849" w14:textId="126D553F" w:rsidR="00B4145D" w:rsidRDefault="007F6C90" w:rsidP="006B19B0">
      <w:pPr>
        <w:pStyle w:val="EmailDiscussion2"/>
        <w:ind w:left="1619" w:firstLine="0"/>
      </w:pPr>
      <w:r>
        <w:t xml:space="preserve">Deadline </w:t>
      </w:r>
      <w:r w:rsidRPr="007418EC">
        <w:t xml:space="preserve">for </w:t>
      </w:r>
      <w:r w:rsidR="006B19B0">
        <w:t xml:space="preserve">revised CR (in </w:t>
      </w:r>
      <w:hyperlink r:id="rId76" w:tooltip="C:Data3GPPRAN2InboxR2-2301974.zip" w:history="1">
        <w:r w:rsidR="006B19B0" w:rsidRPr="008F2B13">
          <w:rPr>
            <w:rStyle w:val="Hyperlink"/>
          </w:rPr>
          <w:t>R2-2301974</w:t>
        </w:r>
      </w:hyperlink>
      <w:r>
        <w:t>): Friday 2023-03-03 08:00</w:t>
      </w:r>
      <w:r w:rsidRPr="007418EC">
        <w:t xml:space="preserve"> </w:t>
      </w:r>
      <w:r>
        <w:t>EET</w:t>
      </w:r>
    </w:p>
    <w:p w14:paraId="756F7FF2" w14:textId="77777777" w:rsidR="00B4145D" w:rsidRDefault="00B4145D" w:rsidP="00B4145D">
      <w:pPr>
        <w:pStyle w:val="Doc-text2"/>
      </w:pPr>
    </w:p>
    <w:p w14:paraId="3ED70DFE" w14:textId="77777777" w:rsidR="00A34753" w:rsidRPr="00B4145D" w:rsidRDefault="00A34753" w:rsidP="00A34753">
      <w:pPr>
        <w:pStyle w:val="Doc-text2"/>
        <w:ind w:left="0" w:firstLine="0"/>
      </w:pPr>
    </w:p>
    <w:p w14:paraId="64384EAD" w14:textId="42A16C12" w:rsidR="00A34753" w:rsidRDefault="00A34753" w:rsidP="00A34753">
      <w:pPr>
        <w:pStyle w:val="CRCoverPage"/>
        <w:spacing w:after="0"/>
        <w:ind w:left="100"/>
      </w:pPr>
      <w:hyperlink r:id="rId77" w:tooltip="C:Data3GPPRAN2InboxR2-2301974.zip" w:history="1">
        <w:r w:rsidRPr="00A34753">
          <w:rPr>
            <w:rStyle w:val="Hyperlink"/>
          </w:rPr>
          <w:t>R2-23</w:t>
        </w:r>
        <w:r w:rsidRPr="00A34753">
          <w:rPr>
            <w:rStyle w:val="Hyperlink"/>
          </w:rPr>
          <w:t>0</w:t>
        </w:r>
        <w:r w:rsidRPr="00A34753">
          <w:rPr>
            <w:rStyle w:val="Hyperlink"/>
          </w:rPr>
          <w:t>1</w:t>
        </w:r>
        <w:r w:rsidRPr="00A34753">
          <w:rPr>
            <w:rStyle w:val="Hyperlink"/>
          </w:rPr>
          <w:t>9</w:t>
        </w:r>
        <w:r w:rsidRPr="00A34753">
          <w:rPr>
            <w:rStyle w:val="Hyperlink"/>
          </w:rPr>
          <w:t>74</w:t>
        </w:r>
      </w:hyperlink>
      <w:r>
        <w:tab/>
      </w:r>
      <w:r w:rsidRPr="00E62A00">
        <w:rPr>
          <w:lang w:eastAsia="ko-KR"/>
        </w:rPr>
        <w:t>Corrections to NR</w:t>
      </w:r>
      <w:r>
        <w:rPr>
          <w:lang w:eastAsia="ko-KR"/>
        </w:rPr>
        <w:t xml:space="preserve"> NTN for 38.321</w:t>
      </w:r>
      <w:r>
        <w:rPr>
          <w:lang w:eastAsia="ko-KR"/>
        </w:rPr>
        <w:tab/>
      </w:r>
      <w:r>
        <w:t>LG Electronics Inc., vivo</w:t>
      </w:r>
      <w:r>
        <w:tab/>
        <w:t>CR</w:t>
      </w:r>
      <w:r>
        <w:tab/>
        <w:t>Rel-17</w:t>
      </w:r>
      <w:r>
        <w:tab/>
        <w:t>38.321</w:t>
      </w:r>
      <w:r>
        <w:tab/>
        <w:t>17.3.0</w:t>
      </w:r>
      <w:r>
        <w:tab/>
        <w:t>1560</w:t>
      </w:r>
      <w:r>
        <w:tab/>
        <w:t>1</w:t>
      </w:r>
      <w:r>
        <w:tab/>
        <w:t>F</w:t>
      </w:r>
      <w:r>
        <w:tab/>
        <w:t>NR_NTN_solutions-Core</w:t>
      </w:r>
    </w:p>
    <w:p w14:paraId="38A84FA6" w14:textId="44B437A3" w:rsidR="005C3CDF" w:rsidRDefault="005C3CDF" w:rsidP="00911198">
      <w:pPr>
        <w:pStyle w:val="Doc-text2"/>
        <w:numPr>
          <w:ilvl w:val="0"/>
          <w:numId w:val="10"/>
        </w:numPr>
        <w:rPr>
          <w:noProof/>
        </w:rPr>
      </w:pPr>
      <w:r>
        <w:rPr>
          <w:noProof/>
        </w:rPr>
        <w:t xml:space="preserve">Revised in </w:t>
      </w:r>
      <w:hyperlink r:id="rId78" w:tooltip="C:Data3GPPRAN2InboxR2-2301983.zip" w:history="1">
        <w:r w:rsidRPr="008F2B13">
          <w:rPr>
            <w:rStyle w:val="Hyperlink"/>
            <w:noProof/>
          </w:rPr>
          <w:t>R2-2301983</w:t>
        </w:r>
      </w:hyperlink>
      <w:r>
        <w:rPr>
          <w:noProof/>
        </w:rPr>
        <w:t xml:space="preserve"> to remove “</w:t>
      </w:r>
      <w:r w:rsidRPr="005C3CDF">
        <w:rPr>
          <w:noProof/>
        </w:rPr>
        <w:t>in a non-terrestrial network</w:t>
      </w:r>
      <w:r>
        <w:rPr>
          <w:noProof/>
        </w:rPr>
        <w:t>”</w:t>
      </w:r>
    </w:p>
    <w:p w14:paraId="2A5BB8B0" w14:textId="255B84DE" w:rsidR="005C3CDF" w:rsidRDefault="008F2B13" w:rsidP="005C3CDF">
      <w:pPr>
        <w:pStyle w:val="CRCoverPage"/>
        <w:spacing w:after="0"/>
        <w:ind w:left="100"/>
      </w:pPr>
      <w:hyperlink r:id="rId79" w:tooltip="C:Data3GPPRAN2InboxR2-2301983.zip" w:history="1">
        <w:r w:rsidR="005C3CDF" w:rsidRPr="008F2B13">
          <w:rPr>
            <w:rStyle w:val="Hyperlink"/>
          </w:rPr>
          <w:t>R2-2301983</w:t>
        </w:r>
      </w:hyperlink>
      <w:r w:rsidR="005C3CDF">
        <w:tab/>
      </w:r>
      <w:r w:rsidR="005C3CDF" w:rsidRPr="00E62A00">
        <w:rPr>
          <w:lang w:eastAsia="ko-KR"/>
        </w:rPr>
        <w:t>Corrections to NR</w:t>
      </w:r>
      <w:r w:rsidR="005C3CDF">
        <w:rPr>
          <w:lang w:eastAsia="ko-KR"/>
        </w:rPr>
        <w:t xml:space="preserve"> NTN for 38.321</w:t>
      </w:r>
      <w:r w:rsidR="005C3CDF">
        <w:rPr>
          <w:lang w:eastAsia="ko-KR"/>
        </w:rPr>
        <w:tab/>
      </w:r>
      <w:r w:rsidR="005C3CDF">
        <w:t>LG Electronics Inc., vivo</w:t>
      </w:r>
      <w:r w:rsidR="005C3CDF">
        <w:tab/>
        <w:t>CR</w:t>
      </w:r>
      <w:r w:rsidR="005C3CDF">
        <w:tab/>
        <w:t>Rel-17</w:t>
      </w:r>
      <w:r w:rsidR="005C3CDF">
        <w:tab/>
        <w:t>38.321</w:t>
      </w:r>
      <w:r w:rsidR="005C3CDF">
        <w:tab/>
        <w:t>17.3.0</w:t>
      </w:r>
      <w:r w:rsidR="005C3CDF">
        <w:tab/>
        <w:t>1560</w:t>
      </w:r>
      <w:r w:rsidR="005C3CDF">
        <w:tab/>
        <w:t>2</w:t>
      </w:r>
      <w:r w:rsidR="005C3CDF">
        <w:tab/>
        <w:t>F</w:t>
      </w:r>
      <w:r w:rsidR="005C3CDF">
        <w:tab/>
        <w:t>NR_NTN_solutions-Core</w:t>
      </w:r>
    </w:p>
    <w:p w14:paraId="2E4A933C" w14:textId="64ED948D" w:rsidR="00711C6F" w:rsidRDefault="005C3CDF" w:rsidP="00911198">
      <w:pPr>
        <w:pStyle w:val="Doc-text2"/>
        <w:numPr>
          <w:ilvl w:val="0"/>
          <w:numId w:val="10"/>
        </w:numPr>
      </w:pPr>
      <w:r>
        <w:t>Agreed</w:t>
      </w:r>
    </w:p>
    <w:p w14:paraId="5BACCAF6" w14:textId="77777777" w:rsidR="00A34753" w:rsidRPr="00A34753" w:rsidRDefault="00A34753" w:rsidP="00A34753">
      <w:pPr>
        <w:pStyle w:val="Doc-text2"/>
      </w:pPr>
    </w:p>
    <w:p w14:paraId="71859247" w14:textId="70A053B7" w:rsidR="001A598E" w:rsidRDefault="00660340" w:rsidP="001A598E">
      <w:pPr>
        <w:pStyle w:val="Doc-title"/>
      </w:pPr>
      <w:hyperlink r:id="rId80" w:tooltip="C:Data3GPPExtractsR2-2300729_38.321CR1522_(Rel-17)_Clarification on CG-SDT Timer in NTN_v1.docx" w:history="1">
        <w:r w:rsidR="001A598E" w:rsidRPr="006418C9">
          <w:rPr>
            <w:rStyle w:val="Hyperlink"/>
          </w:rPr>
          <w:t>R2-2300729</w:t>
        </w:r>
      </w:hyperlink>
      <w:r w:rsidR="001A598E">
        <w:tab/>
        <w:t>Clarification on CG-SDT Timer in NTN</w:t>
      </w:r>
      <w:r w:rsidR="001A598E">
        <w:tab/>
        <w:t>Apple</w:t>
      </w:r>
      <w:r w:rsidR="001A598E">
        <w:tab/>
        <w:t>CR</w:t>
      </w:r>
      <w:r w:rsidR="001A598E">
        <w:tab/>
        <w:t>Rel-17</w:t>
      </w:r>
      <w:r w:rsidR="001A598E">
        <w:tab/>
        <w:t>38.321</w:t>
      </w:r>
      <w:r w:rsidR="001A598E">
        <w:tab/>
        <w:t>17.3.0</w:t>
      </w:r>
      <w:r w:rsidR="001A598E">
        <w:tab/>
        <w:t>1522</w:t>
      </w:r>
      <w:r w:rsidR="001A598E">
        <w:tab/>
        <w:t>-</w:t>
      </w:r>
      <w:r w:rsidR="001A598E">
        <w:tab/>
        <w:t>F</w:t>
      </w:r>
      <w:r w:rsidR="001A598E">
        <w:tab/>
        <w:t>NR_NTN_solutions-Core</w:t>
      </w:r>
    </w:p>
    <w:p w14:paraId="657F5563" w14:textId="5473B040" w:rsidR="00094A8E" w:rsidRDefault="00094A8E" w:rsidP="00911198">
      <w:pPr>
        <w:pStyle w:val="Doc-text2"/>
        <w:numPr>
          <w:ilvl w:val="0"/>
          <w:numId w:val="20"/>
        </w:numPr>
      </w:pPr>
      <w:r>
        <w:t>Nokia is not sure this is needed</w:t>
      </w:r>
    </w:p>
    <w:p w14:paraId="17813FA7" w14:textId="0EBC4559" w:rsidR="00094A8E" w:rsidRDefault="00094A8E" w:rsidP="00911198">
      <w:pPr>
        <w:pStyle w:val="Doc-text2"/>
        <w:numPr>
          <w:ilvl w:val="0"/>
          <w:numId w:val="20"/>
        </w:numPr>
      </w:pPr>
      <w:r>
        <w:t>IDC thinks that if periodicity is properly configured there is no problem. Intel</w:t>
      </w:r>
      <w:r w:rsidR="00B4145D">
        <w:t>/Mediatek agree</w:t>
      </w:r>
    </w:p>
    <w:p w14:paraId="78BDB723" w14:textId="243DEC7E" w:rsidR="00094A8E" w:rsidRDefault="00094A8E" w:rsidP="00911198">
      <w:pPr>
        <w:pStyle w:val="Doc-text2"/>
        <w:numPr>
          <w:ilvl w:val="0"/>
          <w:numId w:val="20"/>
        </w:numPr>
      </w:pPr>
      <w:r>
        <w:t>Apple is not sure existing periodicity values can solve the problem. HW thinks this is the case. IDC thinks the value range is huge and it gives the NW all the flexibility. Mediatek thinks this covers also the RTT for GEOs</w:t>
      </w:r>
    </w:p>
    <w:p w14:paraId="5A6B5E3C" w14:textId="1741D402" w:rsidR="00094A8E" w:rsidRDefault="00B4145D" w:rsidP="00911198">
      <w:pPr>
        <w:pStyle w:val="Doc-text2"/>
        <w:numPr>
          <w:ilvl w:val="0"/>
          <w:numId w:val="20"/>
        </w:numPr>
      </w:pPr>
      <w:r>
        <w:t>Apple thi</w:t>
      </w:r>
      <w:r w:rsidR="00094A8E">
        <w:t>n</w:t>
      </w:r>
      <w:r>
        <w:t>k</w:t>
      </w:r>
      <w:r w:rsidR="00094A8E">
        <w:t>s the behaviour is similar for the PUR timer. IDC thinks the question is about the difference between SDT and the regular retx timer and why we need a specific handling for SG-SDT</w:t>
      </w:r>
    </w:p>
    <w:p w14:paraId="24F73835" w14:textId="5E9285C4" w:rsidR="00010A0A" w:rsidRDefault="00094A8E" w:rsidP="00911198">
      <w:pPr>
        <w:pStyle w:val="Doc-text2"/>
        <w:numPr>
          <w:ilvl w:val="0"/>
          <w:numId w:val="10"/>
        </w:numPr>
      </w:pPr>
      <w:r>
        <w:t>Not pursued</w:t>
      </w:r>
    </w:p>
    <w:p w14:paraId="3622AA0A" w14:textId="77777777" w:rsidR="00094A8E" w:rsidRDefault="00094A8E" w:rsidP="00094A8E">
      <w:pPr>
        <w:pStyle w:val="Doc-text2"/>
        <w:ind w:left="1619" w:firstLine="0"/>
      </w:pPr>
    </w:p>
    <w:p w14:paraId="3B34026D" w14:textId="77777777" w:rsidR="00010A0A" w:rsidRDefault="00660340" w:rsidP="00010A0A">
      <w:pPr>
        <w:pStyle w:val="Doc-title"/>
      </w:pPr>
      <w:hyperlink r:id="rId81" w:tooltip="C:Data3GPPExtracts38321_CR1563_(Rel-17)_R2-2301704 Preamble Group Selection for TA Reporting.docx" w:history="1">
        <w:r w:rsidR="00010A0A" w:rsidRPr="006418C9">
          <w:rPr>
            <w:rStyle w:val="Hyperlink"/>
          </w:rPr>
          <w:t>R2-2301704</w:t>
        </w:r>
      </w:hyperlink>
      <w:r w:rsidR="00010A0A">
        <w:tab/>
        <w:t>Preamble Group Selection for TA Reporting</w:t>
      </w:r>
      <w:r w:rsidR="00010A0A">
        <w:tab/>
        <w:t>Google Inc.</w:t>
      </w:r>
      <w:r w:rsidR="00010A0A">
        <w:tab/>
        <w:t>CR</w:t>
      </w:r>
      <w:r w:rsidR="00010A0A">
        <w:tab/>
        <w:t>Rel-17</w:t>
      </w:r>
      <w:r w:rsidR="00010A0A">
        <w:tab/>
        <w:t>38.321</w:t>
      </w:r>
      <w:r w:rsidR="00010A0A">
        <w:tab/>
        <w:t>17.3.0</w:t>
      </w:r>
      <w:r w:rsidR="00010A0A">
        <w:tab/>
        <w:t>1563</w:t>
      </w:r>
      <w:r w:rsidR="00010A0A">
        <w:tab/>
        <w:t>-</w:t>
      </w:r>
      <w:r w:rsidR="00010A0A">
        <w:tab/>
        <w:t>F</w:t>
      </w:r>
      <w:r w:rsidR="00010A0A">
        <w:tab/>
        <w:t>NR_NTN_solutions-Core</w:t>
      </w:r>
    </w:p>
    <w:p w14:paraId="119AEAAD" w14:textId="48F2C935" w:rsidR="00094A8E" w:rsidRDefault="00094A8E" w:rsidP="00911198">
      <w:pPr>
        <w:pStyle w:val="Doc-text2"/>
        <w:numPr>
          <w:ilvl w:val="0"/>
          <w:numId w:val="20"/>
        </w:numPr>
      </w:pPr>
      <w:r>
        <w:t xml:space="preserve">LG thinks this is already covered by the specs. Google this is not yet covered </w:t>
      </w:r>
    </w:p>
    <w:p w14:paraId="1AED070D" w14:textId="13BE51DA" w:rsidR="00094A8E" w:rsidRPr="00094A8E" w:rsidRDefault="00094A8E" w:rsidP="00911198">
      <w:pPr>
        <w:pStyle w:val="Doc-text2"/>
        <w:numPr>
          <w:ilvl w:val="0"/>
          <w:numId w:val="20"/>
        </w:numPr>
      </w:pPr>
      <w:r>
        <w:t>IDC thinks this is not necessary. Nokia/QC agree.</w:t>
      </w:r>
    </w:p>
    <w:p w14:paraId="34C05494" w14:textId="7C6D4912" w:rsidR="00711C6F" w:rsidRDefault="00094A8E" w:rsidP="00911198">
      <w:pPr>
        <w:pStyle w:val="Doc-text2"/>
        <w:numPr>
          <w:ilvl w:val="0"/>
          <w:numId w:val="10"/>
        </w:numPr>
      </w:pPr>
      <w:r>
        <w:t>Not pursued</w:t>
      </w:r>
    </w:p>
    <w:p w14:paraId="13B75CBC" w14:textId="77777777" w:rsidR="00094A8E" w:rsidRDefault="00094A8E" w:rsidP="00094A8E">
      <w:pPr>
        <w:pStyle w:val="Doc-text2"/>
        <w:ind w:left="1619" w:firstLine="0"/>
      </w:pPr>
    </w:p>
    <w:p w14:paraId="4D55BCBF" w14:textId="7731BE63" w:rsidR="00010A0A" w:rsidRPr="00010A0A" w:rsidRDefault="00660340" w:rsidP="00010A0A">
      <w:pPr>
        <w:pStyle w:val="Doc-title"/>
      </w:pPr>
      <w:hyperlink r:id="rId82" w:tooltip="C:Data3GPPExtractsR2-2301658 Corrections on MAC procedure upon validity timer expiry.docx" w:history="1">
        <w:r w:rsidR="001A598E" w:rsidRPr="006418C9">
          <w:rPr>
            <w:rStyle w:val="Hyperlink"/>
          </w:rPr>
          <w:t>R2-2301658</w:t>
        </w:r>
      </w:hyperlink>
      <w:r w:rsidR="001A598E">
        <w:tab/>
        <w:t>Corrections on MAC procedure upon validity timer expiry</w:t>
      </w:r>
      <w:r w:rsidR="001A598E">
        <w:tab/>
        <w:t>Nokia, Nokia Shanghai Bell</w:t>
      </w:r>
      <w:r w:rsidR="001A598E">
        <w:tab/>
        <w:t>CR</w:t>
      </w:r>
      <w:r w:rsidR="001A598E">
        <w:tab/>
        <w:t>Rel-17</w:t>
      </w:r>
      <w:r w:rsidR="001A598E">
        <w:tab/>
        <w:t>38.321</w:t>
      </w:r>
      <w:r w:rsidR="001A598E">
        <w:tab/>
        <w:t>17.3.0</w:t>
      </w:r>
      <w:r w:rsidR="001A598E">
        <w:tab/>
        <w:t>1561</w:t>
      </w:r>
      <w:r w:rsidR="001A598E">
        <w:tab/>
        <w:t>-</w:t>
      </w:r>
      <w:r w:rsidR="001A598E">
        <w:tab/>
        <w:t>F</w:t>
      </w:r>
      <w:r w:rsidR="001A598E">
        <w:tab/>
        <w:t>NR_NTN_solutions-Core</w:t>
      </w:r>
    </w:p>
    <w:p w14:paraId="6D4EA90E" w14:textId="6C94FCD4" w:rsidR="001A598E" w:rsidRDefault="00660340" w:rsidP="008F36C5">
      <w:pPr>
        <w:pStyle w:val="Doc-title"/>
      </w:pPr>
      <w:hyperlink r:id="rId83" w:tooltip="C:Data3GPPExtractsR2-2301157 Clarification on the UE behaviour when validity timer expires.doc" w:history="1">
        <w:r w:rsidR="00010A0A" w:rsidRPr="006418C9">
          <w:rPr>
            <w:rStyle w:val="Hyperlink"/>
          </w:rPr>
          <w:t>R2-2301157</w:t>
        </w:r>
      </w:hyperlink>
      <w:r w:rsidR="00010A0A">
        <w:tab/>
        <w:t>Clarification on UE behaviour when the validity timer expires</w:t>
      </w:r>
      <w:r w:rsidR="00010A0A">
        <w:tab/>
        <w:t>Huawei, HiSilicon</w:t>
      </w:r>
      <w:r w:rsidR="00010A0A">
        <w:tab/>
        <w:t>discussi</w:t>
      </w:r>
      <w:r w:rsidR="008F36C5">
        <w:t>on</w:t>
      </w:r>
      <w:r w:rsidR="008F36C5">
        <w:tab/>
        <w:t>Rel-17</w:t>
      </w:r>
      <w:r w:rsidR="008F36C5">
        <w:tab/>
        <w:t>NR_NTN_solutions-Core</w:t>
      </w:r>
    </w:p>
    <w:p w14:paraId="6CC7EEBB" w14:textId="77777777" w:rsidR="00010A0A" w:rsidRPr="006A4655" w:rsidRDefault="00010A0A" w:rsidP="001A598E">
      <w:pPr>
        <w:pStyle w:val="Doc-text2"/>
      </w:pPr>
    </w:p>
    <w:p w14:paraId="7DB877FE" w14:textId="77777777" w:rsidR="001A598E" w:rsidRPr="00D9011A" w:rsidRDefault="001A598E" w:rsidP="001A598E">
      <w:pPr>
        <w:pStyle w:val="Heading3"/>
      </w:pPr>
      <w:r w:rsidRPr="00D9011A">
        <w:t>6.</w:t>
      </w:r>
      <w:r>
        <w:t>6</w:t>
      </w:r>
      <w:r w:rsidRPr="00D9011A">
        <w:t>.</w:t>
      </w:r>
      <w:r>
        <w:t>3</w:t>
      </w:r>
      <w:r w:rsidRPr="00D9011A">
        <w:tab/>
        <w:t>CP corrections</w:t>
      </w:r>
    </w:p>
    <w:p w14:paraId="28E0397F" w14:textId="77777777" w:rsidR="001A598E" w:rsidRPr="00D9011A" w:rsidRDefault="001A598E" w:rsidP="001A598E">
      <w:pPr>
        <w:pStyle w:val="Comments"/>
      </w:pPr>
    </w:p>
    <w:p w14:paraId="3FCAC2C0" w14:textId="5C45753D" w:rsidR="00761C76" w:rsidRDefault="00761C76" w:rsidP="00761C76">
      <w:pPr>
        <w:pStyle w:val="Doc-title"/>
      </w:pPr>
      <w:r>
        <w:t>IOT bit for inter-satellite measurements</w:t>
      </w:r>
    </w:p>
    <w:p w14:paraId="7BF37A43" w14:textId="77777777" w:rsidR="00761C76" w:rsidRDefault="00660340" w:rsidP="00761C76">
      <w:pPr>
        <w:pStyle w:val="Doc-title"/>
      </w:pPr>
      <w:hyperlink r:id="rId84" w:tooltip="C:Data3GPPExtracts38306_CR0853_(Rel-17)_R2-2300269 IOT bit for inter satellite measurement_v1.docx" w:history="1">
        <w:r w:rsidR="00761C76" w:rsidRPr="006418C9">
          <w:rPr>
            <w:rStyle w:val="Hyperlink"/>
          </w:rPr>
          <w:t>R2-2300269</w:t>
        </w:r>
      </w:hyperlink>
      <w:r w:rsidR="00761C76">
        <w:tab/>
        <w:t>IOT bit for inter satellite measurement (38.306)</w:t>
      </w:r>
      <w:r w:rsidR="00761C76">
        <w:tab/>
        <w:t>MediaTek Inc.</w:t>
      </w:r>
      <w:r w:rsidR="00761C76">
        <w:tab/>
        <w:t>CR</w:t>
      </w:r>
      <w:r w:rsidR="00761C76">
        <w:tab/>
        <w:t>Rel-17</w:t>
      </w:r>
      <w:r w:rsidR="00761C76">
        <w:tab/>
        <w:t>38.306</w:t>
      </w:r>
      <w:r w:rsidR="00761C76">
        <w:tab/>
        <w:t>17.3.0</w:t>
      </w:r>
      <w:r w:rsidR="00761C76">
        <w:tab/>
        <w:t>0853</w:t>
      </w:r>
      <w:r w:rsidR="00761C76">
        <w:tab/>
        <w:t>-</w:t>
      </w:r>
      <w:r w:rsidR="00761C76">
        <w:tab/>
        <w:t>F</w:t>
      </w:r>
      <w:r w:rsidR="00761C76">
        <w:tab/>
        <w:t>NR_NTN_solutions-Core</w:t>
      </w:r>
    </w:p>
    <w:p w14:paraId="0220E135" w14:textId="11ABB781" w:rsidR="0021189D" w:rsidRDefault="0021189D" w:rsidP="00911198">
      <w:pPr>
        <w:pStyle w:val="Doc-text2"/>
        <w:numPr>
          <w:ilvl w:val="0"/>
          <w:numId w:val="20"/>
        </w:numPr>
      </w:pPr>
      <w:r>
        <w:t>Ericsson is ok in principle but wonders what is inter-satellite</w:t>
      </w:r>
    </w:p>
    <w:p w14:paraId="02DDCA6F" w14:textId="03AB85AB" w:rsidR="0021189D" w:rsidRPr="0021189D" w:rsidRDefault="0021189D" w:rsidP="00911198">
      <w:pPr>
        <w:pStyle w:val="Doc-text2"/>
        <w:numPr>
          <w:ilvl w:val="0"/>
          <w:numId w:val="20"/>
        </w:numPr>
      </w:pPr>
      <w:r>
        <w:t>HW thinks the UE can derive this by comparing the ephemeris</w:t>
      </w:r>
    </w:p>
    <w:p w14:paraId="58E8ABCA" w14:textId="661966A2" w:rsidR="00094A8E" w:rsidRDefault="0021189D" w:rsidP="00911198">
      <w:pPr>
        <w:pStyle w:val="Doc-text2"/>
        <w:numPr>
          <w:ilvl w:val="0"/>
          <w:numId w:val="10"/>
        </w:numPr>
      </w:pPr>
      <w:r>
        <w:t xml:space="preserve">Revised </w:t>
      </w:r>
      <w:r w:rsidR="006025BF">
        <w:t xml:space="preserve">in </w:t>
      </w:r>
      <w:hyperlink r:id="rId85" w:tooltip="C:Data3GPPRAN2InboxR2-2301988.zip" w:history="1">
        <w:r w:rsidR="006025BF" w:rsidRPr="00EC1844">
          <w:rPr>
            <w:rStyle w:val="Hyperlink"/>
          </w:rPr>
          <w:t>R2-230198</w:t>
        </w:r>
        <w:r w:rsidR="000F5079" w:rsidRPr="00EC1844">
          <w:rPr>
            <w:rStyle w:val="Hyperlink"/>
          </w:rPr>
          <w:t>8</w:t>
        </w:r>
      </w:hyperlink>
      <w:r w:rsidR="000F5079">
        <w:t xml:space="preserve"> </w:t>
      </w:r>
      <w:r>
        <w:t>to remove “</w:t>
      </w:r>
    </w:p>
    <w:p w14:paraId="4278A671" w14:textId="42C4B45B" w:rsidR="000F5079" w:rsidRDefault="0021189D" w:rsidP="00911198">
      <w:pPr>
        <w:pStyle w:val="Doc-text2"/>
        <w:numPr>
          <w:ilvl w:val="0"/>
          <w:numId w:val="10"/>
        </w:numPr>
      </w:pPr>
      <w:r>
        <w:t>Can come back to further clarify what inter-satellite really means</w:t>
      </w:r>
    </w:p>
    <w:p w14:paraId="6297B7AD" w14:textId="4E8025EE" w:rsidR="000F5079" w:rsidRDefault="00EC1844" w:rsidP="000F5079">
      <w:pPr>
        <w:pStyle w:val="Doc-title"/>
      </w:pPr>
      <w:hyperlink r:id="rId86" w:tooltip="C:Data3GPPRAN2InboxR2-2301988.zip" w:history="1">
        <w:r w:rsidR="000F5079" w:rsidRPr="00EC1844">
          <w:rPr>
            <w:rStyle w:val="Hyperlink"/>
          </w:rPr>
          <w:t>R2-2</w:t>
        </w:r>
        <w:r w:rsidR="000F5079" w:rsidRPr="00EC1844">
          <w:rPr>
            <w:rStyle w:val="Hyperlink"/>
          </w:rPr>
          <w:t>3</w:t>
        </w:r>
        <w:r w:rsidR="006025BF" w:rsidRPr="00EC1844">
          <w:rPr>
            <w:rStyle w:val="Hyperlink"/>
          </w:rPr>
          <w:t>0198</w:t>
        </w:r>
        <w:r w:rsidR="000F5079" w:rsidRPr="00EC1844">
          <w:rPr>
            <w:rStyle w:val="Hyperlink"/>
          </w:rPr>
          <w:t>8</w:t>
        </w:r>
      </w:hyperlink>
      <w:r w:rsidR="000F5079">
        <w:tab/>
        <w:t>IOT bit for inter satellite measurement (38.306)</w:t>
      </w:r>
      <w:r w:rsidR="000F5079">
        <w:tab/>
        <w:t>MediaTek Inc.</w:t>
      </w:r>
      <w:r w:rsidR="000F5079">
        <w:tab/>
        <w:t>CR</w:t>
      </w:r>
      <w:r w:rsidR="000F5079">
        <w:tab/>
        <w:t>Rel-17</w:t>
      </w:r>
      <w:r w:rsidR="000F5079">
        <w:tab/>
        <w:t>38.306</w:t>
      </w:r>
      <w:r w:rsidR="000F5079">
        <w:tab/>
        <w:t>17.3.0</w:t>
      </w:r>
      <w:r w:rsidR="000F5079">
        <w:tab/>
        <w:t>0853</w:t>
      </w:r>
      <w:r w:rsidR="000F5079">
        <w:tab/>
        <w:t>1</w:t>
      </w:r>
      <w:r w:rsidR="000F5079">
        <w:tab/>
        <w:t>F</w:t>
      </w:r>
      <w:r w:rsidR="000F5079">
        <w:tab/>
        <w:t>NR_NTN_solutions-Core</w:t>
      </w:r>
    </w:p>
    <w:p w14:paraId="5E0B2700" w14:textId="1EEDE9A8" w:rsidR="008779D3" w:rsidRDefault="008779D3" w:rsidP="00911198">
      <w:pPr>
        <w:pStyle w:val="Doc-text2"/>
        <w:numPr>
          <w:ilvl w:val="0"/>
          <w:numId w:val="10"/>
        </w:numPr>
      </w:pPr>
      <w:r>
        <w:t>Agreed</w:t>
      </w:r>
    </w:p>
    <w:p w14:paraId="005715DB" w14:textId="77777777" w:rsidR="000A5573" w:rsidRPr="008779D3" w:rsidRDefault="000A5573" w:rsidP="000A5573">
      <w:pPr>
        <w:pStyle w:val="Doc-text2"/>
        <w:ind w:left="1619" w:firstLine="0"/>
      </w:pPr>
    </w:p>
    <w:p w14:paraId="46A65A5F" w14:textId="77777777" w:rsidR="00761C76" w:rsidRDefault="00660340" w:rsidP="00761C76">
      <w:pPr>
        <w:pStyle w:val="Doc-title"/>
      </w:pPr>
      <w:hyperlink r:id="rId87" w:tooltip="C:Data3GPPExtracts38331_CR3795_(Rel-17)_R2-2300270 IOT bit for inter satellite measurement_v1.docx" w:history="1">
        <w:r w:rsidR="00761C76" w:rsidRPr="006418C9">
          <w:rPr>
            <w:rStyle w:val="Hyperlink"/>
          </w:rPr>
          <w:t>R2-2300270</w:t>
        </w:r>
      </w:hyperlink>
      <w:r w:rsidR="00761C76">
        <w:tab/>
        <w:t>IOT bit for inter satellite measurement (38.331)</w:t>
      </w:r>
      <w:r w:rsidR="00761C76">
        <w:tab/>
        <w:t>MediaTek Inc.</w:t>
      </w:r>
      <w:r w:rsidR="00761C76">
        <w:tab/>
        <w:t>CR</w:t>
      </w:r>
      <w:r w:rsidR="00761C76">
        <w:tab/>
        <w:t>Rel-17</w:t>
      </w:r>
      <w:r w:rsidR="00761C76">
        <w:tab/>
        <w:t>38.331</w:t>
      </w:r>
      <w:r w:rsidR="00761C76">
        <w:tab/>
        <w:t>17.3.0</w:t>
      </w:r>
      <w:r w:rsidR="00761C76">
        <w:tab/>
        <w:t>3795</w:t>
      </w:r>
      <w:r w:rsidR="00761C76">
        <w:tab/>
        <w:t>-</w:t>
      </w:r>
      <w:r w:rsidR="00761C76">
        <w:tab/>
        <w:t>F</w:t>
      </w:r>
      <w:r w:rsidR="00761C76">
        <w:tab/>
        <w:t>NR_NTN_solutions-Core</w:t>
      </w:r>
    </w:p>
    <w:p w14:paraId="7BCCD56E" w14:textId="615548A4" w:rsidR="000F5079" w:rsidRDefault="0021189D" w:rsidP="00911198">
      <w:pPr>
        <w:pStyle w:val="Doc-text2"/>
        <w:numPr>
          <w:ilvl w:val="0"/>
          <w:numId w:val="10"/>
        </w:numPr>
      </w:pPr>
      <w:r>
        <w:t xml:space="preserve">Revised </w:t>
      </w:r>
      <w:r w:rsidR="000F5079">
        <w:t xml:space="preserve">in </w:t>
      </w:r>
      <w:hyperlink r:id="rId88" w:tooltip="C:Data3GPPRAN2InboxR2-2301969.zip" w:history="1">
        <w:r w:rsidR="000F5079" w:rsidRPr="00EC1844">
          <w:rPr>
            <w:rStyle w:val="Hyperlink"/>
          </w:rPr>
          <w:t>R2-2301969</w:t>
        </w:r>
      </w:hyperlink>
      <w:r w:rsidR="000F5079">
        <w:t xml:space="preserve"> to fix the covershe</w:t>
      </w:r>
      <w:r>
        <w:t>et</w:t>
      </w:r>
    </w:p>
    <w:p w14:paraId="01E6C74A" w14:textId="37CD6265" w:rsidR="000F5079" w:rsidRDefault="00EC1844" w:rsidP="000F5079">
      <w:pPr>
        <w:pStyle w:val="Doc-title"/>
      </w:pPr>
      <w:hyperlink r:id="rId89" w:tooltip="C:Data3GPPRAN2InboxR2-2301969.zip" w:history="1">
        <w:r w:rsidR="000F5079" w:rsidRPr="00EC1844">
          <w:rPr>
            <w:rStyle w:val="Hyperlink"/>
          </w:rPr>
          <w:t>R2-2301969</w:t>
        </w:r>
      </w:hyperlink>
      <w:r w:rsidR="000F5079">
        <w:tab/>
        <w:t>IOT bit for inter satellite measurement (38.331)</w:t>
      </w:r>
      <w:r w:rsidR="000F5079">
        <w:tab/>
        <w:t>MediaTek Inc</w:t>
      </w:r>
      <w:r w:rsidR="008779D3">
        <w:t>.</w:t>
      </w:r>
      <w:r w:rsidR="008779D3">
        <w:tab/>
        <w:t>CR</w:t>
      </w:r>
      <w:r w:rsidR="008779D3">
        <w:tab/>
        <w:t>Rel-17</w:t>
      </w:r>
      <w:r w:rsidR="008779D3">
        <w:tab/>
        <w:t>38.331</w:t>
      </w:r>
      <w:r w:rsidR="008779D3">
        <w:tab/>
        <w:t>17.3.0</w:t>
      </w:r>
      <w:r w:rsidR="008779D3">
        <w:tab/>
        <w:t>3795</w:t>
      </w:r>
      <w:r w:rsidR="008779D3">
        <w:tab/>
        <w:t>1</w:t>
      </w:r>
      <w:r w:rsidR="000F5079">
        <w:tab/>
        <w:t>F</w:t>
      </w:r>
      <w:r w:rsidR="000F5079">
        <w:tab/>
        <w:t>NR_NTN_solutions-Core</w:t>
      </w:r>
    </w:p>
    <w:p w14:paraId="7C24C7CE" w14:textId="5FDA8D1B" w:rsidR="000F5079" w:rsidRDefault="008779D3" w:rsidP="00911198">
      <w:pPr>
        <w:pStyle w:val="Doc-text2"/>
        <w:numPr>
          <w:ilvl w:val="0"/>
          <w:numId w:val="10"/>
        </w:numPr>
      </w:pPr>
      <w:r>
        <w:t>Agreed</w:t>
      </w:r>
    </w:p>
    <w:p w14:paraId="639891FE" w14:textId="77777777" w:rsidR="001948B4" w:rsidRPr="001948B4" w:rsidRDefault="001948B4" w:rsidP="001948B4">
      <w:pPr>
        <w:pStyle w:val="Doc-text2"/>
      </w:pPr>
    </w:p>
    <w:p w14:paraId="6313C844" w14:textId="77777777" w:rsidR="003C70AD" w:rsidRPr="00CD3BD5" w:rsidRDefault="003C70AD" w:rsidP="003C70AD">
      <w:pPr>
        <w:pStyle w:val="Comments"/>
      </w:pPr>
      <w:r>
        <w:t>Moved from 6.6.1</w:t>
      </w:r>
    </w:p>
    <w:p w14:paraId="08F6D5FD" w14:textId="77777777" w:rsidR="003C70AD" w:rsidRDefault="00660340" w:rsidP="003C70AD">
      <w:pPr>
        <w:pStyle w:val="Doc-title"/>
      </w:pPr>
      <w:hyperlink r:id="rId90" w:tooltip="C:Data3GPPExtractsR2-2301476.docx" w:history="1">
        <w:r w:rsidR="003C70AD" w:rsidRPr="006418C9">
          <w:rPr>
            <w:rStyle w:val="Hyperlink"/>
          </w:rPr>
          <w:t>R2-2301476</w:t>
        </w:r>
      </w:hyperlink>
      <w:r w:rsidR="003C70AD">
        <w:tab/>
        <w:t>Discussion on IoT bit for inter-satellite measurement</w:t>
      </w:r>
      <w:r w:rsidR="003C70AD">
        <w:tab/>
        <w:t>Samsung Research America</w:t>
      </w:r>
      <w:r w:rsidR="003C70AD">
        <w:tab/>
        <w:t>discussion</w:t>
      </w:r>
      <w:r w:rsidR="003C70AD">
        <w:tab/>
        <w:t>Rel-17</w:t>
      </w:r>
      <w:r w:rsidR="003C70AD">
        <w:tab/>
        <w:t>NR_NTN_solutions-Core</w:t>
      </w:r>
    </w:p>
    <w:p w14:paraId="609E0475" w14:textId="77777777" w:rsidR="00761C76" w:rsidRDefault="00761C76" w:rsidP="00761C76">
      <w:pPr>
        <w:pStyle w:val="Comments"/>
      </w:pPr>
    </w:p>
    <w:p w14:paraId="66F805B6" w14:textId="5400063C" w:rsidR="0014393E" w:rsidRDefault="0014393E" w:rsidP="00761C76">
      <w:pPr>
        <w:pStyle w:val="Comments"/>
      </w:pPr>
      <w:r>
        <w:t>Enhanced Cell Reselection Requirements</w:t>
      </w:r>
    </w:p>
    <w:p w14:paraId="15D0BB55" w14:textId="7D5F4FE5" w:rsidR="0014393E" w:rsidRDefault="00660340" w:rsidP="0014393E">
      <w:pPr>
        <w:pStyle w:val="Doc-title"/>
      </w:pPr>
      <w:hyperlink r:id="rId91" w:tooltip="C:Data3GPPExtractsR2-2300470 38.306 CR On Enhanced Cell Reselection Requirements.docx" w:history="1">
        <w:r w:rsidR="00246A75" w:rsidRPr="006418C9">
          <w:rPr>
            <w:rStyle w:val="Hyperlink"/>
          </w:rPr>
          <w:t>R2-2300470</w:t>
        </w:r>
      </w:hyperlink>
      <w:r w:rsidR="00246A75">
        <w:tab/>
        <w:t>38.306 CR On Enhanced Cell Reselection Requirements</w:t>
      </w:r>
      <w:r w:rsidR="00246A75">
        <w:tab/>
        <w:t>Nokia, Nokia Shanghai Bell</w:t>
      </w:r>
      <w:r w:rsidR="00246A75">
        <w:tab/>
        <w:t>CR</w:t>
      </w:r>
      <w:r w:rsidR="00246A75">
        <w:tab/>
        <w:t>Rel-17</w:t>
      </w:r>
      <w:r w:rsidR="00246A75">
        <w:tab/>
        <w:t>38.306</w:t>
      </w:r>
      <w:r w:rsidR="00246A75">
        <w:tab/>
        <w:t>17.3.0</w:t>
      </w:r>
      <w:r w:rsidR="00246A75">
        <w:tab/>
        <w:t>0856</w:t>
      </w:r>
      <w:r w:rsidR="00246A75">
        <w:tab/>
        <w:t>-</w:t>
      </w:r>
      <w:r w:rsidR="00246A75">
        <w:tab/>
        <w:t>F</w:t>
      </w:r>
      <w:r w:rsidR="00246A75">
        <w:tab/>
        <w:t>NR_NTN_solutions-Core</w:t>
      </w:r>
    </w:p>
    <w:p w14:paraId="60867704" w14:textId="5FD22C93" w:rsidR="0021189D" w:rsidRDefault="0021189D" w:rsidP="00911198">
      <w:pPr>
        <w:pStyle w:val="Doc-text2"/>
        <w:numPr>
          <w:ilvl w:val="0"/>
          <w:numId w:val="20"/>
        </w:numPr>
      </w:pPr>
      <w:r>
        <w:t>Intel is ok with this and thinks we should reply to RAN4</w:t>
      </w:r>
    </w:p>
    <w:p w14:paraId="2CA20CCF" w14:textId="47B529A5" w:rsidR="0021189D" w:rsidRDefault="0021189D" w:rsidP="00911198">
      <w:pPr>
        <w:pStyle w:val="Doc-text2"/>
        <w:numPr>
          <w:ilvl w:val="0"/>
          <w:numId w:val="10"/>
        </w:numPr>
      </w:pPr>
      <w:r>
        <w:t>Agreed</w:t>
      </w:r>
    </w:p>
    <w:p w14:paraId="181DBBAA" w14:textId="17CD53E7" w:rsidR="0021189D" w:rsidRDefault="0021189D" w:rsidP="00911198">
      <w:pPr>
        <w:pStyle w:val="Doc-text2"/>
        <w:numPr>
          <w:ilvl w:val="0"/>
          <w:numId w:val="10"/>
        </w:numPr>
      </w:pPr>
      <w:r>
        <w:t>Send a reply LS (offline</w:t>
      </w:r>
      <w:r w:rsidR="002F3055">
        <w:t xml:space="preserve"> 114</w:t>
      </w:r>
      <w:r>
        <w:t>)</w:t>
      </w:r>
    </w:p>
    <w:p w14:paraId="38551C52" w14:textId="77777777" w:rsidR="0021189D" w:rsidRPr="0021189D" w:rsidRDefault="0021189D" w:rsidP="0021189D">
      <w:pPr>
        <w:pStyle w:val="Doc-text2"/>
        <w:ind w:left="1619" w:firstLine="0"/>
      </w:pPr>
    </w:p>
    <w:p w14:paraId="665B3D0A" w14:textId="77777777" w:rsidR="0014393E" w:rsidRDefault="00660340" w:rsidP="0014393E">
      <w:pPr>
        <w:pStyle w:val="Doc-title"/>
      </w:pPr>
      <w:hyperlink r:id="rId92" w:tooltip="C:Data3GPPExtracts38306_CR0854_(Rel-17)_R2-2300365 Correction on NR NTN UE capability for enhanced measurement requirements for cell reselection.docx" w:history="1">
        <w:r w:rsidR="0014393E" w:rsidRPr="006418C9">
          <w:rPr>
            <w:rStyle w:val="Hyperlink"/>
          </w:rPr>
          <w:t>R2-2300365</w:t>
        </w:r>
      </w:hyperlink>
      <w:r w:rsidR="0014393E">
        <w:tab/>
        <w:t>Correction on NR NTN UE capability for enhanced measurement requirements for cell reselection</w:t>
      </w:r>
      <w:r w:rsidR="0014393E">
        <w:tab/>
        <w:t>Intel Corporation</w:t>
      </w:r>
      <w:r w:rsidR="0014393E">
        <w:tab/>
        <w:t>CR</w:t>
      </w:r>
      <w:r w:rsidR="0014393E">
        <w:tab/>
        <w:t>Rel-17</w:t>
      </w:r>
      <w:r w:rsidR="0014393E">
        <w:tab/>
        <w:t>38.306</w:t>
      </w:r>
      <w:r w:rsidR="0014393E">
        <w:tab/>
        <w:t>17.3.0</w:t>
      </w:r>
      <w:r w:rsidR="0014393E">
        <w:tab/>
        <w:t>0854</w:t>
      </w:r>
      <w:r w:rsidR="0014393E">
        <w:tab/>
        <w:t>-</w:t>
      </w:r>
      <w:r w:rsidR="0014393E">
        <w:tab/>
        <w:t>F</w:t>
      </w:r>
      <w:r w:rsidR="0014393E">
        <w:tab/>
        <w:t>NR_NTN_solutions-Core</w:t>
      </w:r>
    </w:p>
    <w:p w14:paraId="10C811B0" w14:textId="77777777" w:rsidR="0014393E" w:rsidRDefault="0014393E" w:rsidP="0014393E">
      <w:pPr>
        <w:pStyle w:val="Doc-text2"/>
        <w:ind w:left="0" w:firstLine="0"/>
      </w:pPr>
    </w:p>
    <w:p w14:paraId="2D0451F9" w14:textId="633A2D40" w:rsidR="0014393E" w:rsidRPr="0014393E" w:rsidRDefault="0014393E" w:rsidP="0014393E">
      <w:pPr>
        <w:pStyle w:val="Comments"/>
      </w:pPr>
      <w:r>
        <w:t>Measurement relaxation</w:t>
      </w:r>
    </w:p>
    <w:p w14:paraId="7A5E0646" w14:textId="77777777" w:rsidR="00246A75" w:rsidRDefault="00660340" w:rsidP="00246A75">
      <w:pPr>
        <w:pStyle w:val="Doc-title"/>
      </w:pPr>
      <w:hyperlink r:id="rId93" w:tooltip="C:Data3GPPExtractsR2-2300235 CR to 38.304 on relaxed measurements.docx" w:history="1">
        <w:r w:rsidR="00246A75" w:rsidRPr="006418C9">
          <w:rPr>
            <w:rStyle w:val="Hyperlink"/>
          </w:rPr>
          <w:t>R2-2300235</w:t>
        </w:r>
      </w:hyperlink>
      <w:r w:rsidR="00246A75">
        <w:tab/>
        <w:t>CR to 38.304 on relaxed measurements</w:t>
      </w:r>
      <w:r w:rsidR="00246A75">
        <w:tab/>
        <w:t>Huawei, HiSilicon</w:t>
      </w:r>
      <w:r w:rsidR="00246A75">
        <w:tab/>
        <w:t>CR</w:t>
      </w:r>
      <w:r w:rsidR="00246A75">
        <w:tab/>
        <w:t>Rel-17</w:t>
      </w:r>
      <w:r w:rsidR="00246A75">
        <w:tab/>
        <w:t>38.304</w:t>
      </w:r>
      <w:r w:rsidR="00246A75">
        <w:tab/>
        <w:t>17.3.0</w:t>
      </w:r>
      <w:r w:rsidR="00246A75">
        <w:tab/>
        <w:t>0318</w:t>
      </w:r>
      <w:r w:rsidR="00246A75">
        <w:tab/>
        <w:t>-</w:t>
      </w:r>
      <w:r w:rsidR="00246A75">
        <w:tab/>
        <w:t>F</w:t>
      </w:r>
      <w:r w:rsidR="00246A75">
        <w:tab/>
        <w:t>NR_NTN_solutions-Core</w:t>
      </w:r>
    </w:p>
    <w:p w14:paraId="688EA7A3" w14:textId="51D886A4" w:rsidR="0021189D" w:rsidRDefault="0021189D" w:rsidP="00911198">
      <w:pPr>
        <w:pStyle w:val="Doc-text2"/>
        <w:numPr>
          <w:ilvl w:val="0"/>
          <w:numId w:val="20"/>
        </w:numPr>
      </w:pPr>
      <w:r>
        <w:t>HW thinks the RAN4 LS does not put any restriction on NW configuration and thinks there is no need for other changes than the reference to RAN4 specs</w:t>
      </w:r>
    </w:p>
    <w:p w14:paraId="747F4720" w14:textId="78165955" w:rsidR="0021189D" w:rsidRDefault="0021189D" w:rsidP="00911198">
      <w:pPr>
        <w:pStyle w:val="Doc-text2"/>
        <w:numPr>
          <w:ilvl w:val="0"/>
          <w:numId w:val="20"/>
        </w:numPr>
      </w:pPr>
      <w:r>
        <w:t>LG thinks it’s clearer to add explicit restrictions in our specs</w:t>
      </w:r>
    </w:p>
    <w:p w14:paraId="13712EA0" w14:textId="7528C7D7" w:rsidR="0021189D" w:rsidRDefault="0021189D" w:rsidP="00911198">
      <w:pPr>
        <w:pStyle w:val="Doc-text2"/>
        <w:numPr>
          <w:ilvl w:val="0"/>
          <w:numId w:val="20"/>
        </w:numPr>
      </w:pPr>
      <w:r>
        <w:t>Samsung wonders whether we need to add references to RAN4 specs in all the other places</w:t>
      </w:r>
    </w:p>
    <w:p w14:paraId="0C79C499" w14:textId="3085977B" w:rsidR="00873F21" w:rsidRDefault="00873F21" w:rsidP="00911198">
      <w:pPr>
        <w:pStyle w:val="Doc-text2"/>
        <w:numPr>
          <w:ilvl w:val="0"/>
          <w:numId w:val="20"/>
        </w:numPr>
      </w:pPr>
      <w:r>
        <w:t>Intel supports HW CR (no need for other CRs)</w:t>
      </w:r>
    </w:p>
    <w:p w14:paraId="3677E47E" w14:textId="7BBDA6A9" w:rsidR="00873F21" w:rsidRDefault="00873F21" w:rsidP="00911198">
      <w:pPr>
        <w:pStyle w:val="Doc-text2"/>
        <w:numPr>
          <w:ilvl w:val="0"/>
          <w:numId w:val="20"/>
        </w:numPr>
      </w:pPr>
      <w:r>
        <w:t>Nokia supports the CR but agrees that we need to aling other parts referring to RAN4 specs.</w:t>
      </w:r>
    </w:p>
    <w:p w14:paraId="10111E22" w14:textId="53F06ED9" w:rsidR="00873F21" w:rsidRDefault="00873F21" w:rsidP="00911198">
      <w:pPr>
        <w:pStyle w:val="Doc-text2"/>
        <w:numPr>
          <w:ilvl w:val="0"/>
          <w:numId w:val="10"/>
        </w:numPr>
      </w:pPr>
      <w:r>
        <w:t>Check if references need to</w:t>
      </w:r>
      <w:r w:rsidR="00BB7C26">
        <w:t xml:space="preserve"> be added to other parts of 304 (in offline 115)</w:t>
      </w:r>
    </w:p>
    <w:p w14:paraId="4818DCC5" w14:textId="6DD18061" w:rsidR="00BB7C26" w:rsidRDefault="00BB7C26" w:rsidP="00911198">
      <w:pPr>
        <w:pStyle w:val="Doc-text2"/>
        <w:numPr>
          <w:ilvl w:val="0"/>
          <w:numId w:val="10"/>
        </w:numPr>
      </w:pPr>
      <w:r>
        <w:t xml:space="preserve">Revised in </w:t>
      </w:r>
      <w:hyperlink r:id="rId94" w:tooltip="C:Data3GPPRAN2InboxR2-2301970.zip" w:history="1">
        <w:r w:rsidRPr="008F2B13">
          <w:rPr>
            <w:rStyle w:val="Hyperlink"/>
          </w:rPr>
          <w:t>R2-2301970</w:t>
        </w:r>
      </w:hyperlink>
    </w:p>
    <w:p w14:paraId="4FD1990C" w14:textId="03551069" w:rsidR="00BB7C26" w:rsidRDefault="00873F21" w:rsidP="00911198">
      <w:pPr>
        <w:pStyle w:val="Doc-text2"/>
        <w:numPr>
          <w:ilvl w:val="0"/>
          <w:numId w:val="20"/>
        </w:numPr>
      </w:pPr>
      <w:r>
        <w:t xml:space="preserve">Apple thinks we need to have something in RRC CR. </w:t>
      </w:r>
    </w:p>
    <w:p w14:paraId="0D00771A" w14:textId="246545DF" w:rsidR="00BB7C26" w:rsidRDefault="008F2B13" w:rsidP="00BB7C26">
      <w:pPr>
        <w:pStyle w:val="Doc-title"/>
      </w:pPr>
      <w:hyperlink r:id="rId95" w:tooltip="C:Data3GPPRAN2InboxR2-2301970.zip" w:history="1">
        <w:r w:rsidR="00BB7C26" w:rsidRPr="008F2B13">
          <w:rPr>
            <w:rStyle w:val="Hyperlink"/>
          </w:rPr>
          <w:t>R2-2301970</w:t>
        </w:r>
      </w:hyperlink>
      <w:r w:rsidR="00BB7C26">
        <w:tab/>
        <w:t>CR to 38.304 on relaxed measurements</w:t>
      </w:r>
      <w:r w:rsidR="00BB7C26">
        <w:tab/>
        <w:t>Huawei, HiSilicon</w:t>
      </w:r>
      <w:r w:rsidR="00BB7C26">
        <w:tab/>
        <w:t>CR</w:t>
      </w:r>
      <w:r w:rsidR="00BB7C26">
        <w:tab/>
        <w:t>Rel-17</w:t>
      </w:r>
      <w:r w:rsidR="00BB7C26">
        <w:tab/>
        <w:t>38.304</w:t>
      </w:r>
      <w:r w:rsidR="00BB7C26">
        <w:tab/>
        <w:t>17.3.0</w:t>
      </w:r>
      <w:r w:rsidR="00BB7C26">
        <w:tab/>
        <w:t>0318</w:t>
      </w:r>
      <w:r w:rsidR="00BB7C26">
        <w:tab/>
        <w:t>1</w:t>
      </w:r>
      <w:r w:rsidR="00BB7C26">
        <w:tab/>
        <w:t>F</w:t>
      </w:r>
      <w:r w:rsidR="00BB7C26">
        <w:tab/>
        <w:t>NR_NTN_solutions-Core</w:t>
      </w:r>
    </w:p>
    <w:p w14:paraId="71632DC9" w14:textId="77777777" w:rsidR="00BB7C26" w:rsidRDefault="00BB7C26" w:rsidP="00BB7C26">
      <w:pPr>
        <w:pStyle w:val="Doc-text2"/>
      </w:pPr>
    </w:p>
    <w:p w14:paraId="34B900D3" w14:textId="77777777" w:rsidR="00492285" w:rsidRDefault="00492285" w:rsidP="00BB7C26">
      <w:pPr>
        <w:pStyle w:val="Doc-text2"/>
      </w:pPr>
    </w:p>
    <w:p w14:paraId="507D4861" w14:textId="5A224024" w:rsidR="00BB7C26" w:rsidRDefault="00BB7C26" w:rsidP="00BB7C26">
      <w:pPr>
        <w:pStyle w:val="EmailDiscussion"/>
      </w:pPr>
      <w:r>
        <w:t>[AT121][115][NR NTN] 38.304 CR on relaxed measurements (Huawei)</w:t>
      </w:r>
    </w:p>
    <w:p w14:paraId="714E89F4" w14:textId="33305D9D" w:rsidR="00BB7C26" w:rsidRDefault="00BB7C26" w:rsidP="00BB7C26">
      <w:pPr>
        <w:pStyle w:val="EmailDiscussion2"/>
        <w:ind w:left="1619" w:firstLine="0"/>
      </w:pPr>
      <w:r>
        <w:t xml:space="preserve">Scope: continue the discussion on </w:t>
      </w:r>
      <w:hyperlink r:id="rId96" w:tooltip="C:Data3GPPExtractsR2-2300235 CR to 38.304 on relaxed measurements.docx" w:history="1">
        <w:r w:rsidRPr="006418C9">
          <w:rPr>
            <w:rStyle w:val="Hyperlink"/>
          </w:rPr>
          <w:t>R2-2300235</w:t>
        </w:r>
      </w:hyperlink>
    </w:p>
    <w:p w14:paraId="6D0F48E1" w14:textId="01AEE7C5" w:rsidR="00BB7C26" w:rsidRDefault="00BB7C26" w:rsidP="00BB7C26">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Agreeable CR</w:t>
      </w:r>
    </w:p>
    <w:p w14:paraId="7E6BC7A9" w14:textId="77777777" w:rsidR="00BB7C26" w:rsidRPr="008D687F" w:rsidRDefault="00BB7C26" w:rsidP="00BB7C26">
      <w:pPr>
        <w:pStyle w:val="EmailDiscussion2"/>
        <w:ind w:left="1619" w:firstLine="0"/>
        <w:rPr>
          <w:color w:val="000000" w:themeColor="text1"/>
        </w:rPr>
      </w:pPr>
      <w:r>
        <w:t>Deadline for companies' feedback:  Thursday 2023-03-02 22:00 EET</w:t>
      </w:r>
    </w:p>
    <w:p w14:paraId="07D79C34" w14:textId="403B3904" w:rsidR="00BB7C26" w:rsidRDefault="00BB7C26" w:rsidP="00BB7C26">
      <w:pPr>
        <w:pStyle w:val="EmailDiscussion2"/>
        <w:ind w:left="1619" w:firstLine="0"/>
      </w:pPr>
      <w:r>
        <w:t xml:space="preserve">Deadline </w:t>
      </w:r>
      <w:r w:rsidRPr="007418EC">
        <w:t xml:space="preserve">for </w:t>
      </w:r>
      <w:r>
        <w:t xml:space="preserve">agreeable CR (in </w:t>
      </w:r>
      <w:hyperlink r:id="rId97" w:tooltip="C:Data3GPPRAN2InboxR2-2301970.zip" w:history="1">
        <w:r w:rsidRPr="008F2B13">
          <w:rPr>
            <w:rStyle w:val="Hyperlink"/>
          </w:rPr>
          <w:t>R2-2301970</w:t>
        </w:r>
      </w:hyperlink>
      <w:r>
        <w:t>): Friday 2023-03-03 08:00</w:t>
      </w:r>
      <w:r w:rsidRPr="007418EC">
        <w:t xml:space="preserve"> </w:t>
      </w:r>
      <w:r>
        <w:t>EET</w:t>
      </w:r>
    </w:p>
    <w:p w14:paraId="7A3A4C8F" w14:textId="77777777" w:rsidR="00BB7C26" w:rsidRDefault="00BB7C26" w:rsidP="007A0B58">
      <w:pPr>
        <w:pStyle w:val="Doc-text2"/>
        <w:ind w:left="0" w:firstLine="0"/>
      </w:pPr>
    </w:p>
    <w:p w14:paraId="38616071" w14:textId="77777777" w:rsidR="00492285" w:rsidRDefault="00492285" w:rsidP="007A0B58">
      <w:pPr>
        <w:pStyle w:val="Doc-text2"/>
        <w:ind w:left="0" w:firstLine="0"/>
      </w:pPr>
    </w:p>
    <w:p w14:paraId="43F69E64" w14:textId="4213DE72" w:rsidR="00A34753" w:rsidRDefault="00A34753" w:rsidP="00A34753">
      <w:pPr>
        <w:pStyle w:val="Doc-text2"/>
        <w:ind w:left="0" w:firstLine="0"/>
      </w:pPr>
      <w:hyperlink r:id="rId98" w:tooltip="C:Data3GPPRAN2InboxR2-2301970.zip" w:history="1">
        <w:r w:rsidRPr="00A34753">
          <w:rPr>
            <w:rStyle w:val="Hyperlink"/>
          </w:rPr>
          <w:t>R2-</w:t>
        </w:r>
        <w:r w:rsidRPr="00A34753">
          <w:rPr>
            <w:rStyle w:val="Hyperlink"/>
          </w:rPr>
          <w:t>2</w:t>
        </w:r>
        <w:r w:rsidRPr="00A34753">
          <w:rPr>
            <w:rStyle w:val="Hyperlink"/>
          </w:rPr>
          <w:t>3</w:t>
        </w:r>
        <w:r w:rsidRPr="00A34753">
          <w:rPr>
            <w:rStyle w:val="Hyperlink"/>
          </w:rPr>
          <w:t>01970</w:t>
        </w:r>
      </w:hyperlink>
      <w:r w:rsidR="007A0B58">
        <w:tab/>
        <w:t>CR to 38.304 on relaxed measurements</w:t>
      </w:r>
      <w:r w:rsidR="007A0B58">
        <w:tab/>
        <w:t>Huawei, HiSilicon</w:t>
      </w:r>
      <w:r w:rsidR="007A0B58">
        <w:tab/>
        <w:t>CR</w:t>
      </w:r>
      <w:r w:rsidR="007A0B58">
        <w:tab/>
        <w:t>Rel-17</w:t>
      </w:r>
      <w:r w:rsidR="007A0B58">
        <w:tab/>
        <w:t>38.304</w:t>
      </w:r>
      <w:r w:rsidR="007A0B58">
        <w:tab/>
        <w:t>17.3.0</w:t>
      </w:r>
      <w:r w:rsidR="007A0B58">
        <w:tab/>
        <w:t>0318</w:t>
      </w:r>
      <w:r w:rsidR="007A0B58">
        <w:tab/>
        <w:t>1</w:t>
      </w:r>
      <w:r w:rsidR="007A0B58">
        <w:tab/>
        <w:t>F</w:t>
      </w:r>
      <w:r w:rsidR="007A0B58">
        <w:tab/>
        <w:t>NR_NTN_solutions-Core</w:t>
      </w:r>
    </w:p>
    <w:p w14:paraId="0F498A04" w14:textId="2BE3D46D" w:rsidR="007A0B58" w:rsidRDefault="007A0B58" w:rsidP="00911198">
      <w:pPr>
        <w:pStyle w:val="Doc-text2"/>
        <w:numPr>
          <w:ilvl w:val="0"/>
          <w:numId w:val="10"/>
        </w:numPr>
      </w:pPr>
      <w:r>
        <w:t>Tick the RAN box</w:t>
      </w:r>
    </w:p>
    <w:p w14:paraId="1559AA38" w14:textId="18F1EA93" w:rsidR="007A0B58" w:rsidRDefault="007A0B58" w:rsidP="00911198">
      <w:pPr>
        <w:pStyle w:val="Doc-text2"/>
        <w:numPr>
          <w:ilvl w:val="0"/>
          <w:numId w:val="10"/>
        </w:numPr>
      </w:pPr>
      <w:r>
        <w:t xml:space="preserve">Revised in </w:t>
      </w:r>
      <w:hyperlink r:id="rId99" w:tooltip="C:Data3GPPRAN2InboxR2-2301981.zip" w:history="1">
        <w:r w:rsidRPr="008F2B13">
          <w:rPr>
            <w:rStyle w:val="Hyperlink"/>
          </w:rPr>
          <w:t>R2-2301981</w:t>
        </w:r>
      </w:hyperlink>
    </w:p>
    <w:p w14:paraId="3CE71BBE" w14:textId="453585A1" w:rsidR="007A0B58" w:rsidRDefault="007A0B58" w:rsidP="00911198">
      <w:pPr>
        <w:pStyle w:val="Doc-text2"/>
        <w:numPr>
          <w:ilvl w:val="0"/>
          <w:numId w:val="20"/>
        </w:numPr>
      </w:pPr>
      <w:r>
        <w:t>CATT thinks we should also have changes to 331. Ericsson/HW thinks this i</w:t>
      </w:r>
      <w:r w:rsidR="008F619F">
        <w:t>s cover</w:t>
      </w:r>
      <w:r>
        <w:t>e</w:t>
      </w:r>
      <w:r w:rsidR="008F619F">
        <w:t>d</w:t>
      </w:r>
      <w:r>
        <w:t xml:space="preserve"> by another CR</w:t>
      </w:r>
    </w:p>
    <w:p w14:paraId="43C0EAFF" w14:textId="77777777" w:rsidR="007A0B58" w:rsidRDefault="007A0B58" w:rsidP="007A0B58">
      <w:pPr>
        <w:pStyle w:val="Doc-text2"/>
      </w:pPr>
    </w:p>
    <w:p w14:paraId="260C3201" w14:textId="4DA3F71F" w:rsidR="007A0B58" w:rsidRDefault="008F2B13" w:rsidP="007A0B58">
      <w:pPr>
        <w:pStyle w:val="Doc-text2"/>
        <w:ind w:left="0" w:firstLine="0"/>
      </w:pPr>
      <w:hyperlink r:id="rId100" w:tooltip="C:Data3GPPRAN2InboxR2-2301981.zip" w:history="1">
        <w:r w:rsidR="007A0B58" w:rsidRPr="008F2B13">
          <w:rPr>
            <w:rStyle w:val="Hyperlink"/>
          </w:rPr>
          <w:t>R2-2301981</w:t>
        </w:r>
      </w:hyperlink>
      <w:r w:rsidR="007A0B58">
        <w:tab/>
        <w:t>CR to 38.304 on relaxed measurements</w:t>
      </w:r>
      <w:r w:rsidR="007A0B58">
        <w:tab/>
        <w:t>Huawei, HiSilicon</w:t>
      </w:r>
      <w:r w:rsidR="007A0B58">
        <w:tab/>
        <w:t>CR</w:t>
      </w:r>
      <w:r w:rsidR="007A0B58">
        <w:tab/>
        <w:t>Rel-17</w:t>
      </w:r>
      <w:r w:rsidR="007A0B58">
        <w:tab/>
        <w:t>38.304</w:t>
      </w:r>
      <w:r w:rsidR="007A0B58">
        <w:tab/>
        <w:t>17.3.0</w:t>
      </w:r>
      <w:r w:rsidR="007A0B58">
        <w:tab/>
        <w:t>0318</w:t>
      </w:r>
      <w:r w:rsidR="007A0B58">
        <w:tab/>
        <w:t>2</w:t>
      </w:r>
      <w:r w:rsidR="007A0B58">
        <w:tab/>
        <w:t>F</w:t>
      </w:r>
      <w:r w:rsidR="007A0B58">
        <w:tab/>
        <w:t>NR_NTN_solutions-Core</w:t>
      </w:r>
    </w:p>
    <w:p w14:paraId="02386AFA" w14:textId="24580FA2" w:rsidR="007A0B58" w:rsidRDefault="007A0B58" w:rsidP="00911198">
      <w:pPr>
        <w:pStyle w:val="Doc-text2"/>
        <w:numPr>
          <w:ilvl w:val="0"/>
          <w:numId w:val="10"/>
        </w:numPr>
      </w:pPr>
      <w:r>
        <w:t>Agreed</w:t>
      </w:r>
    </w:p>
    <w:p w14:paraId="48B2880F" w14:textId="77777777" w:rsidR="007A0B58" w:rsidRPr="007A0B58" w:rsidRDefault="007A0B58" w:rsidP="007A0B58">
      <w:pPr>
        <w:pStyle w:val="Doc-text2"/>
      </w:pPr>
    </w:p>
    <w:p w14:paraId="1434A112" w14:textId="77777777" w:rsidR="007A0B58" w:rsidRPr="0021189D" w:rsidRDefault="007A0B58" w:rsidP="00A34753">
      <w:pPr>
        <w:pStyle w:val="Doc-text2"/>
        <w:ind w:left="0" w:firstLine="0"/>
      </w:pPr>
    </w:p>
    <w:p w14:paraId="0E32DCF5" w14:textId="77777777" w:rsidR="00570104" w:rsidRDefault="00660340" w:rsidP="00570104">
      <w:pPr>
        <w:pStyle w:val="Doc-title"/>
      </w:pPr>
      <w:hyperlink r:id="rId101" w:tooltip="C:Data3GPPExtractsR2-2300730_38.331CR3823_(Rel-17)_Clarification on measurement relaxation in NTN_v0.docx" w:history="1">
        <w:r w:rsidR="00570104" w:rsidRPr="006418C9">
          <w:rPr>
            <w:rStyle w:val="Hyperlink"/>
          </w:rPr>
          <w:t>R2-2</w:t>
        </w:r>
        <w:r w:rsidR="00570104" w:rsidRPr="006418C9">
          <w:rPr>
            <w:rStyle w:val="Hyperlink"/>
          </w:rPr>
          <w:t>3</w:t>
        </w:r>
        <w:r w:rsidR="00570104" w:rsidRPr="006418C9">
          <w:rPr>
            <w:rStyle w:val="Hyperlink"/>
          </w:rPr>
          <w:t>00</w:t>
        </w:r>
        <w:r w:rsidR="00570104" w:rsidRPr="006418C9">
          <w:rPr>
            <w:rStyle w:val="Hyperlink"/>
          </w:rPr>
          <w:t>7</w:t>
        </w:r>
        <w:r w:rsidR="00570104" w:rsidRPr="006418C9">
          <w:rPr>
            <w:rStyle w:val="Hyperlink"/>
          </w:rPr>
          <w:t>30</w:t>
        </w:r>
      </w:hyperlink>
      <w:r w:rsidR="00570104">
        <w:tab/>
        <w:t>Clarification on measurement relaxation in NTN</w:t>
      </w:r>
      <w:r w:rsidR="00570104">
        <w:tab/>
        <w:t>Apple</w:t>
      </w:r>
      <w:r w:rsidR="00570104">
        <w:tab/>
        <w:t>CR</w:t>
      </w:r>
      <w:r w:rsidR="00570104">
        <w:tab/>
        <w:t>Rel-17</w:t>
      </w:r>
      <w:r w:rsidR="00570104">
        <w:tab/>
        <w:t>38.331</w:t>
      </w:r>
      <w:r w:rsidR="00570104">
        <w:tab/>
        <w:t>17.3.0</w:t>
      </w:r>
      <w:r w:rsidR="00570104">
        <w:tab/>
        <w:t>3823</w:t>
      </w:r>
      <w:r w:rsidR="00570104">
        <w:tab/>
        <w:t>-</w:t>
      </w:r>
      <w:r w:rsidR="00570104">
        <w:tab/>
        <w:t>F</w:t>
      </w:r>
      <w:r w:rsidR="00570104">
        <w:tab/>
        <w:t>NR_NTN_solutions-Core</w:t>
      </w:r>
    </w:p>
    <w:p w14:paraId="0112213A" w14:textId="0E3B6D0B" w:rsidR="00A45A7D" w:rsidRDefault="00A45A7D" w:rsidP="00911198">
      <w:pPr>
        <w:pStyle w:val="Doc-text2"/>
        <w:numPr>
          <w:ilvl w:val="0"/>
          <w:numId w:val="10"/>
        </w:numPr>
      </w:pPr>
      <w:r>
        <w:t xml:space="preserve">Revised in </w:t>
      </w:r>
      <w:hyperlink r:id="rId102" w:tooltip="C:Data3GPPRAN2InboxR2-2301984.zip" w:history="1">
        <w:r w:rsidRPr="00EC1844">
          <w:rPr>
            <w:rStyle w:val="Hyperlink"/>
          </w:rPr>
          <w:t>R2-2301984</w:t>
        </w:r>
      </w:hyperlink>
      <w:r>
        <w:t xml:space="preserve"> to fix the typo in “neighbour”</w:t>
      </w:r>
    </w:p>
    <w:p w14:paraId="79562A81" w14:textId="33AC0381" w:rsidR="00A45A7D" w:rsidRDefault="00EC1844" w:rsidP="00A45A7D">
      <w:pPr>
        <w:pStyle w:val="Doc-title"/>
      </w:pPr>
      <w:hyperlink r:id="rId103" w:tooltip="C:Data3GPPRAN2InboxR2-2301984.zip" w:history="1">
        <w:r w:rsidR="00A45A7D" w:rsidRPr="00EC1844">
          <w:rPr>
            <w:rStyle w:val="Hyperlink"/>
          </w:rPr>
          <w:t>R2-2301984</w:t>
        </w:r>
      </w:hyperlink>
      <w:r w:rsidR="00A45A7D">
        <w:tab/>
        <w:t>Clarification on measurement relaxation in NTN</w:t>
      </w:r>
      <w:r w:rsidR="00A45A7D">
        <w:tab/>
        <w:t>Apple</w:t>
      </w:r>
      <w:r w:rsidR="00A45A7D">
        <w:tab/>
        <w:t>CR</w:t>
      </w:r>
      <w:r w:rsidR="00A45A7D">
        <w:tab/>
        <w:t>Rel-17</w:t>
      </w:r>
      <w:r w:rsidR="00A45A7D">
        <w:tab/>
        <w:t>38.331</w:t>
      </w:r>
      <w:r w:rsidR="00A45A7D">
        <w:tab/>
        <w:t>17.3.0</w:t>
      </w:r>
      <w:r w:rsidR="00A45A7D">
        <w:tab/>
        <w:t>3823</w:t>
      </w:r>
      <w:r w:rsidR="00A45A7D">
        <w:tab/>
        <w:t>1</w:t>
      </w:r>
      <w:r w:rsidR="00A45A7D">
        <w:tab/>
        <w:t>F</w:t>
      </w:r>
      <w:r w:rsidR="00A45A7D">
        <w:tab/>
        <w:t>NR_NTN_solutions-Core</w:t>
      </w:r>
    </w:p>
    <w:p w14:paraId="2F9159C1" w14:textId="0EAC7727" w:rsidR="00A45A7D" w:rsidRDefault="00A45A7D" w:rsidP="00911198">
      <w:pPr>
        <w:pStyle w:val="Doc-text2"/>
        <w:numPr>
          <w:ilvl w:val="0"/>
          <w:numId w:val="10"/>
        </w:numPr>
      </w:pPr>
      <w:r w:rsidRPr="00A45A7D">
        <w:t>Agreed</w:t>
      </w:r>
    </w:p>
    <w:p w14:paraId="0963DDF4" w14:textId="77777777" w:rsidR="00A45A7D" w:rsidRPr="00DC0A58" w:rsidRDefault="00A45A7D" w:rsidP="00A45A7D">
      <w:pPr>
        <w:pStyle w:val="Doc-text2"/>
        <w:ind w:left="1619" w:firstLine="0"/>
      </w:pPr>
    </w:p>
    <w:p w14:paraId="28F9E4FB" w14:textId="77777777" w:rsidR="00570104" w:rsidRDefault="00660340" w:rsidP="00570104">
      <w:pPr>
        <w:pStyle w:val="Doc-title"/>
      </w:pPr>
      <w:hyperlink r:id="rId104" w:tooltip="C:Data3GPPExtractsR2-2301478.docx" w:history="1">
        <w:r w:rsidR="00570104" w:rsidRPr="006418C9">
          <w:rPr>
            <w:rStyle w:val="Hyperlink"/>
          </w:rPr>
          <w:t>R2-2301478</w:t>
        </w:r>
      </w:hyperlink>
      <w:r w:rsidR="00570104">
        <w:tab/>
        <w:t>Correction for NR NTN on relaxed measurement</w:t>
      </w:r>
      <w:r w:rsidR="00570104">
        <w:tab/>
        <w:t>Samsung</w:t>
      </w:r>
      <w:r w:rsidR="00570104">
        <w:tab/>
        <w:t>CR</w:t>
      </w:r>
      <w:r w:rsidR="00570104">
        <w:tab/>
        <w:t>Rel-17</w:t>
      </w:r>
      <w:r w:rsidR="00570104">
        <w:tab/>
        <w:t>38.331</w:t>
      </w:r>
      <w:r w:rsidR="00570104">
        <w:tab/>
        <w:t>17.3.0</w:t>
      </w:r>
      <w:r w:rsidR="00570104">
        <w:tab/>
        <w:t>3902</w:t>
      </w:r>
      <w:r w:rsidR="00570104">
        <w:tab/>
        <w:t>-</w:t>
      </w:r>
      <w:r w:rsidR="00570104">
        <w:tab/>
        <w:t>F</w:t>
      </w:r>
      <w:r w:rsidR="00570104">
        <w:tab/>
        <w:t>NR_NTN_solutions-Core</w:t>
      </w:r>
    </w:p>
    <w:p w14:paraId="415E623F" w14:textId="60734816" w:rsidR="00115570" w:rsidRDefault="00660340" w:rsidP="00115570">
      <w:pPr>
        <w:pStyle w:val="Doc-title"/>
      </w:pPr>
      <w:hyperlink r:id="rId105" w:tooltip="C:Data3GPPExtractsR2-2301686 Corrections on the relaxed cell reselection requirements.docx" w:history="1">
        <w:r w:rsidR="00570104" w:rsidRPr="006418C9">
          <w:rPr>
            <w:rStyle w:val="Hyperlink"/>
          </w:rPr>
          <w:t>R2-2301686</w:t>
        </w:r>
      </w:hyperlink>
      <w:r w:rsidR="00570104">
        <w:tab/>
        <w:t>Corrections on the relaxed cell reselection requirements</w:t>
      </w:r>
      <w:r w:rsidR="00570104">
        <w:tab/>
        <w:t>CATT</w:t>
      </w:r>
      <w:r w:rsidR="00570104">
        <w:tab/>
        <w:t>CR</w:t>
      </w:r>
      <w:r w:rsidR="00570104">
        <w:tab/>
        <w:t>Rel-17</w:t>
      </w:r>
      <w:r w:rsidR="00570104">
        <w:tab/>
        <w:t>38.304</w:t>
      </w:r>
      <w:r w:rsidR="00570104">
        <w:tab/>
        <w:t>17.3.0</w:t>
      </w:r>
      <w:r w:rsidR="00115570">
        <w:tab/>
        <w:t>0325</w:t>
      </w:r>
      <w:r w:rsidR="00115570">
        <w:tab/>
        <w:t>-</w:t>
      </w:r>
      <w:r w:rsidR="00115570">
        <w:tab/>
        <w:t>F</w:t>
      </w:r>
      <w:r w:rsidR="00115570">
        <w:tab/>
        <w:t>NR_NTN_solutions-Core</w:t>
      </w:r>
    </w:p>
    <w:p w14:paraId="0AD24125" w14:textId="77777777" w:rsidR="00570104" w:rsidRDefault="00660340" w:rsidP="00570104">
      <w:pPr>
        <w:pStyle w:val="Doc-title"/>
      </w:pPr>
      <w:hyperlink r:id="rId106" w:tooltip="C:Data3GPPExtractsR2-2301847 Clarification on measurement relaxation target for NTN.docx" w:history="1">
        <w:r w:rsidR="00570104" w:rsidRPr="006418C9">
          <w:rPr>
            <w:rStyle w:val="Hyperlink"/>
          </w:rPr>
          <w:t>R2-2301847</w:t>
        </w:r>
      </w:hyperlink>
      <w:r w:rsidR="00570104">
        <w:tab/>
        <w:t>Clarification on measurement relaxation target for NTN</w:t>
      </w:r>
      <w:r w:rsidR="00570104">
        <w:tab/>
        <w:t>LG Electronics Inc.</w:t>
      </w:r>
      <w:r w:rsidR="00570104">
        <w:tab/>
        <w:t>CR</w:t>
      </w:r>
      <w:r w:rsidR="00570104">
        <w:tab/>
        <w:t>Rel-17</w:t>
      </w:r>
      <w:r w:rsidR="00570104">
        <w:tab/>
        <w:t>38.304</w:t>
      </w:r>
      <w:r w:rsidR="00570104">
        <w:tab/>
        <w:t>17.3.0</w:t>
      </w:r>
      <w:r w:rsidR="00570104">
        <w:tab/>
        <w:t>0328</w:t>
      </w:r>
      <w:r w:rsidR="00570104">
        <w:tab/>
        <w:t>-</w:t>
      </w:r>
      <w:r w:rsidR="00570104">
        <w:tab/>
        <w:t>F</w:t>
      </w:r>
      <w:r w:rsidR="00570104">
        <w:tab/>
        <w:t>NR_NTN_enh-Core</w:t>
      </w:r>
    </w:p>
    <w:p w14:paraId="648CDD64" w14:textId="26466659" w:rsidR="00CC20C5" w:rsidRDefault="00660340" w:rsidP="00CC20C5">
      <w:pPr>
        <w:pStyle w:val="Doc-title"/>
      </w:pPr>
      <w:hyperlink r:id="rId107" w:tooltip="C:Data3GPPExtractsR2-2301848 Clarification on measurement relaxation source for NTN.docx" w:history="1">
        <w:r w:rsidR="00570104" w:rsidRPr="006418C9">
          <w:rPr>
            <w:rStyle w:val="Hyperlink"/>
          </w:rPr>
          <w:t>R2-2301848</w:t>
        </w:r>
      </w:hyperlink>
      <w:r w:rsidR="00570104">
        <w:tab/>
        <w:t>Clarification on measurement relaxation source for NTN</w:t>
      </w:r>
      <w:r w:rsidR="00570104">
        <w:tab/>
        <w:t>LG Electronics France</w:t>
      </w:r>
      <w:r w:rsidR="00570104">
        <w:tab/>
        <w:t>CR</w:t>
      </w:r>
      <w:r w:rsidR="00570104">
        <w:tab/>
        <w:t>Rel-17</w:t>
      </w:r>
      <w:r w:rsidR="00570104">
        <w:tab/>
        <w:t>38.331</w:t>
      </w:r>
      <w:r w:rsidR="00570104">
        <w:tab/>
      </w:r>
      <w:r w:rsidR="00CC20C5">
        <w:t>17.3.0</w:t>
      </w:r>
      <w:r w:rsidR="00CC20C5">
        <w:tab/>
        <w:t>3928</w:t>
      </w:r>
      <w:r w:rsidR="00CC20C5">
        <w:tab/>
        <w:t>-</w:t>
      </w:r>
      <w:r w:rsidR="00CC20C5">
        <w:tab/>
        <w:t>F</w:t>
      </w:r>
      <w:r w:rsidR="00CC20C5">
        <w:tab/>
        <w:t>NR_NTN_enh-Core</w:t>
      </w:r>
    </w:p>
    <w:p w14:paraId="6F25B801" w14:textId="77777777" w:rsidR="001948B4" w:rsidRPr="001948B4" w:rsidRDefault="001948B4" w:rsidP="001948B4">
      <w:pPr>
        <w:pStyle w:val="Doc-text2"/>
      </w:pPr>
    </w:p>
    <w:p w14:paraId="780A81DA" w14:textId="700070C9" w:rsidR="00CC20C5" w:rsidRDefault="00730156" w:rsidP="00CC20C5">
      <w:pPr>
        <w:pStyle w:val="Comments"/>
      </w:pPr>
      <w:r>
        <w:t xml:space="preserve">Misc </w:t>
      </w:r>
      <w:r w:rsidR="00CC20C5">
        <w:t>NBC CRs (in the current form)</w:t>
      </w:r>
    </w:p>
    <w:p w14:paraId="6AF69AFA" w14:textId="77777777" w:rsidR="00CC20C5" w:rsidRDefault="00660340" w:rsidP="00CC20C5">
      <w:pPr>
        <w:pStyle w:val="Doc-title"/>
      </w:pPr>
      <w:hyperlink r:id="rId108" w:tooltip="C:Data3GPPExtractsR2-2300168-RRC correction on epochTime and distanceThreshold.docx" w:history="1">
        <w:r w:rsidR="00CC20C5" w:rsidRPr="006418C9">
          <w:rPr>
            <w:rStyle w:val="Hyperlink"/>
          </w:rPr>
          <w:t>R2-2300168</w:t>
        </w:r>
      </w:hyperlink>
      <w:r w:rsidR="00CC20C5">
        <w:tab/>
        <w:t>RRC correction on epochTime and distanceThreshold</w:t>
      </w:r>
      <w:r w:rsidR="00CC20C5">
        <w:tab/>
        <w:t>OPPO</w:t>
      </w:r>
      <w:r w:rsidR="00CC20C5">
        <w:tab/>
        <w:t>CR</w:t>
      </w:r>
      <w:r w:rsidR="00CC20C5">
        <w:tab/>
        <w:t>Rel-17</w:t>
      </w:r>
      <w:r w:rsidR="00CC20C5">
        <w:tab/>
        <w:t>38.331</w:t>
      </w:r>
      <w:r w:rsidR="00CC20C5">
        <w:tab/>
        <w:t>17.3.0</w:t>
      </w:r>
      <w:r w:rsidR="00CC20C5">
        <w:tab/>
        <w:t>3777</w:t>
      </w:r>
      <w:r w:rsidR="00CC20C5">
        <w:tab/>
        <w:t>-</w:t>
      </w:r>
      <w:r w:rsidR="00CC20C5">
        <w:tab/>
        <w:t>F</w:t>
      </w:r>
      <w:r w:rsidR="00CC20C5">
        <w:tab/>
        <w:t>NR_NTN_solutions-Core</w:t>
      </w:r>
    </w:p>
    <w:p w14:paraId="2F79BBFB" w14:textId="479A780F" w:rsidR="00873F21" w:rsidRDefault="00873F21" w:rsidP="00911198">
      <w:pPr>
        <w:pStyle w:val="Doc-text2"/>
        <w:numPr>
          <w:ilvl w:val="0"/>
          <w:numId w:val="10"/>
        </w:numPr>
      </w:pPr>
      <w:r>
        <w:t>Changes in field description for Epoch time are agreed, removing “and/”</w:t>
      </w:r>
    </w:p>
    <w:p w14:paraId="07C74979" w14:textId="38C702CC" w:rsidR="00873F21" w:rsidRDefault="00873F21" w:rsidP="00911198">
      <w:pPr>
        <w:pStyle w:val="Doc-text2"/>
        <w:numPr>
          <w:ilvl w:val="0"/>
          <w:numId w:val="20"/>
        </w:numPr>
      </w:pPr>
      <w:r>
        <w:t>QC/Mediatek think we reason for change is ok but prefer not to change to avoid ASN.1 implication, we can live with a smaller range</w:t>
      </w:r>
    </w:p>
    <w:p w14:paraId="1D248391" w14:textId="435DFD32" w:rsidR="00873F21" w:rsidRDefault="00873F21" w:rsidP="00911198">
      <w:pPr>
        <w:pStyle w:val="Doc-text2"/>
        <w:numPr>
          <w:ilvl w:val="0"/>
          <w:numId w:val="20"/>
        </w:numPr>
      </w:pPr>
      <w:r>
        <w:t>Nokia thinks we can live the smaller range</w:t>
      </w:r>
    </w:p>
    <w:p w14:paraId="45C325CC" w14:textId="0BFCB8A2" w:rsidR="00873F21" w:rsidRDefault="00873F21" w:rsidP="00911198">
      <w:pPr>
        <w:pStyle w:val="Doc-text2"/>
        <w:numPr>
          <w:ilvl w:val="0"/>
          <w:numId w:val="20"/>
        </w:numPr>
      </w:pPr>
      <w:r>
        <w:t>HW thinks we need to add impact analysis</w:t>
      </w:r>
    </w:p>
    <w:p w14:paraId="7943E8E1" w14:textId="371686FF" w:rsidR="00873F21" w:rsidRDefault="00873F21" w:rsidP="00911198">
      <w:pPr>
        <w:pStyle w:val="Doc-text2"/>
        <w:numPr>
          <w:ilvl w:val="0"/>
          <w:numId w:val="10"/>
        </w:numPr>
      </w:pPr>
      <w:r>
        <w:t>Cha</w:t>
      </w:r>
      <w:r w:rsidR="00BB7C26">
        <w:t>n</w:t>
      </w:r>
      <w:r>
        <w:t>ge 3 is not pursued. The value range is not modified</w:t>
      </w:r>
    </w:p>
    <w:p w14:paraId="6B9DCC04" w14:textId="2838E2D5" w:rsidR="00BB7C26" w:rsidRDefault="00BB7C26" w:rsidP="00911198">
      <w:pPr>
        <w:pStyle w:val="Doc-text2"/>
        <w:numPr>
          <w:ilvl w:val="0"/>
          <w:numId w:val="10"/>
        </w:numPr>
      </w:pPr>
      <w:r>
        <w:t xml:space="preserve">Revised in </w:t>
      </w:r>
      <w:hyperlink r:id="rId109" w:tooltip="C:Data3GPPRAN2InboxR2-2301971.zip" w:history="1">
        <w:r w:rsidRPr="008F2B13">
          <w:rPr>
            <w:rStyle w:val="Hyperlink"/>
          </w:rPr>
          <w:t>R2-2301971</w:t>
        </w:r>
      </w:hyperlink>
      <w:r>
        <w:t xml:space="preserve"> to reflect the comments above</w:t>
      </w:r>
    </w:p>
    <w:p w14:paraId="3144A608" w14:textId="3670C00D" w:rsidR="00BB7C26" w:rsidRDefault="00C63730" w:rsidP="00BB7C26">
      <w:pPr>
        <w:pStyle w:val="Doc-title"/>
      </w:pPr>
      <w:hyperlink r:id="rId110" w:tooltip="C:Data3GPPRAN2InboxR2-2301971.zip" w:history="1">
        <w:r w:rsidR="00BB7C26" w:rsidRPr="00C63730">
          <w:rPr>
            <w:rStyle w:val="Hyperlink"/>
          </w:rPr>
          <w:t>R2-2</w:t>
        </w:r>
        <w:r w:rsidR="00BB7C26" w:rsidRPr="00C63730">
          <w:rPr>
            <w:rStyle w:val="Hyperlink"/>
          </w:rPr>
          <w:t>3</w:t>
        </w:r>
        <w:r w:rsidR="00BB7C26" w:rsidRPr="00C63730">
          <w:rPr>
            <w:rStyle w:val="Hyperlink"/>
          </w:rPr>
          <w:t>01971</w:t>
        </w:r>
      </w:hyperlink>
      <w:r w:rsidR="00BB7C26">
        <w:tab/>
        <w:t>RRC correction on epochTime and distanceThreshold</w:t>
      </w:r>
      <w:r w:rsidR="00BB7C26">
        <w:tab/>
        <w:t>OPPO</w:t>
      </w:r>
      <w:r w:rsidR="00BB7C26">
        <w:tab/>
        <w:t>CR</w:t>
      </w:r>
      <w:r w:rsidR="00BB7C26">
        <w:tab/>
        <w:t>Rel-17</w:t>
      </w:r>
      <w:r w:rsidR="00BB7C26">
        <w:tab/>
        <w:t>38.331</w:t>
      </w:r>
      <w:r w:rsidR="00BB7C26">
        <w:tab/>
        <w:t>17.3.0</w:t>
      </w:r>
      <w:r w:rsidR="00BB7C26">
        <w:tab/>
        <w:t>3777</w:t>
      </w:r>
      <w:r w:rsidR="00BB7C26">
        <w:tab/>
        <w:t>1</w:t>
      </w:r>
      <w:r w:rsidR="00BB7C26">
        <w:tab/>
        <w:t>F</w:t>
      </w:r>
      <w:r w:rsidR="00BB7C26">
        <w:tab/>
        <w:t>NR_NTN_solutions-Core</w:t>
      </w:r>
    </w:p>
    <w:p w14:paraId="5259B877" w14:textId="2D2DA78B" w:rsidR="00BB7C26" w:rsidRDefault="00C63730" w:rsidP="00911198">
      <w:pPr>
        <w:pStyle w:val="Doc-text2"/>
        <w:numPr>
          <w:ilvl w:val="0"/>
          <w:numId w:val="10"/>
        </w:numPr>
      </w:pPr>
      <w:r>
        <w:t>Agreed</w:t>
      </w:r>
    </w:p>
    <w:p w14:paraId="46909533" w14:textId="77777777" w:rsidR="001948B4" w:rsidRPr="001948B4" w:rsidRDefault="001948B4" w:rsidP="001948B4">
      <w:pPr>
        <w:pStyle w:val="Doc-text2"/>
      </w:pPr>
    </w:p>
    <w:p w14:paraId="59155BA1" w14:textId="13035FEB" w:rsidR="00CC20C5" w:rsidRDefault="00660340" w:rsidP="00CC20C5">
      <w:pPr>
        <w:pStyle w:val="Doc-title"/>
      </w:pPr>
      <w:hyperlink r:id="rId111" w:tooltip="C:Data3GPPExtractsR2-2300201_Correction_for_RLC-Config-v1700.docx" w:history="1">
        <w:r w:rsidR="00CC20C5" w:rsidRPr="006418C9">
          <w:rPr>
            <w:rStyle w:val="Hyperlink"/>
          </w:rPr>
          <w:t>R2-2300201</w:t>
        </w:r>
      </w:hyperlink>
      <w:r w:rsidR="00CC20C5">
        <w:tab/>
        <w:t>Correction for RLC-Config-v1700</w:t>
      </w:r>
      <w:r w:rsidR="00CC20C5">
        <w:tab/>
        <w:t>RadiSys</w:t>
      </w:r>
      <w:r w:rsidR="00CC20C5">
        <w:tab/>
        <w:t>CR</w:t>
      </w:r>
      <w:r w:rsidR="00CC20C5">
        <w:tab/>
        <w:t>Rel-18</w:t>
      </w:r>
      <w:r w:rsidR="00CC20C5">
        <w:tab/>
        <w:t>38.331</w:t>
      </w:r>
      <w:r w:rsidR="00CC20C5">
        <w:tab/>
        <w:t>17.3.0</w:t>
      </w:r>
      <w:r w:rsidR="00CC20C5">
        <w:tab/>
        <w:t>3783</w:t>
      </w:r>
      <w:r w:rsidR="00CC20C5">
        <w:tab/>
        <w:t>-</w:t>
      </w:r>
      <w:r w:rsidR="00CC20C5">
        <w:tab/>
        <w:t>F</w:t>
      </w:r>
      <w:r w:rsidR="00CC20C5">
        <w:tab/>
        <w:t>NR_NTN_enh-Core</w:t>
      </w:r>
    </w:p>
    <w:p w14:paraId="7CDC5D63" w14:textId="5BF3B9F1" w:rsidR="00D84C46" w:rsidRPr="00D84C46" w:rsidRDefault="00D84C46" w:rsidP="00911198">
      <w:pPr>
        <w:pStyle w:val="Doc-text2"/>
        <w:numPr>
          <w:ilvl w:val="0"/>
          <w:numId w:val="10"/>
        </w:numPr>
      </w:pPr>
      <w:r>
        <w:t>Not pursued (Rel-18 CR</w:t>
      </w:r>
      <w:r w:rsidR="00730156">
        <w:t>s</w:t>
      </w:r>
      <w:r>
        <w:t xml:space="preserve"> not needed at the moment)</w:t>
      </w:r>
    </w:p>
    <w:p w14:paraId="566FF898" w14:textId="09A99EB3" w:rsidR="00D84C46" w:rsidRDefault="00660340" w:rsidP="00D84C46">
      <w:pPr>
        <w:pStyle w:val="Doc-title"/>
      </w:pPr>
      <w:hyperlink r:id="rId112" w:tooltip="C:Data3GPPExtractsR2-2300202_Correction_for_RLC-Config-v1700.docx" w:history="1">
        <w:r w:rsidR="00CC20C5" w:rsidRPr="006418C9">
          <w:rPr>
            <w:rStyle w:val="Hyperlink"/>
          </w:rPr>
          <w:t>R2-2300202</w:t>
        </w:r>
      </w:hyperlink>
      <w:r w:rsidR="00CC20C5">
        <w:tab/>
        <w:t>Correction for RLC-Config-v1700</w:t>
      </w:r>
      <w:r w:rsidR="00CC20C5">
        <w:tab/>
        <w:t>RadiSys</w:t>
      </w:r>
      <w:r w:rsidR="00CC20C5">
        <w:tab/>
        <w:t>CR</w:t>
      </w:r>
      <w:r w:rsidR="00CC20C5">
        <w:tab/>
        <w:t>Rel-17</w:t>
      </w:r>
      <w:r w:rsidR="00CC20C5">
        <w:tab/>
        <w:t>38.331</w:t>
      </w:r>
      <w:r w:rsidR="00CC20C5">
        <w:tab/>
        <w:t>17.3.0</w:t>
      </w:r>
      <w:r w:rsidR="00CC20C5">
        <w:tab/>
        <w:t>3784</w:t>
      </w:r>
      <w:r w:rsidR="00CC20C5">
        <w:tab/>
        <w:t>-</w:t>
      </w:r>
      <w:r w:rsidR="00CC20C5">
        <w:tab/>
        <w:t>F</w:t>
      </w:r>
      <w:r w:rsidR="00CC20C5">
        <w:tab/>
        <w:t>NR_NTN_solutions-Core</w:t>
      </w:r>
    </w:p>
    <w:p w14:paraId="7E2796B3" w14:textId="408BCAC9" w:rsidR="00405ED7" w:rsidRDefault="00405ED7" w:rsidP="00911198">
      <w:pPr>
        <w:pStyle w:val="Doc-text2"/>
        <w:numPr>
          <w:ilvl w:val="0"/>
          <w:numId w:val="20"/>
        </w:numPr>
      </w:pPr>
      <w:r>
        <w:t xml:space="preserve">QC thinks at lower level both IEs are optional so we don’t need to change anything. Mediatek agrees. </w:t>
      </w:r>
    </w:p>
    <w:p w14:paraId="7103F99C" w14:textId="394CF083" w:rsidR="00405ED7" w:rsidRDefault="00405ED7" w:rsidP="00911198">
      <w:pPr>
        <w:pStyle w:val="Doc-text2"/>
        <w:numPr>
          <w:ilvl w:val="0"/>
          <w:numId w:val="20"/>
        </w:numPr>
      </w:pPr>
      <w:r>
        <w:t xml:space="preserve">Ericsson thinks it’s good to clarify that the NW does not configure both </w:t>
      </w:r>
    </w:p>
    <w:p w14:paraId="57B3B565" w14:textId="6A4C6994" w:rsidR="00405ED7" w:rsidRDefault="00405ED7" w:rsidP="00911198">
      <w:pPr>
        <w:pStyle w:val="Doc-text2"/>
        <w:numPr>
          <w:ilvl w:val="0"/>
          <w:numId w:val="10"/>
        </w:numPr>
      </w:pPr>
      <w:r>
        <w:t>RAN2 understands that the NW will only configure one IE, not both.</w:t>
      </w:r>
    </w:p>
    <w:p w14:paraId="14ED2FB8" w14:textId="107B3467" w:rsidR="00405ED7" w:rsidRDefault="00405ED7" w:rsidP="00911198">
      <w:pPr>
        <w:pStyle w:val="Doc-text2"/>
        <w:numPr>
          <w:ilvl w:val="0"/>
          <w:numId w:val="10"/>
        </w:numPr>
      </w:pPr>
      <w:r>
        <w:t>Not pursued</w:t>
      </w:r>
    </w:p>
    <w:p w14:paraId="7645B781" w14:textId="77777777" w:rsidR="00BB7C26" w:rsidRPr="00405ED7" w:rsidRDefault="00BB7C26" w:rsidP="00BB7C26">
      <w:pPr>
        <w:pStyle w:val="Doc-text2"/>
        <w:ind w:left="1619" w:firstLine="0"/>
      </w:pPr>
    </w:p>
    <w:p w14:paraId="085BF665" w14:textId="77777777" w:rsidR="00CC20C5" w:rsidRPr="00CD3BD5" w:rsidRDefault="00CC20C5" w:rsidP="00CC20C5">
      <w:pPr>
        <w:pStyle w:val="Comments"/>
      </w:pPr>
      <w:r>
        <w:t>Moved from 6.6.2</w:t>
      </w:r>
    </w:p>
    <w:p w14:paraId="4B082D20" w14:textId="77777777" w:rsidR="00CC20C5" w:rsidRDefault="00660340" w:rsidP="00CC20C5">
      <w:pPr>
        <w:pStyle w:val="Doc-title"/>
      </w:pPr>
      <w:hyperlink r:id="rId113" w:tooltip="C:Data3GPPExtractsR2-2300213_Correction_in_SI-SchedulingInfo-v1700.docx" w:history="1">
        <w:r w:rsidR="00CC20C5" w:rsidRPr="006418C9">
          <w:rPr>
            <w:rStyle w:val="Hyperlink"/>
          </w:rPr>
          <w:t>R2-2300213</w:t>
        </w:r>
      </w:hyperlink>
      <w:r w:rsidR="00CC20C5">
        <w:tab/>
        <w:t>Additional IE inclusion within SI-SchedulingInfo-v1700</w:t>
      </w:r>
      <w:r w:rsidR="00CC20C5">
        <w:tab/>
        <w:t>RadiSys</w:t>
      </w:r>
      <w:r w:rsidR="00CC20C5">
        <w:tab/>
        <w:t>CR</w:t>
      </w:r>
      <w:r w:rsidR="00CC20C5">
        <w:tab/>
        <w:t>Rel-18</w:t>
      </w:r>
      <w:r w:rsidR="00CC20C5">
        <w:tab/>
        <w:t>38.331</w:t>
      </w:r>
      <w:r w:rsidR="00CC20C5">
        <w:tab/>
        <w:t>17.3.0</w:t>
      </w:r>
      <w:r w:rsidR="00CC20C5">
        <w:tab/>
        <w:t>3785</w:t>
      </w:r>
      <w:r w:rsidR="00CC20C5">
        <w:tab/>
        <w:t>-</w:t>
      </w:r>
      <w:r w:rsidR="00CC20C5">
        <w:tab/>
        <w:t>F</w:t>
      </w:r>
      <w:r w:rsidR="00CC20C5">
        <w:tab/>
        <w:t>NR_NTN_solutions-Core</w:t>
      </w:r>
    </w:p>
    <w:p w14:paraId="7E272D63" w14:textId="30313FB9" w:rsidR="00D84C46" w:rsidRPr="00D84C46" w:rsidRDefault="00D84C46" w:rsidP="00911198">
      <w:pPr>
        <w:pStyle w:val="Doc-text2"/>
        <w:numPr>
          <w:ilvl w:val="0"/>
          <w:numId w:val="10"/>
        </w:numPr>
      </w:pPr>
      <w:r>
        <w:t>Not pursued (Rel-18 CR</w:t>
      </w:r>
      <w:r w:rsidR="00730156">
        <w:t>s</w:t>
      </w:r>
      <w:r>
        <w:t xml:space="preserve"> not needed at the moment)</w:t>
      </w:r>
    </w:p>
    <w:p w14:paraId="2369073B" w14:textId="785A5E1A" w:rsidR="00CC20C5" w:rsidRDefault="00660340" w:rsidP="00CC20C5">
      <w:pPr>
        <w:pStyle w:val="Doc-title"/>
      </w:pPr>
      <w:hyperlink r:id="rId114" w:tooltip="C:Data3GPPExtractsR2-2300218_Correction_in_SI-SchedulingInfo-v1700.docx" w:history="1">
        <w:r w:rsidR="00CC20C5" w:rsidRPr="006418C9">
          <w:rPr>
            <w:rStyle w:val="Hyperlink"/>
          </w:rPr>
          <w:t>R2-2300218</w:t>
        </w:r>
      </w:hyperlink>
      <w:r w:rsidR="00CC20C5">
        <w:tab/>
        <w:t>Additional IE inclusion within SI-SchedulingInfo-v1700</w:t>
      </w:r>
      <w:r w:rsidR="00CC20C5">
        <w:tab/>
        <w:t>RadiSys</w:t>
      </w:r>
      <w:r w:rsidR="00CC20C5">
        <w:tab/>
        <w:t>CR</w:t>
      </w:r>
      <w:r w:rsidR="00CC20C5">
        <w:tab/>
        <w:t>Rel-17</w:t>
      </w:r>
      <w:r w:rsidR="00CC20C5">
        <w:tab/>
        <w:t>38.331</w:t>
      </w:r>
      <w:r w:rsidR="00CC20C5">
        <w:tab/>
        <w:t>17.3.0</w:t>
      </w:r>
      <w:r w:rsidR="00CC20C5">
        <w:tab/>
        <w:t>3788</w:t>
      </w:r>
      <w:r w:rsidR="00CC20C5">
        <w:tab/>
        <w:t>-</w:t>
      </w:r>
      <w:r w:rsidR="00CC20C5">
        <w:tab/>
        <w:t>F</w:t>
      </w:r>
      <w:r w:rsidR="00CC20C5">
        <w:tab/>
        <w:t>NR_NTN_solutions-Core</w:t>
      </w:r>
    </w:p>
    <w:p w14:paraId="6195FA87" w14:textId="74E4E4D5" w:rsidR="00405ED7" w:rsidRDefault="00405ED7" w:rsidP="00911198">
      <w:pPr>
        <w:pStyle w:val="Doc-text2"/>
        <w:numPr>
          <w:ilvl w:val="0"/>
          <w:numId w:val="10"/>
        </w:numPr>
      </w:pPr>
      <w:r>
        <w:t>The issue raised here can be f</w:t>
      </w:r>
      <w:r w:rsidR="001A563C">
        <w:t>urther considered in offline 106</w:t>
      </w:r>
      <w:r>
        <w:t xml:space="preserve"> if needed</w:t>
      </w:r>
    </w:p>
    <w:p w14:paraId="72FCC2D5" w14:textId="14DA0F1A" w:rsidR="001A563C" w:rsidRPr="00405ED7" w:rsidRDefault="001A563C" w:rsidP="00911198">
      <w:pPr>
        <w:pStyle w:val="Doc-text2"/>
        <w:numPr>
          <w:ilvl w:val="0"/>
          <w:numId w:val="10"/>
        </w:numPr>
      </w:pPr>
      <w:r>
        <w:t>Not pursued</w:t>
      </w:r>
    </w:p>
    <w:p w14:paraId="1B3BCE26" w14:textId="77777777" w:rsidR="00CC20C5" w:rsidRDefault="00CC20C5" w:rsidP="0014393E">
      <w:pPr>
        <w:pStyle w:val="Doc-text2"/>
        <w:ind w:left="0" w:firstLine="0"/>
      </w:pPr>
    </w:p>
    <w:p w14:paraId="4C18B46F" w14:textId="77777777" w:rsidR="00D84C46" w:rsidRDefault="00660340" w:rsidP="00D84C46">
      <w:pPr>
        <w:pStyle w:val="Doc-title"/>
      </w:pPr>
      <w:hyperlink r:id="rId115" w:tooltip="C:Data3GPPExtractsR2-2300219_Correction_for_Need_Code_cellSpecificKoffset-r17_kmac-r17.docx" w:history="1">
        <w:r w:rsidR="00D84C46" w:rsidRPr="006418C9">
          <w:rPr>
            <w:rStyle w:val="Hyperlink"/>
          </w:rPr>
          <w:t>R2-2300219</w:t>
        </w:r>
      </w:hyperlink>
      <w:r w:rsidR="00D84C46">
        <w:tab/>
        <w:t>Correction in Need Code for cellSpecificKoffset-r17 and kmac-r17 in NTN-Config-r17</w:t>
      </w:r>
      <w:r w:rsidR="00D84C46">
        <w:tab/>
        <w:t>RadiSys</w:t>
      </w:r>
      <w:r w:rsidR="00D84C46">
        <w:tab/>
        <w:t>CR</w:t>
      </w:r>
      <w:r w:rsidR="00D84C46">
        <w:tab/>
        <w:t>Rel-18</w:t>
      </w:r>
      <w:r w:rsidR="00D84C46">
        <w:tab/>
        <w:t>38.331</w:t>
      </w:r>
      <w:r w:rsidR="00D84C46">
        <w:tab/>
        <w:t>17.3.0</w:t>
      </w:r>
      <w:r w:rsidR="00D84C46">
        <w:tab/>
        <w:t>3789</w:t>
      </w:r>
      <w:r w:rsidR="00D84C46">
        <w:tab/>
        <w:t>-</w:t>
      </w:r>
      <w:r w:rsidR="00D84C46">
        <w:tab/>
        <w:t>F</w:t>
      </w:r>
      <w:r w:rsidR="00D84C46">
        <w:tab/>
        <w:t>NR_NTN_solutions-Core</w:t>
      </w:r>
    </w:p>
    <w:p w14:paraId="78E0DEF1" w14:textId="77777777" w:rsidR="00D84C46" w:rsidRDefault="00660340" w:rsidP="00D84C46">
      <w:pPr>
        <w:pStyle w:val="Doc-title"/>
      </w:pPr>
      <w:hyperlink r:id="rId116" w:tooltip="C:Data3GPPExtractsR2-2300301_CorrectionNeedCodeforUplinkHARQ-mode-r17andDownlinkHARQ-FeedbackDisabled-r17.docx" w:history="1">
        <w:r w:rsidR="00D84C46" w:rsidRPr="006418C9">
          <w:rPr>
            <w:rStyle w:val="Hyperlink"/>
          </w:rPr>
          <w:t>R2-2300301</w:t>
        </w:r>
      </w:hyperlink>
      <w:r w:rsidR="00D84C46">
        <w:tab/>
        <w:t>Correction in Need Code for UplinkHARQ-mode-r17 and DownlinkHARQ-FeedbackDisabled-r17</w:t>
      </w:r>
      <w:r w:rsidR="00D84C46">
        <w:tab/>
        <w:t>RadiSys</w:t>
      </w:r>
      <w:r w:rsidR="00D84C46">
        <w:tab/>
        <w:t>CR</w:t>
      </w:r>
      <w:r w:rsidR="00D84C46">
        <w:tab/>
        <w:t>Rel-18</w:t>
      </w:r>
      <w:r w:rsidR="00D84C46">
        <w:tab/>
        <w:t>38.331</w:t>
      </w:r>
      <w:r w:rsidR="00D84C46">
        <w:tab/>
        <w:t>17.3.0</w:t>
      </w:r>
      <w:r w:rsidR="00D84C46">
        <w:tab/>
        <w:t>3797</w:t>
      </w:r>
      <w:r w:rsidR="00D84C46">
        <w:tab/>
        <w:t>-</w:t>
      </w:r>
      <w:r w:rsidR="00D84C46">
        <w:tab/>
        <w:t>A</w:t>
      </w:r>
      <w:r w:rsidR="00D84C46">
        <w:tab/>
        <w:t>NR_NTN_solutions-Core</w:t>
      </w:r>
    </w:p>
    <w:p w14:paraId="7A2F7822" w14:textId="6C6668A2" w:rsidR="00D84C46" w:rsidRPr="00D84C46" w:rsidRDefault="00D84C46" w:rsidP="00911198">
      <w:pPr>
        <w:pStyle w:val="Doc-text2"/>
        <w:numPr>
          <w:ilvl w:val="0"/>
          <w:numId w:val="10"/>
        </w:numPr>
      </w:pPr>
      <w:r>
        <w:t>Not pursued (Rel-18 CR</w:t>
      </w:r>
      <w:r w:rsidR="00730156">
        <w:t>s</w:t>
      </w:r>
      <w:r>
        <w:t xml:space="preserve"> not needed at the moment)</w:t>
      </w:r>
    </w:p>
    <w:p w14:paraId="65D5CEEB" w14:textId="77777777" w:rsidR="00D84C46" w:rsidRDefault="00660340" w:rsidP="00D84C46">
      <w:pPr>
        <w:pStyle w:val="Doc-title"/>
      </w:pPr>
      <w:hyperlink r:id="rId117" w:tooltip="C:Data3GPPExtractsR2-2300302_CorrectionNeedCodeforUplinkHARQ-mode-r17andDownlinkHARQ-FeedbackDisabled-r17.docx" w:history="1">
        <w:r w:rsidR="00D84C46" w:rsidRPr="006418C9">
          <w:rPr>
            <w:rStyle w:val="Hyperlink"/>
          </w:rPr>
          <w:t>R2-2300302</w:t>
        </w:r>
      </w:hyperlink>
      <w:r w:rsidR="00D84C46">
        <w:tab/>
        <w:t>Correction in Need Code for UplinkHARQ-mode-r17 and DownlinkHARQ-FeedbackDisabled-r17</w:t>
      </w:r>
      <w:r w:rsidR="00D84C46">
        <w:tab/>
        <w:t>RadiSys</w:t>
      </w:r>
      <w:r w:rsidR="00D84C46">
        <w:tab/>
        <w:t>CR</w:t>
      </w:r>
      <w:r w:rsidR="00D84C46">
        <w:tab/>
        <w:t>Rel-17</w:t>
      </w:r>
      <w:r w:rsidR="00D84C46">
        <w:tab/>
        <w:t>38.331</w:t>
      </w:r>
      <w:r w:rsidR="00D84C46">
        <w:tab/>
        <w:t>17.3.0</w:t>
      </w:r>
      <w:r w:rsidR="00D84C46">
        <w:tab/>
        <w:t>3798</w:t>
      </w:r>
      <w:r w:rsidR="00D84C46">
        <w:tab/>
        <w:t>-</w:t>
      </w:r>
      <w:r w:rsidR="00D84C46">
        <w:tab/>
        <w:t>F</w:t>
      </w:r>
      <w:r w:rsidR="00D84C46">
        <w:tab/>
        <w:t>NR_NTN_solutions-Core</w:t>
      </w:r>
    </w:p>
    <w:p w14:paraId="3FB5076E" w14:textId="77777777" w:rsidR="00D84C46" w:rsidRDefault="00D84C46" w:rsidP="0014393E">
      <w:pPr>
        <w:pStyle w:val="Doc-text2"/>
        <w:ind w:left="0" w:firstLine="0"/>
      </w:pPr>
    </w:p>
    <w:p w14:paraId="1B4088BC" w14:textId="2E26014C" w:rsidR="00570104" w:rsidRDefault="003C70AD" w:rsidP="003C70AD">
      <w:pPr>
        <w:pStyle w:val="Comments"/>
      </w:pPr>
      <w:r>
        <w:t>Neighbour cell measurements</w:t>
      </w:r>
    </w:p>
    <w:p w14:paraId="119FF838" w14:textId="77777777" w:rsidR="003C70AD" w:rsidRDefault="00660340" w:rsidP="003C70AD">
      <w:pPr>
        <w:pStyle w:val="Doc-title"/>
      </w:pPr>
      <w:hyperlink r:id="rId118" w:tooltip="C:Data3GPPExtractsR2-2300910 - R17 NR NTN on neighborcell ephemeris.docx" w:history="1">
        <w:r w:rsidR="003C70AD" w:rsidRPr="006418C9">
          <w:rPr>
            <w:rStyle w:val="Hyperlink"/>
          </w:rPr>
          <w:t>R2-2300910</w:t>
        </w:r>
      </w:hyperlink>
      <w:r w:rsidR="003C70AD">
        <w:tab/>
        <w:t xml:space="preserve">NR NTN Rel-17 neighbor cell measurements </w:t>
      </w:r>
      <w:r w:rsidR="003C70AD">
        <w:tab/>
        <w:t>Ericsson</w:t>
      </w:r>
      <w:r w:rsidR="003C70AD">
        <w:tab/>
        <w:t>discussion</w:t>
      </w:r>
      <w:r w:rsidR="003C70AD">
        <w:tab/>
        <w:t>Rel-17</w:t>
      </w:r>
    </w:p>
    <w:p w14:paraId="268963AF" w14:textId="059B064B" w:rsidR="00B934CC" w:rsidRDefault="001A563C" w:rsidP="00911198">
      <w:pPr>
        <w:pStyle w:val="Doc-text2"/>
        <w:numPr>
          <w:ilvl w:val="0"/>
          <w:numId w:val="10"/>
        </w:numPr>
      </w:pPr>
      <w:r>
        <w:t>Continue the discussion</w:t>
      </w:r>
      <w:r w:rsidR="00B934CC">
        <w:t xml:space="preserve"> in offline 103</w:t>
      </w:r>
    </w:p>
    <w:p w14:paraId="52EF3EC9" w14:textId="77777777" w:rsidR="00B934CC" w:rsidRPr="00B934CC" w:rsidRDefault="00B934CC" w:rsidP="00B934CC">
      <w:pPr>
        <w:pStyle w:val="Doc-text2"/>
        <w:ind w:left="1619" w:firstLine="0"/>
      </w:pPr>
    </w:p>
    <w:p w14:paraId="2D70C7E6" w14:textId="77777777" w:rsidR="003C70AD" w:rsidRDefault="00660340" w:rsidP="003C70AD">
      <w:pPr>
        <w:pStyle w:val="Doc-title"/>
      </w:pPr>
      <w:hyperlink r:id="rId119" w:tooltip="C:Data3GPPExtractsR2-2301137 Clarification on neighboring cell measurements for NTN.docx" w:history="1">
        <w:r w:rsidR="003C70AD" w:rsidRPr="006418C9">
          <w:rPr>
            <w:rStyle w:val="Hyperlink"/>
          </w:rPr>
          <w:t>R2-2301137</w:t>
        </w:r>
      </w:hyperlink>
      <w:r w:rsidR="003C70AD">
        <w:tab/>
        <w:t>Clarification on neighboring cell measurements for NTN</w:t>
      </w:r>
      <w:r w:rsidR="003C70AD">
        <w:tab/>
        <w:t>ZTE Corporation, Sanechips</w:t>
      </w:r>
      <w:r w:rsidR="003C70AD">
        <w:tab/>
        <w:t>discussion</w:t>
      </w:r>
      <w:r w:rsidR="003C70AD">
        <w:tab/>
        <w:t>Rel-17</w:t>
      </w:r>
    </w:p>
    <w:p w14:paraId="54C00F75" w14:textId="77777777" w:rsidR="001A563C" w:rsidRDefault="001A563C" w:rsidP="00911198">
      <w:pPr>
        <w:pStyle w:val="Doc-text2"/>
        <w:numPr>
          <w:ilvl w:val="0"/>
          <w:numId w:val="10"/>
        </w:numPr>
      </w:pPr>
      <w:r>
        <w:t>Continue the discussion in offline 103</w:t>
      </w:r>
    </w:p>
    <w:p w14:paraId="391F9681" w14:textId="77777777" w:rsidR="00B934CC" w:rsidRDefault="00B934CC" w:rsidP="00B934CC">
      <w:pPr>
        <w:pStyle w:val="Doc-text2"/>
      </w:pPr>
    </w:p>
    <w:p w14:paraId="671DCDEC" w14:textId="77777777" w:rsidR="001A563C" w:rsidRDefault="001A563C" w:rsidP="00B934CC">
      <w:pPr>
        <w:pStyle w:val="Doc-text2"/>
      </w:pPr>
    </w:p>
    <w:p w14:paraId="26D49E65" w14:textId="77777777" w:rsidR="0019105B" w:rsidRDefault="0019105B" w:rsidP="0019105B">
      <w:pPr>
        <w:pStyle w:val="EmailDiscussion"/>
      </w:pPr>
      <w:r>
        <w:t>[AT121][103][NR NTN] Neighbour cell measurements (Ericsson)</w:t>
      </w:r>
    </w:p>
    <w:p w14:paraId="6ED11CF5" w14:textId="77777777" w:rsidR="0019105B" w:rsidRDefault="0019105B" w:rsidP="0019105B">
      <w:pPr>
        <w:pStyle w:val="EmailDiscussion2"/>
        <w:ind w:left="1619" w:firstLine="0"/>
      </w:pPr>
      <w:r>
        <w:t xml:space="preserve">Updated scope: continue the discussion neighbour cell measurements </w:t>
      </w:r>
    </w:p>
    <w:p w14:paraId="6750CC0D" w14:textId="77777777" w:rsidR="0019105B" w:rsidRDefault="0019105B" w:rsidP="0019105B">
      <w:pPr>
        <w:pStyle w:val="EmailDiscussion2"/>
        <w:ind w:left="1619" w:firstLine="0"/>
        <w:rPr>
          <w:color w:val="000000" w:themeColor="text1"/>
        </w:rPr>
      </w:pPr>
      <w:r>
        <w:rPr>
          <w:color w:val="000000" w:themeColor="text1"/>
        </w:rPr>
        <w:t>Updated intended</w:t>
      </w:r>
      <w:r w:rsidRPr="00BE132B">
        <w:rPr>
          <w:color w:val="000000" w:themeColor="text1"/>
        </w:rPr>
        <w:t xml:space="preserve"> </w:t>
      </w:r>
      <w:r>
        <w:rPr>
          <w:color w:val="000000" w:themeColor="text1"/>
        </w:rPr>
        <w:t>outcome: Summary of the offline and/or agreeable CRs</w:t>
      </w:r>
    </w:p>
    <w:p w14:paraId="21B1020A" w14:textId="551BD0FC" w:rsidR="0019105B" w:rsidRDefault="0019105B" w:rsidP="0019105B">
      <w:pPr>
        <w:pStyle w:val="EmailDiscussion2"/>
        <w:ind w:left="1619" w:firstLine="0"/>
      </w:pPr>
      <w:r>
        <w:t xml:space="preserve">F2F offline time </w:t>
      </w:r>
      <w:r w:rsidR="007E35B5">
        <w:t>and location:  Wednesday 2023-03-01</w:t>
      </w:r>
      <w:r>
        <w:t xml:space="preserve"> 16:30-17:00 EET, </w:t>
      </w:r>
      <w:r w:rsidRPr="00C91679">
        <w:t xml:space="preserve">Brk </w:t>
      </w:r>
      <w:r>
        <w:t>1</w:t>
      </w:r>
      <w:r w:rsidRPr="00C91679">
        <w:t xml:space="preserve"> room (</w:t>
      </w:r>
      <w:r w:rsidRPr="0019105B">
        <w:t>Aphrodite III&amp;IV)</w:t>
      </w:r>
    </w:p>
    <w:p w14:paraId="1EA80204" w14:textId="77777777" w:rsidR="0019105B" w:rsidRPr="008D687F" w:rsidRDefault="0019105B" w:rsidP="0019105B">
      <w:pPr>
        <w:pStyle w:val="EmailDiscussion2"/>
        <w:ind w:left="1619" w:firstLine="0"/>
        <w:rPr>
          <w:color w:val="000000" w:themeColor="text1"/>
        </w:rPr>
      </w:pPr>
      <w:r>
        <w:t>Deadline for companies' feedback:  Thursday 2023-03-02 22:00 EET</w:t>
      </w:r>
    </w:p>
    <w:p w14:paraId="2E6218C3" w14:textId="6D2D05A5" w:rsidR="0019105B" w:rsidRDefault="0019105B" w:rsidP="0019105B">
      <w:pPr>
        <w:pStyle w:val="EmailDiscussion2"/>
        <w:ind w:left="1619" w:firstLine="0"/>
      </w:pPr>
      <w:r>
        <w:t xml:space="preserve">Deadline </w:t>
      </w:r>
      <w:r w:rsidRPr="007418EC">
        <w:t>for r</w:t>
      </w:r>
      <w:r>
        <w:t>apporteur's summary (in </w:t>
      </w:r>
      <w:hyperlink r:id="rId120" w:tooltip="C:Data3GPPRAN2InboxR2-2301972.zip" w:history="1">
        <w:r w:rsidRPr="008F2B13">
          <w:rPr>
            <w:rStyle w:val="Hyperlink"/>
          </w:rPr>
          <w:t>R2-2301972</w:t>
        </w:r>
      </w:hyperlink>
      <w:r>
        <w:t>): Friday 2023-03-03 08:00</w:t>
      </w:r>
      <w:r w:rsidRPr="007418EC">
        <w:t xml:space="preserve"> </w:t>
      </w:r>
      <w:r>
        <w:t>EET</w:t>
      </w:r>
    </w:p>
    <w:p w14:paraId="0BA3D2A4" w14:textId="77777777" w:rsidR="0019105B" w:rsidRDefault="0019105B" w:rsidP="00B934CC">
      <w:pPr>
        <w:pStyle w:val="Doc-text2"/>
      </w:pPr>
    </w:p>
    <w:p w14:paraId="76F225B7" w14:textId="77777777" w:rsidR="0019105B" w:rsidRDefault="0019105B" w:rsidP="00B934CC">
      <w:pPr>
        <w:pStyle w:val="Doc-text2"/>
      </w:pPr>
    </w:p>
    <w:p w14:paraId="3D6DF2F9" w14:textId="32354C92" w:rsidR="0019105B" w:rsidRDefault="00C63730" w:rsidP="0019105B">
      <w:pPr>
        <w:pStyle w:val="Doc-title"/>
      </w:pPr>
      <w:hyperlink r:id="rId121" w:tooltip="C:Data3GPPRAN2InboxR2-2301972.zip" w:history="1">
        <w:r w:rsidR="0019105B" w:rsidRPr="00C63730">
          <w:rPr>
            <w:rStyle w:val="Hyperlink"/>
          </w:rPr>
          <w:t>R2-23</w:t>
        </w:r>
        <w:r w:rsidR="0019105B" w:rsidRPr="00C63730">
          <w:rPr>
            <w:rStyle w:val="Hyperlink"/>
          </w:rPr>
          <w:t>0</w:t>
        </w:r>
        <w:r w:rsidR="0019105B" w:rsidRPr="00C63730">
          <w:rPr>
            <w:rStyle w:val="Hyperlink"/>
          </w:rPr>
          <w:t>1972</w:t>
        </w:r>
      </w:hyperlink>
      <w:r w:rsidR="0019105B">
        <w:tab/>
        <w:t>[offline 103] Neighbour cell measurements</w:t>
      </w:r>
      <w:r w:rsidR="0019105B">
        <w:tab/>
        <w:t>Ericsson</w:t>
      </w:r>
      <w:r w:rsidR="0019105B">
        <w:tab/>
        <w:t>discussion</w:t>
      </w:r>
      <w:r w:rsidR="0019105B">
        <w:tab/>
        <w:t>Rel-18</w:t>
      </w:r>
      <w:r w:rsidR="0019105B">
        <w:tab/>
      </w:r>
      <w:r w:rsidR="00904842">
        <w:t>NR_NTN_solutions-Core</w:t>
      </w:r>
    </w:p>
    <w:p w14:paraId="2DD3A3C0" w14:textId="77777777" w:rsidR="00471D13" w:rsidRDefault="00471D13" w:rsidP="00471D13">
      <w:pPr>
        <w:pStyle w:val="Comments"/>
      </w:pPr>
      <w:r>
        <w:t>Proposal1 Revise SIB19 field description by adding sentence “If ntn-Config is absent for an entry in ntn-NeighCellConfigList, the ntn-Config provided in the previous entry in ntn-NeighCellConfigList applies”</w:t>
      </w:r>
    </w:p>
    <w:p w14:paraId="28277BA7" w14:textId="6967D6A1" w:rsidR="00471D13" w:rsidRDefault="00471D13" w:rsidP="00911198">
      <w:pPr>
        <w:pStyle w:val="Doc-text2"/>
        <w:numPr>
          <w:ilvl w:val="0"/>
          <w:numId w:val="20"/>
        </w:numPr>
      </w:pPr>
      <w:r>
        <w:t>Oppo thinks this is a functional NBC change</w:t>
      </w:r>
    </w:p>
    <w:p w14:paraId="4FA1D4CD" w14:textId="41A1511E" w:rsidR="00471D13" w:rsidRDefault="00471D13" w:rsidP="00911198">
      <w:pPr>
        <w:pStyle w:val="Doc-text2"/>
        <w:numPr>
          <w:ilvl w:val="0"/>
          <w:numId w:val="20"/>
        </w:numPr>
      </w:pPr>
      <w:r>
        <w:t>Apple thinks that if the majority is ok with the CR they can accept it provided it’s clearly marked as functional NBC in the coversheet</w:t>
      </w:r>
    </w:p>
    <w:p w14:paraId="64B1BC5F" w14:textId="75662964" w:rsidR="00471D13" w:rsidRDefault="00471D13" w:rsidP="00911198">
      <w:pPr>
        <w:pStyle w:val="Doc-text2"/>
        <w:numPr>
          <w:ilvl w:val="0"/>
          <w:numId w:val="20"/>
        </w:numPr>
      </w:pPr>
      <w:r>
        <w:t>QC thinks that although it’s a functional change this is essential and they can support it</w:t>
      </w:r>
    </w:p>
    <w:p w14:paraId="4C6736AD" w14:textId="5A1CC270" w:rsidR="00471D13" w:rsidRDefault="00471D13" w:rsidP="00911198">
      <w:pPr>
        <w:pStyle w:val="Doc-text2"/>
        <w:numPr>
          <w:ilvl w:val="0"/>
          <w:numId w:val="20"/>
        </w:numPr>
      </w:pPr>
      <w:r>
        <w:t xml:space="preserve">HW wonders if there is really a use case for signalling 8 cells from the same satellite. Nokia </w:t>
      </w:r>
      <w:r w:rsidR="00EE2A56">
        <w:t xml:space="preserve">thinks we agreed to support up to 8 </w:t>
      </w:r>
    </w:p>
    <w:p w14:paraId="2FE81479" w14:textId="534DCACD" w:rsidR="00471D13" w:rsidRDefault="00471D13" w:rsidP="00911198">
      <w:pPr>
        <w:pStyle w:val="Doc-text2"/>
        <w:numPr>
          <w:ilvl w:val="0"/>
          <w:numId w:val="10"/>
        </w:numPr>
      </w:pPr>
      <w:r>
        <w:t>Agreed</w:t>
      </w:r>
      <w:r w:rsidR="00112B76">
        <w:t xml:space="preserve"> (with a possible further clarification for the first entry)</w:t>
      </w:r>
    </w:p>
    <w:p w14:paraId="5341B728" w14:textId="77777777" w:rsidR="00471D13" w:rsidRDefault="00471D13" w:rsidP="00471D13">
      <w:pPr>
        <w:pStyle w:val="Comments"/>
      </w:pPr>
    </w:p>
    <w:p w14:paraId="429DDE82" w14:textId="1B1C4FA0" w:rsidR="0019105B" w:rsidRDefault="00471D13" w:rsidP="00471D13">
      <w:pPr>
        <w:pStyle w:val="Comments"/>
      </w:pPr>
      <w:r>
        <w:t>Proposal 2 Inform in measurement object level on which satellite this measurement object applies to. Then, whole measurement object/carrier refers to same satellite, serving or one of the neighbors. This can be field description update for MO list.</w:t>
      </w:r>
    </w:p>
    <w:p w14:paraId="7B966280" w14:textId="11CDBA96" w:rsidR="00112B76" w:rsidRDefault="00112B76" w:rsidP="00911198">
      <w:pPr>
        <w:pStyle w:val="Doc-text2"/>
        <w:numPr>
          <w:ilvl w:val="0"/>
          <w:numId w:val="10"/>
        </w:numPr>
      </w:pPr>
      <w:r>
        <w:t>Can further check this in the discussion for the CR for introducing p1 above</w:t>
      </w:r>
    </w:p>
    <w:p w14:paraId="67FD3A69" w14:textId="77777777" w:rsidR="00112B76" w:rsidRDefault="00112B76" w:rsidP="00112B76">
      <w:pPr>
        <w:pStyle w:val="Doc-text2"/>
        <w:ind w:left="0" w:firstLine="0"/>
      </w:pPr>
    </w:p>
    <w:p w14:paraId="7D71CF71" w14:textId="6A28D969" w:rsidR="001A563C" w:rsidRDefault="00112B76" w:rsidP="00112B76">
      <w:pPr>
        <w:pStyle w:val="Doc-title"/>
      </w:pPr>
      <w:r w:rsidRPr="008F619F">
        <w:t>R2-2301982</w:t>
      </w:r>
      <w:r>
        <w:tab/>
        <w:t>Corrections on neighboring cell measurement</w:t>
      </w:r>
      <w:r>
        <w:tab/>
        <w:t>Ericsson</w:t>
      </w:r>
      <w:r>
        <w:tab/>
        <w:t>CR</w:t>
      </w:r>
      <w:r>
        <w:tab/>
        <w:t>Rel-17</w:t>
      </w:r>
      <w:r>
        <w:tab/>
        <w:t>38.331</w:t>
      </w:r>
      <w:r>
        <w:tab/>
        <w:t>17.3.0</w:t>
      </w:r>
      <w:r>
        <w:tab/>
        <w:t>XXXX</w:t>
      </w:r>
      <w:r>
        <w:tab/>
        <w:t>-</w:t>
      </w:r>
      <w:r>
        <w:tab/>
        <w:t>F</w:t>
      </w:r>
      <w:r>
        <w:tab/>
        <w:t>NR_NTN_solutions-Core</w:t>
      </w:r>
    </w:p>
    <w:p w14:paraId="52350940" w14:textId="458587E9" w:rsidR="00112B76" w:rsidRDefault="008F619F" w:rsidP="00911198">
      <w:pPr>
        <w:pStyle w:val="Doc-text2"/>
        <w:numPr>
          <w:ilvl w:val="0"/>
          <w:numId w:val="10"/>
        </w:numPr>
      </w:pPr>
      <w:r>
        <w:t>1-week p</w:t>
      </w:r>
      <w:r w:rsidR="00112B76">
        <w:t>ost meeting email disc</w:t>
      </w:r>
    </w:p>
    <w:p w14:paraId="0ABD94F6" w14:textId="77777777" w:rsidR="00492285" w:rsidRDefault="00492285" w:rsidP="003C70AD">
      <w:pPr>
        <w:pStyle w:val="Doc-title"/>
        <w:rPr>
          <w:rStyle w:val="Hyperlink"/>
        </w:rPr>
      </w:pPr>
    </w:p>
    <w:p w14:paraId="0F27E364" w14:textId="77777777" w:rsidR="008F619F" w:rsidRPr="008F619F" w:rsidRDefault="008F619F" w:rsidP="008F619F">
      <w:pPr>
        <w:pStyle w:val="Doc-text2"/>
      </w:pPr>
    </w:p>
    <w:p w14:paraId="6EC96567" w14:textId="4870C8C3" w:rsidR="008F619F" w:rsidRDefault="00205299" w:rsidP="008F619F">
      <w:pPr>
        <w:pStyle w:val="EmailDiscussion"/>
      </w:pPr>
      <w:r>
        <w:t>[POST121][101</w:t>
      </w:r>
      <w:r w:rsidR="008F619F">
        <w:t>][NR NTN] Corrections on neighbour cell measurements (Ericsson)</w:t>
      </w:r>
    </w:p>
    <w:p w14:paraId="3F442245" w14:textId="2C977200" w:rsidR="008F619F" w:rsidRDefault="008F619F" w:rsidP="008F619F">
      <w:pPr>
        <w:pStyle w:val="EmailDiscussion2"/>
        <w:ind w:left="1619" w:firstLine="0"/>
      </w:pPr>
      <w:r>
        <w:t>Scope: Discuss the details of the 38.331 CR on Corrections on neighboring cell measurements reflecting meeting agreements</w:t>
      </w:r>
    </w:p>
    <w:p w14:paraId="33E382AA" w14:textId="594CCA0E" w:rsidR="008F619F" w:rsidRDefault="008F619F" w:rsidP="008F619F">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 xml:space="preserve">outcome: Agreeable CR in </w:t>
      </w:r>
      <w:r w:rsidRPr="008F619F">
        <w:t>R2-2301982</w:t>
      </w:r>
    </w:p>
    <w:p w14:paraId="1091BBD5" w14:textId="15DCDC11" w:rsidR="008F619F" w:rsidRDefault="008F619F" w:rsidP="008F619F">
      <w:pPr>
        <w:pStyle w:val="EmailDiscussion2"/>
        <w:ind w:left="1619" w:firstLine="0"/>
      </w:pPr>
      <w:r>
        <w:t>Deadline:  Short</w:t>
      </w:r>
    </w:p>
    <w:p w14:paraId="15FC8708" w14:textId="77777777" w:rsidR="008F619F" w:rsidRDefault="008F619F" w:rsidP="008F619F">
      <w:pPr>
        <w:pStyle w:val="Doc-text2"/>
      </w:pPr>
    </w:p>
    <w:p w14:paraId="13D50910" w14:textId="77777777" w:rsidR="008F619F" w:rsidRPr="008F619F" w:rsidRDefault="008F619F" w:rsidP="008F619F">
      <w:pPr>
        <w:pStyle w:val="Doc-text2"/>
      </w:pPr>
    </w:p>
    <w:p w14:paraId="5AB17BB9" w14:textId="77777777" w:rsidR="003C70AD" w:rsidRDefault="00660340" w:rsidP="003C70AD">
      <w:pPr>
        <w:pStyle w:val="Doc-title"/>
      </w:pPr>
      <w:hyperlink r:id="rId122" w:tooltip="C:Data3GPPExtractsR2-2301138.docx" w:history="1">
        <w:r w:rsidR="003C70AD" w:rsidRPr="006418C9">
          <w:rPr>
            <w:rStyle w:val="Hyperlink"/>
          </w:rPr>
          <w:t>R2-2301138</w:t>
        </w:r>
      </w:hyperlink>
      <w:r w:rsidR="003C70AD">
        <w:tab/>
        <w:t>Corrections on neighboring cell measurement</w:t>
      </w:r>
      <w:r w:rsidR="003C70AD">
        <w:tab/>
        <w:t>ZTE Corporation, Sanechips</w:t>
      </w:r>
      <w:r w:rsidR="003C70AD">
        <w:tab/>
        <w:t>CR</w:t>
      </w:r>
      <w:r w:rsidR="003C70AD">
        <w:tab/>
        <w:t>Rel-17</w:t>
      </w:r>
      <w:r w:rsidR="003C70AD">
        <w:tab/>
        <w:t>38.331</w:t>
      </w:r>
      <w:r w:rsidR="003C70AD">
        <w:tab/>
        <w:t>17.3.0</w:t>
      </w:r>
      <w:r w:rsidR="003C70AD">
        <w:tab/>
        <w:t>3871</w:t>
      </w:r>
      <w:r w:rsidR="003C70AD">
        <w:tab/>
        <w:t>-</w:t>
      </w:r>
      <w:r w:rsidR="003C70AD">
        <w:tab/>
        <w:t>F</w:t>
      </w:r>
      <w:r w:rsidR="003C70AD">
        <w:tab/>
        <w:t>NR_NTN_solutions-Core</w:t>
      </w:r>
    </w:p>
    <w:p w14:paraId="036816A2" w14:textId="711DFD40" w:rsidR="006C61C9" w:rsidRDefault="00660340" w:rsidP="00B934CC">
      <w:pPr>
        <w:pStyle w:val="Doc-title"/>
      </w:pPr>
      <w:hyperlink r:id="rId123" w:tooltip="C:Data3GPPExtracts38304_CR0326_(Rel-17)_R2-2301703 Skip Measurements of a Neighbour Frequency or Cell.docx" w:history="1">
        <w:r w:rsidR="00541EAA" w:rsidRPr="006418C9">
          <w:rPr>
            <w:rStyle w:val="Hyperlink"/>
          </w:rPr>
          <w:t>R2-2301703</w:t>
        </w:r>
      </w:hyperlink>
      <w:r w:rsidR="00541EAA">
        <w:tab/>
        <w:t>Skip Measurements of a Neighbour Frequency or Cell</w:t>
      </w:r>
      <w:r w:rsidR="00541EAA">
        <w:tab/>
        <w:t>Google Inc.</w:t>
      </w:r>
      <w:r w:rsidR="00541EAA">
        <w:tab/>
        <w:t>CR</w:t>
      </w:r>
      <w:r w:rsidR="00541EAA">
        <w:tab/>
        <w:t>Rel-17</w:t>
      </w:r>
      <w:r w:rsidR="00541EAA">
        <w:tab/>
        <w:t>38.304</w:t>
      </w:r>
      <w:r w:rsidR="00541EAA">
        <w:tab/>
        <w:t>17.3.0</w:t>
      </w:r>
      <w:r w:rsidR="00B934CC">
        <w:tab/>
        <w:t>0326</w:t>
      </w:r>
      <w:r w:rsidR="00B934CC">
        <w:tab/>
        <w:t>-</w:t>
      </w:r>
      <w:r w:rsidR="00B934CC">
        <w:tab/>
        <w:t>F</w:t>
      </w:r>
      <w:r w:rsidR="00B934CC">
        <w:tab/>
        <w:t>NR_NTN_solutions-Core</w:t>
      </w:r>
    </w:p>
    <w:p w14:paraId="120ADB36" w14:textId="77777777" w:rsidR="00B934CC" w:rsidRPr="00B934CC" w:rsidRDefault="00B934CC" w:rsidP="00B934CC">
      <w:pPr>
        <w:pStyle w:val="Doc-text2"/>
      </w:pPr>
    </w:p>
    <w:p w14:paraId="191BFF15" w14:textId="77777777" w:rsidR="00B934CC" w:rsidRDefault="00B934CC" w:rsidP="0014393E">
      <w:pPr>
        <w:pStyle w:val="Doc-text2"/>
        <w:ind w:left="0" w:firstLine="0"/>
      </w:pPr>
    </w:p>
    <w:p w14:paraId="65FFC4A4" w14:textId="2C06706E" w:rsidR="006C61C9" w:rsidRDefault="006C61C9" w:rsidP="006C61C9">
      <w:pPr>
        <w:pStyle w:val="Comments"/>
      </w:pPr>
      <w:r>
        <w:t>SIB19 essentiality</w:t>
      </w:r>
    </w:p>
    <w:p w14:paraId="2027A58A" w14:textId="2C4958EB" w:rsidR="006C61C9" w:rsidRDefault="00660340" w:rsidP="006C61C9">
      <w:pPr>
        <w:pStyle w:val="Doc-title"/>
      </w:pPr>
      <w:hyperlink r:id="rId124" w:tooltip="C:Data3GPPExtractsR2-2301042 Correction on essential SIB19 for NR NTN.docx" w:history="1">
        <w:r w:rsidR="006C61C9" w:rsidRPr="006418C9">
          <w:rPr>
            <w:rStyle w:val="Hyperlink"/>
          </w:rPr>
          <w:t>R2</w:t>
        </w:r>
        <w:r w:rsidR="006C61C9" w:rsidRPr="006418C9">
          <w:rPr>
            <w:rStyle w:val="Hyperlink"/>
          </w:rPr>
          <w:t>-</w:t>
        </w:r>
        <w:r w:rsidR="006C61C9" w:rsidRPr="006418C9">
          <w:rPr>
            <w:rStyle w:val="Hyperlink"/>
          </w:rPr>
          <w:t>230</w:t>
        </w:r>
        <w:r w:rsidR="006C61C9" w:rsidRPr="006418C9">
          <w:rPr>
            <w:rStyle w:val="Hyperlink"/>
          </w:rPr>
          <w:t>1</w:t>
        </w:r>
        <w:r w:rsidR="006C61C9" w:rsidRPr="006418C9">
          <w:rPr>
            <w:rStyle w:val="Hyperlink"/>
          </w:rPr>
          <w:t>042</w:t>
        </w:r>
      </w:hyperlink>
      <w:r w:rsidR="006C61C9">
        <w:tab/>
        <w:t>Clarification on essential SIB19 for NR NTN</w:t>
      </w:r>
      <w:r w:rsidR="006C61C9">
        <w:tab/>
        <w:t>Xiaomi, CAICT, Lenovo, Samsung, MediaTek, Apple, OPPO, CATT, CMCC, Qualcomm</w:t>
      </w:r>
      <w:r w:rsidR="006C61C9">
        <w:tab/>
        <w:t>CR</w:t>
      </w:r>
      <w:r w:rsidR="006C61C9">
        <w:tab/>
        <w:t>Rel-17</w:t>
      </w:r>
      <w:r w:rsidR="006C61C9">
        <w:tab/>
        <w:t>38.331</w:t>
      </w:r>
      <w:r w:rsidR="006C61C9">
        <w:tab/>
        <w:t>17.3.0</w:t>
      </w:r>
      <w:r w:rsidR="006C61C9">
        <w:tab/>
        <w:t>3861</w:t>
      </w:r>
      <w:r w:rsidR="006C61C9">
        <w:tab/>
        <w:t>-</w:t>
      </w:r>
      <w:r w:rsidR="006C61C9">
        <w:tab/>
        <w:t>F</w:t>
      </w:r>
      <w:r w:rsidR="006C61C9">
        <w:tab/>
        <w:t>NR_NTN_solutions-Core</w:t>
      </w:r>
    </w:p>
    <w:p w14:paraId="0BA85B4F" w14:textId="1EB5570C" w:rsidR="00F833CD" w:rsidRDefault="00F833CD" w:rsidP="00911198">
      <w:pPr>
        <w:pStyle w:val="Doc-text2"/>
        <w:numPr>
          <w:ilvl w:val="0"/>
          <w:numId w:val="10"/>
        </w:numPr>
      </w:pPr>
      <w:r>
        <w:t>Come Back Friday</w:t>
      </w:r>
    </w:p>
    <w:p w14:paraId="5363A9E8" w14:textId="553CF78B" w:rsidR="006108C3" w:rsidRDefault="00112B76" w:rsidP="00911198">
      <w:pPr>
        <w:pStyle w:val="Doc-text2"/>
        <w:numPr>
          <w:ilvl w:val="0"/>
          <w:numId w:val="20"/>
        </w:numPr>
      </w:pPr>
      <w:r>
        <w:t xml:space="preserve">HW understands a previous decision to capture the content of Chairman’s notes in a note in the spec but still wants to check if this correct </w:t>
      </w:r>
      <w:r w:rsidR="006108C3">
        <w:t xml:space="preserve">(e.g. referring to the HAPS support) </w:t>
      </w:r>
      <w:r>
        <w:t>and would like to postpone this</w:t>
      </w:r>
    </w:p>
    <w:p w14:paraId="4B390849" w14:textId="5C4ECD08" w:rsidR="006C61C9" w:rsidRDefault="008779D3" w:rsidP="00911198">
      <w:pPr>
        <w:pStyle w:val="Doc-text2"/>
        <w:numPr>
          <w:ilvl w:val="0"/>
          <w:numId w:val="10"/>
        </w:numPr>
      </w:pPr>
      <w:r>
        <w:t xml:space="preserve">Agreed </w:t>
      </w:r>
    </w:p>
    <w:p w14:paraId="561C896A" w14:textId="77777777" w:rsidR="000A5573" w:rsidRDefault="000A5573" w:rsidP="000A5573">
      <w:pPr>
        <w:pStyle w:val="Doc-text2"/>
        <w:ind w:left="1619" w:firstLine="0"/>
      </w:pPr>
    </w:p>
    <w:p w14:paraId="65E458BF" w14:textId="0B734F8E" w:rsidR="003C70AD" w:rsidRPr="00761C76" w:rsidRDefault="00B23F1B" w:rsidP="00B23F1B">
      <w:pPr>
        <w:pStyle w:val="Comments"/>
      </w:pPr>
      <w:r>
        <w:t>PDD reporting</w:t>
      </w:r>
    </w:p>
    <w:p w14:paraId="3D0A781B" w14:textId="3E4ACCA4" w:rsidR="001A598E" w:rsidRDefault="00660340" w:rsidP="001A598E">
      <w:pPr>
        <w:pStyle w:val="Doc-title"/>
      </w:pPr>
      <w:hyperlink r:id="rId125" w:tooltip="C:Data3GPPExtractsR2-2300125 Remaining issue on PDD reporting.docx" w:history="1">
        <w:r w:rsidR="001A598E" w:rsidRPr="006418C9">
          <w:rPr>
            <w:rStyle w:val="Hyperlink"/>
          </w:rPr>
          <w:t>R2-2</w:t>
        </w:r>
        <w:r w:rsidR="001A598E" w:rsidRPr="006418C9">
          <w:rPr>
            <w:rStyle w:val="Hyperlink"/>
          </w:rPr>
          <w:t>3</w:t>
        </w:r>
        <w:r w:rsidR="001A598E" w:rsidRPr="006418C9">
          <w:rPr>
            <w:rStyle w:val="Hyperlink"/>
          </w:rPr>
          <w:t>0</w:t>
        </w:r>
        <w:r w:rsidR="001A598E" w:rsidRPr="006418C9">
          <w:rPr>
            <w:rStyle w:val="Hyperlink"/>
          </w:rPr>
          <w:t>0</w:t>
        </w:r>
        <w:r w:rsidR="001A598E" w:rsidRPr="006418C9">
          <w:rPr>
            <w:rStyle w:val="Hyperlink"/>
          </w:rPr>
          <w:t>125</w:t>
        </w:r>
      </w:hyperlink>
      <w:r w:rsidR="001A598E">
        <w:tab/>
        <w:t>Remaining issue on PDD reporting</w:t>
      </w:r>
      <w:r w:rsidR="001A598E">
        <w:tab/>
        <w:t>vivo, Samsung, Huawei, HiSilicon</w:t>
      </w:r>
      <w:r w:rsidR="001A598E">
        <w:tab/>
        <w:t>discussion</w:t>
      </w:r>
      <w:r w:rsidR="001A598E">
        <w:tab/>
        <w:t>Rel-17</w:t>
      </w:r>
      <w:r w:rsidR="001A598E">
        <w:tab/>
        <w:t>NR_NTN_solutions-Core</w:t>
      </w:r>
    </w:p>
    <w:p w14:paraId="75D11DCD" w14:textId="73CA8498" w:rsidR="00CC20C5" w:rsidRDefault="00E153CC" w:rsidP="00911198">
      <w:pPr>
        <w:pStyle w:val="Doc-text2"/>
        <w:numPr>
          <w:ilvl w:val="0"/>
          <w:numId w:val="10"/>
        </w:numPr>
      </w:pPr>
      <w:r>
        <w:t>Offline 116</w:t>
      </w:r>
    </w:p>
    <w:p w14:paraId="2DA38C6F" w14:textId="103A7334" w:rsidR="00E325D4" w:rsidRDefault="008F619F" w:rsidP="00911198">
      <w:pPr>
        <w:pStyle w:val="Doc-text2"/>
        <w:numPr>
          <w:ilvl w:val="0"/>
          <w:numId w:val="10"/>
        </w:numPr>
      </w:pPr>
      <w:r>
        <w:t>Draft CR on</w:t>
      </w:r>
      <w:r w:rsidR="00E325D4">
        <w:t xml:space="preserve"> correction to PDD reporting</w:t>
      </w:r>
    </w:p>
    <w:p w14:paraId="5BD3C1FD" w14:textId="051718EB" w:rsidR="00E325D4" w:rsidRDefault="00DC0A58" w:rsidP="00E325D4">
      <w:pPr>
        <w:pStyle w:val="Doc-title"/>
      </w:pPr>
      <w:hyperlink r:id="rId126" w:tooltip="C:Data3GPPRAN2InboxR2-2301980.zip" w:history="1">
        <w:r w:rsidR="00E325D4" w:rsidRPr="00DC0A58">
          <w:rPr>
            <w:rStyle w:val="Hyperlink"/>
          </w:rPr>
          <w:t>R2-</w:t>
        </w:r>
        <w:r w:rsidR="00E325D4" w:rsidRPr="00DC0A58">
          <w:rPr>
            <w:rStyle w:val="Hyperlink"/>
          </w:rPr>
          <w:t>2</w:t>
        </w:r>
        <w:r w:rsidR="00E325D4" w:rsidRPr="00DC0A58">
          <w:rPr>
            <w:rStyle w:val="Hyperlink"/>
          </w:rPr>
          <w:t>301</w:t>
        </w:r>
        <w:r w:rsidR="00E325D4" w:rsidRPr="00DC0A58">
          <w:rPr>
            <w:rStyle w:val="Hyperlink"/>
          </w:rPr>
          <w:t>9</w:t>
        </w:r>
        <w:r w:rsidR="00E325D4" w:rsidRPr="00DC0A58">
          <w:rPr>
            <w:rStyle w:val="Hyperlink"/>
          </w:rPr>
          <w:t>80</w:t>
        </w:r>
      </w:hyperlink>
      <w:r w:rsidR="00E325D4">
        <w:tab/>
        <w:t>Correction to PDD reporting</w:t>
      </w:r>
      <w:r w:rsidR="00E325D4">
        <w:tab/>
        <w:t>vivo, Samsung, Huawei, HiSilicon</w:t>
      </w:r>
      <w:r w:rsidR="00E325D4">
        <w:tab/>
        <w:t>CR</w:t>
      </w:r>
      <w:r w:rsidR="00E325D4">
        <w:tab/>
        <w:t>Rel-17</w:t>
      </w:r>
      <w:r w:rsidR="00E325D4">
        <w:tab/>
        <w:t>38.331</w:t>
      </w:r>
      <w:r w:rsidR="00E325D4">
        <w:tab/>
        <w:t>17.3.0</w:t>
      </w:r>
      <w:r w:rsidR="00E325D4">
        <w:tab/>
      </w:r>
      <w:r w:rsidRPr="00DC0A58">
        <w:t>3937</w:t>
      </w:r>
      <w:r w:rsidR="00E325D4">
        <w:tab/>
        <w:t>-</w:t>
      </w:r>
      <w:r w:rsidR="00E325D4">
        <w:tab/>
        <w:t>F</w:t>
      </w:r>
      <w:r w:rsidR="00E325D4">
        <w:tab/>
        <w:t>NR_NTN_solutions-Core</w:t>
      </w:r>
    </w:p>
    <w:p w14:paraId="6223B4D4" w14:textId="147F2281" w:rsidR="00DC0A58" w:rsidRPr="00DC0A58" w:rsidRDefault="00DC0A58" w:rsidP="00911198">
      <w:pPr>
        <w:pStyle w:val="Doc-text2"/>
        <w:numPr>
          <w:ilvl w:val="0"/>
          <w:numId w:val="10"/>
        </w:numPr>
      </w:pPr>
      <w:r>
        <w:t>Agreed</w:t>
      </w:r>
    </w:p>
    <w:p w14:paraId="44CF7F09" w14:textId="77777777" w:rsidR="00E325D4" w:rsidRDefault="00E325D4" w:rsidP="00CC20C5">
      <w:pPr>
        <w:pStyle w:val="Doc-text2"/>
      </w:pPr>
    </w:p>
    <w:p w14:paraId="470441A6" w14:textId="0957678F" w:rsidR="00B23F1B" w:rsidRDefault="00B23F1B" w:rsidP="00B23F1B">
      <w:pPr>
        <w:pStyle w:val="Comments"/>
      </w:pPr>
      <w:r>
        <w:t>SMTC</w:t>
      </w:r>
    </w:p>
    <w:p w14:paraId="100FBE4D" w14:textId="77777777" w:rsidR="00B23F1B" w:rsidRDefault="00660340" w:rsidP="00B23F1B">
      <w:pPr>
        <w:pStyle w:val="Doc-title"/>
      </w:pPr>
      <w:hyperlink r:id="rId127" w:tooltip="C:Data3GPPExtractsR2-2300234 Remaining issues on SMTC.doc" w:history="1">
        <w:r w:rsidR="00B23F1B" w:rsidRPr="006418C9">
          <w:rPr>
            <w:rStyle w:val="Hyperlink"/>
          </w:rPr>
          <w:t>R2-2300234</w:t>
        </w:r>
      </w:hyperlink>
      <w:r w:rsidR="00B23F1B">
        <w:tab/>
        <w:t>Remaining issues on SMTC</w:t>
      </w:r>
      <w:r w:rsidR="00B23F1B">
        <w:tab/>
        <w:t>Huawei, HiSilicon, vivo, Samsung</w:t>
      </w:r>
      <w:r w:rsidR="00B23F1B">
        <w:tab/>
        <w:t>discussion</w:t>
      </w:r>
      <w:r w:rsidR="00B23F1B">
        <w:tab/>
        <w:t>Rel-17</w:t>
      </w:r>
      <w:r w:rsidR="00B23F1B">
        <w:tab/>
        <w:t>NR_NTN_solutions-Core</w:t>
      </w:r>
    </w:p>
    <w:p w14:paraId="13A7F59B" w14:textId="77777777" w:rsidR="00E153CC" w:rsidRPr="00E153CC" w:rsidRDefault="00E153CC" w:rsidP="00911198">
      <w:pPr>
        <w:pStyle w:val="Doc-text2"/>
        <w:numPr>
          <w:ilvl w:val="0"/>
          <w:numId w:val="10"/>
        </w:numPr>
      </w:pPr>
      <w:r>
        <w:t>Offline 116</w:t>
      </w:r>
    </w:p>
    <w:p w14:paraId="792C7BCA" w14:textId="77777777" w:rsidR="00B23F1B" w:rsidRDefault="00B23F1B" w:rsidP="00B23F1B">
      <w:pPr>
        <w:pStyle w:val="Doc-text2"/>
        <w:ind w:left="0" w:firstLine="0"/>
      </w:pPr>
    </w:p>
    <w:p w14:paraId="3A95DFFB" w14:textId="0C1BCA50" w:rsidR="00B23F1B" w:rsidRPr="00B23F1B" w:rsidRDefault="00B23F1B" w:rsidP="00B23F1B">
      <w:pPr>
        <w:pStyle w:val="Comments"/>
      </w:pPr>
      <w:r>
        <w:t>Event D1</w:t>
      </w:r>
    </w:p>
    <w:p w14:paraId="5CF79D48" w14:textId="7FAAF823" w:rsidR="001A598E" w:rsidRDefault="00660340" w:rsidP="001A598E">
      <w:pPr>
        <w:pStyle w:val="Doc-title"/>
      </w:pPr>
      <w:hyperlink r:id="rId128" w:tooltip="C:Data3GPPExtractsR2-2300236 CR to 38.331 on event D1.docx" w:history="1">
        <w:r w:rsidR="001A598E" w:rsidRPr="006418C9">
          <w:rPr>
            <w:rStyle w:val="Hyperlink"/>
          </w:rPr>
          <w:t>R2-2300236</w:t>
        </w:r>
      </w:hyperlink>
      <w:r w:rsidR="001A598E">
        <w:tab/>
        <w:t>CR to 38.331 on event D1</w:t>
      </w:r>
      <w:r w:rsidR="001A598E">
        <w:tab/>
        <w:t>Huawei, HiSilicon</w:t>
      </w:r>
      <w:r w:rsidR="001A598E">
        <w:tab/>
        <w:t>CR</w:t>
      </w:r>
      <w:r w:rsidR="001A598E">
        <w:tab/>
        <w:t>Rel-17</w:t>
      </w:r>
      <w:r w:rsidR="001A598E">
        <w:tab/>
        <w:t>38.331</w:t>
      </w:r>
      <w:r w:rsidR="001A598E">
        <w:tab/>
        <w:t>17.3.0</w:t>
      </w:r>
      <w:r w:rsidR="001A598E">
        <w:tab/>
        <w:t>3790</w:t>
      </w:r>
      <w:r w:rsidR="001A598E">
        <w:tab/>
        <w:t>-</w:t>
      </w:r>
      <w:r w:rsidR="001A598E">
        <w:tab/>
        <w:t>F</w:t>
      </w:r>
      <w:r w:rsidR="001A598E">
        <w:tab/>
        <w:t>NR_NTN_solutions-Core</w:t>
      </w:r>
    </w:p>
    <w:p w14:paraId="05DBAA0F" w14:textId="77777777" w:rsidR="00E153CC" w:rsidRDefault="00E153CC" w:rsidP="00911198">
      <w:pPr>
        <w:pStyle w:val="Doc-text2"/>
        <w:numPr>
          <w:ilvl w:val="0"/>
          <w:numId w:val="10"/>
        </w:numPr>
      </w:pPr>
      <w:r>
        <w:t>Offline 116</w:t>
      </w:r>
    </w:p>
    <w:p w14:paraId="31C33342" w14:textId="0DD9FDF0" w:rsidR="00DC0A58" w:rsidRPr="00E153CC" w:rsidRDefault="00DC0A58" w:rsidP="00911198">
      <w:pPr>
        <w:pStyle w:val="Doc-text2"/>
        <w:numPr>
          <w:ilvl w:val="0"/>
          <w:numId w:val="10"/>
        </w:numPr>
      </w:pPr>
      <w:r>
        <w:t>Not pursued</w:t>
      </w:r>
    </w:p>
    <w:p w14:paraId="0E819DD0" w14:textId="77777777" w:rsidR="00E153CC" w:rsidRDefault="00E153CC" w:rsidP="00E153CC">
      <w:pPr>
        <w:pStyle w:val="Doc-text2"/>
        <w:ind w:left="0" w:firstLine="0"/>
      </w:pPr>
    </w:p>
    <w:p w14:paraId="1D8FE498" w14:textId="77777777" w:rsidR="00E153CC" w:rsidRDefault="00E153CC" w:rsidP="00E153CC">
      <w:pPr>
        <w:pStyle w:val="Doc-text2"/>
      </w:pPr>
    </w:p>
    <w:p w14:paraId="4AF017C1" w14:textId="4242C841" w:rsidR="00E153CC" w:rsidRDefault="00E153CC" w:rsidP="00E153CC">
      <w:pPr>
        <w:pStyle w:val="EmailDiscussion"/>
      </w:pPr>
      <w:r>
        <w:t>[AT121][116][NR NTN] CP corrections (Samsung)</w:t>
      </w:r>
    </w:p>
    <w:p w14:paraId="77CC2A77" w14:textId="390D7D58" w:rsidR="00E153CC" w:rsidRDefault="00E153CC" w:rsidP="00E153CC">
      <w:pPr>
        <w:pStyle w:val="EmailDiscussion2"/>
        <w:ind w:left="1619" w:firstLine="0"/>
      </w:pPr>
      <w:r>
        <w:t xml:space="preserve">Scope: Discuss the CRs in </w:t>
      </w:r>
      <w:hyperlink r:id="rId129" w:tooltip="C:Data3GPPExtractsR2-2300125 Remaining issue on PDD reporting.docx" w:history="1">
        <w:r w:rsidRPr="006418C9">
          <w:rPr>
            <w:rStyle w:val="Hyperlink"/>
          </w:rPr>
          <w:t>R2-2300125</w:t>
        </w:r>
      </w:hyperlink>
      <w:r>
        <w:t xml:space="preserve">, </w:t>
      </w:r>
      <w:hyperlink r:id="rId130" w:tooltip="C:Data3GPPExtractsR2-2300234 Remaining issues on SMTC.doc" w:history="1">
        <w:r w:rsidRPr="006418C9">
          <w:rPr>
            <w:rStyle w:val="Hyperlink"/>
          </w:rPr>
          <w:t>R2-2300234</w:t>
        </w:r>
      </w:hyperlink>
      <w:r>
        <w:t xml:space="preserve"> and </w:t>
      </w:r>
      <w:hyperlink r:id="rId131" w:tooltip="C:Data3GPPExtractsR2-2300236 CR to 38.331 on event D1.docx" w:history="1">
        <w:r w:rsidRPr="006418C9">
          <w:rPr>
            <w:rStyle w:val="Hyperlink"/>
          </w:rPr>
          <w:t>R2-2300236</w:t>
        </w:r>
      </w:hyperlink>
    </w:p>
    <w:p w14:paraId="6E8611E3" w14:textId="77777777" w:rsidR="00E153CC" w:rsidRDefault="00E153CC" w:rsidP="00E153CC">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offline summary (and agreeable CRs, if any)</w:t>
      </w:r>
    </w:p>
    <w:p w14:paraId="286918A5" w14:textId="77777777" w:rsidR="00E153CC" w:rsidRPr="008D687F" w:rsidRDefault="00E153CC" w:rsidP="00E153CC">
      <w:pPr>
        <w:pStyle w:val="EmailDiscussion2"/>
        <w:ind w:left="1619" w:firstLine="0"/>
        <w:rPr>
          <w:color w:val="000000" w:themeColor="text1"/>
        </w:rPr>
      </w:pPr>
      <w:r>
        <w:t>Deadline for companies' feedback:  Thursday 2023-03-02 22:00 EET</w:t>
      </w:r>
    </w:p>
    <w:p w14:paraId="62E32A10" w14:textId="6958B101" w:rsidR="00E153CC" w:rsidRDefault="00E153CC" w:rsidP="00E153CC">
      <w:pPr>
        <w:pStyle w:val="EmailDiscussion2"/>
        <w:ind w:left="1619" w:firstLine="0"/>
      </w:pPr>
      <w:r>
        <w:t xml:space="preserve">Deadline </w:t>
      </w:r>
      <w:r w:rsidRPr="007418EC">
        <w:t>for r</w:t>
      </w:r>
      <w:r>
        <w:t xml:space="preserve">apporteur's summary (in </w:t>
      </w:r>
      <w:hyperlink r:id="rId132" w:tooltip="C:Data3GPPRAN2InboxR2-2301973.zip" w:history="1">
        <w:r w:rsidRPr="008F2B13">
          <w:rPr>
            <w:rStyle w:val="Hyperlink"/>
          </w:rPr>
          <w:t>R2-2301973</w:t>
        </w:r>
      </w:hyperlink>
      <w:r>
        <w:t>): Friday 2023-03-03 08:00</w:t>
      </w:r>
      <w:r w:rsidRPr="007418EC">
        <w:t xml:space="preserve"> </w:t>
      </w:r>
      <w:r>
        <w:t>EET</w:t>
      </w:r>
    </w:p>
    <w:p w14:paraId="34415F41" w14:textId="77777777" w:rsidR="00E153CC" w:rsidRDefault="00E153CC" w:rsidP="00E153CC">
      <w:pPr>
        <w:pStyle w:val="Doc-text2"/>
      </w:pPr>
    </w:p>
    <w:p w14:paraId="3B20AF8B" w14:textId="77777777" w:rsidR="00E153CC" w:rsidRDefault="00E153CC" w:rsidP="00E153CC">
      <w:pPr>
        <w:pStyle w:val="Doc-text2"/>
      </w:pPr>
    </w:p>
    <w:p w14:paraId="1300E932" w14:textId="5C3F440F" w:rsidR="00E153CC" w:rsidRDefault="00DC0A58" w:rsidP="00E153CC">
      <w:pPr>
        <w:pStyle w:val="Doc-title"/>
      </w:pPr>
      <w:hyperlink r:id="rId133" w:tooltip="C:Data3GPPRAN2InboxR2-2301973.zip" w:history="1">
        <w:r w:rsidR="00E153CC" w:rsidRPr="00DC0A58">
          <w:rPr>
            <w:rStyle w:val="Hyperlink"/>
          </w:rPr>
          <w:t>R2-23</w:t>
        </w:r>
        <w:r w:rsidR="00E153CC" w:rsidRPr="00DC0A58">
          <w:rPr>
            <w:rStyle w:val="Hyperlink"/>
          </w:rPr>
          <w:t>0</w:t>
        </w:r>
        <w:r w:rsidR="00E153CC" w:rsidRPr="00DC0A58">
          <w:rPr>
            <w:rStyle w:val="Hyperlink"/>
          </w:rPr>
          <w:t>1973</w:t>
        </w:r>
      </w:hyperlink>
      <w:r w:rsidR="00E153CC">
        <w:tab/>
        <w:t>[offline 116] CP corrections</w:t>
      </w:r>
      <w:r w:rsidR="00E153CC">
        <w:tab/>
        <w:t>Samsung</w:t>
      </w:r>
      <w:r w:rsidR="00E153CC">
        <w:tab/>
        <w:t>discussion</w:t>
      </w:r>
      <w:r w:rsidR="00E153CC">
        <w:tab/>
        <w:t>Rel-18</w:t>
      </w:r>
      <w:r w:rsidR="00E153CC">
        <w:tab/>
      </w:r>
      <w:r w:rsidR="00904842">
        <w:t>NR_NTN_solutions-Core</w:t>
      </w:r>
    </w:p>
    <w:p w14:paraId="58B93D97" w14:textId="77777777" w:rsidR="00DC0A58" w:rsidRDefault="00DC0A58" w:rsidP="00DC0A58">
      <w:pPr>
        <w:pStyle w:val="Comments"/>
      </w:pPr>
      <w:r>
        <w:t>For agreement:</w:t>
      </w:r>
    </w:p>
    <w:p w14:paraId="557CBC0C" w14:textId="3AC869C9" w:rsidR="00DC0A58" w:rsidRDefault="00DC0A58" w:rsidP="00DC0A58">
      <w:pPr>
        <w:pStyle w:val="Comments"/>
      </w:pPr>
      <w:r>
        <w:t xml:space="preserve">Proposal 1 (15/16): Add a field description for the epochTime in otherConfig and agree TP in </w:t>
      </w:r>
      <w:hyperlink r:id="rId134" w:tooltip="C:Data3GPPExtractsR2-2300125 Remaining issue on PDD reporting.docx" w:history="1">
        <w:r w:rsidRPr="008F2B13">
          <w:rPr>
            <w:rStyle w:val="Hyperlink"/>
          </w:rPr>
          <w:t>R2-2300125</w:t>
        </w:r>
      </w:hyperlink>
      <w:r>
        <w:t>.</w:t>
      </w:r>
    </w:p>
    <w:p w14:paraId="30BC5B65" w14:textId="0BBE0F89" w:rsidR="00DC0A58" w:rsidRDefault="00DC0A58" w:rsidP="00911198">
      <w:pPr>
        <w:pStyle w:val="Doc-text2"/>
        <w:numPr>
          <w:ilvl w:val="0"/>
          <w:numId w:val="10"/>
        </w:numPr>
      </w:pPr>
      <w:r>
        <w:t>Agreed</w:t>
      </w:r>
    </w:p>
    <w:p w14:paraId="2D46EB4E" w14:textId="2035AD78" w:rsidR="00DC0A58" w:rsidRDefault="00DC0A58" w:rsidP="00DC0A58">
      <w:pPr>
        <w:pStyle w:val="Comments"/>
      </w:pPr>
      <w:r>
        <w:t xml:space="preserve">Proposal 4 (11/17): CR in </w:t>
      </w:r>
      <w:hyperlink r:id="rId135" w:tooltip="C:Data3GPPExtractsR2-2300236 CR to 38.331 on event D1.docx" w:history="1">
        <w:r w:rsidRPr="008F2B13">
          <w:rPr>
            <w:rStyle w:val="Hyperlink"/>
          </w:rPr>
          <w:t>R2-2300236</w:t>
        </w:r>
      </w:hyperlink>
      <w:r>
        <w:t xml:space="preserve"> is not pursued.</w:t>
      </w:r>
    </w:p>
    <w:p w14:paraId="2D946A6A" w14:textId="47F559E8" w:rsidR="00DC0A58" w:rsidRDefault="008F2B13" w:rsidP="00911198">
      <w:pPr>
        <w:pStyle w:val="Doc-text2"/>
        <w:numPr>
          <w:ilvl w:val="0"/>
          <w:numId w:val="10"/>
        </w:numPr>
      </w:pPr>
      <w:hyperlink r:id="rId136" w:tooltip="C:Data3GPPExtractsR2-2300236 CR to 38.331 on event D1.docx" w:history="1">
        <w:r w:rsidR="00A45A7D" w:rsidRPr="008F2B13">
          <w:rPr>
            <w:rStyle w:val="Hyperlink"/>
          </w:rPr>
          <w:t>R2-2300236</w:t>
        </w:r>
      </w:hyperlink>
      <w:r w:rsidR="00A45A7D">
        <w:t xml:space="preserve"> is not pursued</w:t>
      </w:r>
    </w:p>
    <w:p w14:paraId="14BDEC1A" w14:textId="1D3D8E54" w:rsidR="00DC0A58" w:rsidRDefault="00DC0A58" w:rsidP="00DC0A58">
      <w:pPr>
        <w:pStyle w:val="Comments"/>
      </w:pPr>
      <w:r>
        <w:t xml:space="preserve">Proposal 5: Agree CR </w:t>
      </w:r>
      <w:hyperlink r:id="rId137" w:tooltip="C:Data3GPPExtractsR2-2300730_38.331CR3823_(Rel-17)_Clarification on measurement relaxation in NTN_v0.docx" w:history="1">
        <w:r w:rsidRPr="008F2B13">
          <w:rPr>
            <w:rStyle w:val="Hyperlink"/>
          </w:rPr>
          <w:t>R2-2300730</w:t>
        </w:r>
      </w:hyperlink>
      <w:r>
        <w:t>.</w:t>
      </w:r>
    </w:p>
    <w:p w14:paraId="5334EEDC" w14:textId="2FEAA8A6" w:rsidR="00DC0A58" w:rsidRDefault="00A45A7D" w:rsidP="00911198">
      <w:pPr>
        <w:pStyle w:val="Doc-text2"/>
        <w:numPr>
          <w:ilvl w:val="0"/>
          <w:numId w:val="20"/>
        </w:numPr>
      </w:pPr>
      <w:r>
        <w:t>CATT</w:t>
      </w:r>
      <w:r w:rsidRPr="00A45A7D">
        <w:t xml:space="preserve"> have concern on P5, there is no description on the se</w:t>
      </w:r>
      <w:r>
        <w:t>r</w:t>
      </w:r>
      <w:r w:rsidRPr="00A45A7D">
        <w:t>ving cell restriction, which is shown in RAN4 LS,</w:t>
      </w:r>
      <w:r>
        <w:t xml:space="preserve"> as </w:t>
      </w:r>
      <w:r w:rsidRPr="00A45A7D">
        <w:t>the relaxed intra-frequency measurements can be configured only by GSO serving cell. The relaxed inter-frequency measurements can be configured by GSO and NGSO serving cell.</w:t>
      </w:r>
    </w:p>
    <w:p w14:paraId="5599B236" w14:textId="22E353C8" w:rsidR="00A45A7D" w:rsidRDefault="00A45A7D" w:rsidP="00911198">
      <w:pPr>
        <w:pStyle w:val="Doc-text2"/>
        <w:numPr>
          <w:ilvl w:val="0"/>
          <w:numId w:val="10"/>
        </w:numPr>
      </w:pPr>
      <w:r>
        <w:t>Agreed</w:t>
      </w:r>
    </w:p>
    <w:p w14:paraId="193F0D06" w14:textId="77777777" w:rsidR="00A45A7D" w:rsidRDefault="00A45A7D" w:rsidP="00A45A7D">
      <w:pPr>
        <w:pStyle w:val="Doc-text2"/>
        <w:ind w:left="1619" w:firstLine="0"/>
      </w:pPr>
    </w:p>
    <w:p w14:paraId="55174FFA" w14:textId="77777777" w:rsidR="00DC0A58" w:rsidRDefault="00DC0A58" w:rsidP="00DC0A58">
      <w:pPr>
        <w:pStyle w:val="Comments"/>
      </w:pPr>
      <w:r>
        <w:t>For discussion:</w:t>
      </w:r>
    </w:p>
    <w:p w14:paraId="7A63FBF0" w14:textId="77777777" w:rsidR="00DC0A58" w:rsidRDefault="00DC0A58" w:rsidP="00DC0A58">
      <w:pPr>
        <w:pStyle w:val="Comments"/>
      </w:pPr>
      <w:r>
        <w:t>Proposal 2-1: Two options on how to handle FL PDD for SMTC in SIB2/4:</w:t>
      </w:r>
    </w:p>
    <w:p w14:paraId="68C52963" w14:textId="77777777" w:rsidR="00DC0A58" w:rsidRDefault="00DC0A58" w:rsidP="00DC0A58">
      <w:pPr>
        <w:pStyle w:val="Comments"/>
      </w:pPr>
      <w:r>
        <w:t>•</w:t>
      </w:r>
      <w:r>
        <w:tab/>
        <w:t>Option 2 (10): Clarify in the field description of SMTC in SIB2/4 that the SMTC assumes feeder link PDD = 0ms (i.e. FL PDD is not compensated by NW).</w:t>
      </w:r>
    </w:p>
    <w:p w14:paraId="6ED196E6" w14:textId="77777777" w:rsidR="00DC0A58" w:rsidRDefault="00DC0A58" w:rsidP="00DC0A58">
      <w:pPr>
        <w:pStyle w:val="Comments"/>
      </w:pPr>
      <w:r>
        <w:t>•</w:t>
      </w:r>
      <w:r>
        <w:tab/>
        <w:t>Option 3 (5): Clarify in the field description of SMTC that the FL PDD corresponding to the epochTime in SIB19 is compensated (i.e. FL PDD at epoch time is compensated by NW).</w:t>
      </w:r>
    </w:p>
    <w:p w14:paraId="2E767051" w14:textId="30882AAC" w:rsidR="00A45A7D" w:rsidRDefault="00A45A7D" w:rsidP="00911198">
      <w:pPr>
        <w:pStyle w:val="Doc-text2"/>
        <w:numPr>
          <w:ilvl w:val="0"/>
          <w:numId w:val="20"/>
        </w:numPr>
      </w:pPr>
      <w:r>
        <w:t>Google thinks none of this options really work</w:t>
      </w:r>
    </w:p>
    <w:p w14:paraId="72D9E671" w14:textId="1C359217" w:rsidR="00A45A7D" w:rsidRDefault="00A45A7D" w:rsidP="00911198">
      <w:pPr>
        <w:pStyle w:val="Doc-text2"/>
        <w:numPr>
          <w:ilvl w:val="0"/>
          <w:numId w:val="20"/>
        </w:numPr>
      </w:pPr>
      <w:r>
        <w:t>Oppo thinks option 2 is aligned with our previous agreement and we should go for that.</w:t>
      </w:r>
    </w:p>
    <w:p w14:paraId="2BF61FFA" w14:textId="1311B97A" w:rsidR="00A45A7D" w:rsidRDefault="00A45A7D" w:rsidP="00911198">
      <w:pPr>
        <w:pStyle w:val="Doc-text2"/>
        <w:numPr>
          <w:ilvl w:val="0"/>
          <w:numId w:val="20"/>
        </w:numPr>
      </w:pPr>
      <w:r>
        <w:t>QC thinks option 2 is NBC and not acceptable</w:t>
      </w:r>
      <w:r w:rsidR="00BB27E7">
        <w:t>. HW agrees</w:t>
      </w:r>
    </w:p>
    <w:p w14:paraId="4E322EC8" w14:textId="53825508" w:rsidR="00A45A7D" w:rsidRDefault="00BB27E7" w:rsidP="00911198">
      <w:pPr>
        <w:pStyle w:val="Doc-text2"/>
        <w:numPr>
          <w:ilvl w:val="0"/>
          <w:numId w:val="20"/>
        </w:numPr>
      </w:pPr>
      <w:r>
        <w:t>Vivo thinks that the compensation for feeder link is for connected UEs, not idle</w:t>
      </w:r>
    </w:p>
    <w:p w14:paraId="23AB59C5" w14:textId="355EA477" w:rsidR="00485AEE" w:rsidRDefault="00485AEE" w:rsidP="00911198">
      <w:pPr>
        <w:pStyle w:val="Doc-text2"/>
        <w:numPr>
          <w:ilvl w:val="0"/>
          <w:numId w:val="10"/>
        </w:numPr>
      </w:pPr>
      <w:r>
        <w:t>Companies to check internally whether feeder link delay is compensated by the NW for SSB transmission</w:t>
      </w:r>
    </w:p>
    <w:p w14:paraId="0194E1DC" w14:textId="492821F4" w:rsidR="00485AEE" w:rsidRDefault="00485AEE" w:rsidP="00911198">
      <w:pPr>
        <w:pStyle w:val="Doc-text2"/>
        <w:numPr>
          <w:ilvl w:val="0"/>
          <w:numId w:val="10"/>
        </w:numPr>
      </w:pPr>
      <w:r>
        <w:t xml:space="preserve">Postponed to the next meeting </w:t>
      </w:r>
    </w:p>
    <w:p w14:paraId="3C6BEFAD" w14:textId="77777777" w:rsidR="00BB27E7" w:rsidRDefault="00BB27E7" w:rsidP="008F619F">
      <w:pPr>
        <w:pStyle w:val="Doc-text2"/>
        <w:ind w:left="0" w:firstLine="0"/>
      </w:pPr>
    </w:p>
    <w:p w14:paraId="7996F0E2" w14:textId="77777777" w:rsidR="00DC0A58" w:rsidRDefault="00DC0A58" w:rsidP="00DC0A58">
      <w:pPr>
        <w:pStyle w:val="Comments"/>
      </w:pPr>
      <w:r>
        <w:t>Proposal 2-2 (7/4): If Option 2 is agreed, add “feeder link propagation delay difference between the serving cell and neighbour cells equals to 0 ms” in field description of SMTC in SIB2/SIB4.</w:t>
      </w:r>
    </w:p>
    <w:p w14:paraId="6FFB33D8" w14:textId="2EA40DB5" w:rsidR="00E153CC" w:rsidRPr="00E153CC" w:rsidRDefault="00DC0A58" w:rsidP="00DC0A58">
      <w:pPr>
        <w:pStyle w:val="Comments"/>
      </w:pPr>
      <w:r>
        <w:t>Proposal 3 (6/13): Clarify the feeder link propagation delay is not compensated by the transmitting node while exchanging the SMTC configuration in the inter-node message.</w:t>
      </w:r>
    </w:p>
    <w:p w14:paraId="59B423BA" w14:textId="77777777" w:rsidR="00B23F1B" w:rsidRDefault="00B23F1B" w:rsidP="00B23F1B">
      <w:pPr>
        <w:pStyle w:val="Doc-text2"/>
      </w:pPr>
    </w:p>
    <w:p w14:paraId="58E8E516" w14:textId="79A9575A" w:rsidR="000F2863" w:rsidRDefault="000F2863" w:rsidP="000F2863">
      <w:pPr>
        <w:pStyle w:val="Comments"/>
      </w:pPr>
      <w:r>
        <w:t>TN-NTN feature difference</w:t>
      </w:r>
    </w:p>
    <w:p w14:paraId="0D4B21D4" w14:textId="77777777" w:rsidR="00B23F1B" w:rsidRDefault="00660340" w:rsidP="00B23F1B">
      <w:pPr>
        <w:pStyle w:val="Doc-title"/>
      </w:pPr>
      <w:hyperlink r:id="rId138" w:tooltip="C:Data3GPPExtractsR2-2300169-RRC correction on inactiveStateNTN.docx" w:history="1">
        <w:r w:rsidR="00B23F1B" w:rsidRPr="006418C9">
          <w:rPr>
            <w:rStyle w:val="Hyperlink"/>
          </w:rPr>
          <w:t>R2-2300169</w:t>
        </w:r>
      </w:hyperlink>
      <w:r w:rsidR="00B23F1B">
        <w:tab/>
        <w:t>RRC correction on inactiveStateNTN</w:t>
      </w:r>
      <w:r w:rsidR="00B23F1B">
        <w:tab/>
        <w:t>OPPO</w:t>
      </w:r>
      <w:r w:rsidR="00B23F1B">
        <w:tab/>
        <w:t>CR</w:t>
      </w:r>
      <w:r w:rsidR="00B23F1B">
        <w:tab/>
        <w:t>Rel-17</w:t>
      </w:r>
      <w:r w:rsidR="00B23F1B">
        <w:tab/>
        <w:t>38.331</w:t>
      </w:r>
      <w:r w:rsidR="00B23F1B">
        <w:tab/>
        <w:t>17.3.0</w:t>
      </w:r>
      <w:r w:rsidR="00B23F1B">
        <w:tab/>
        <w:t>3778</w:t>
      </w:r>
      <w:r w:rsidR="00B23F1B">
        <w:tab/>
        <w:t>-</w:t>
      </w:r>
      <w:r w:rsidR="00B23F1B">
        <w:tab/>
        <w:t>F</w:t>
      </w:r>
      <w:r w:rsidR="00B23F1B">
        <w:tab/>
        <w:t>NR_NTN_solutions-Core</w:t>
      </w:r>
    </w:p>
    <w:p w14:paraId="6ECB6E16" w14:textId="1692A199" w:rsidR="00B23F1B" w:rsidRDefault="00660340" w:rsidP="000F2863">
      <w:pPr>
        <w:pStyle w:val="Doc-title"/>
      </w:pPr>
      <w:hyperlink r:id="rId139" w:tooltip="C:Data3GPPExtractsR2-2300614_R17_NTN_TN_features.docx" w:history="1">
        <w:r w:rsidR="000F2863" w:rsidRPr="006418C9">
          <w:rPr>
            <w:rStyle w:val="Hyperlink"/>
          </w:rPr>
          <w:t>R2-23</w:t>
        </w:r>
        <w:r w:rsidR="000F2863" w:rsidRPr="006418C9">
          <w:rPr>
            <w:rStyle w:val="Hyperlink"/>
          </w:rPr>
          <w:t>0</w:t>
        </w:r>
        <w:r w:rsidR="000F2863" w:rsidRPr="006418C9">
          <w:rPr>
            <w:rStyle w:val="Hyperlink"/>
          </w:rPr>
          <w:t>0614</w:t>
        </w:r>
      </w:hyperlink>
      <w:r w:rsidR="000F2863">
        <w:tab/>
        <w:t>Handling of features with different UE support in TN and NTN</w:t>
      </w:r>
      <w:r w:rsidR="000F2863">
        <w:tab/>
        <w:t>Intel Corporation</w:t>
      </w:r>
      <w:r w:rsidR="000F2863">
        <w:tab/>
        <w:t>discussion</w:t>
      </w:r>
      <w:r w:rsidR="000F2863">
        <w:tab/>
        <w:t>Rel-17</w:t>
      </w:r>
      <w:r w:rsidR="000F2863">
        <w:tab/>
        <w:t>NR_NTN_solutions-Core</w:t>
      </w:r>
    </w:p>
    <w:p w14:paraId="4EA9DAC7" w14:textId="75238763" w:rsidR="000F2863" w:rsidRDefault="00660340" w:rsidP="006C61C9">
      <w:pPr>
        <w:pStyle w:val="Doc-title"/>
      </w:pPr>
      <w:hyperlink r:id="rId140" w:tooltip="C:Data3GPPExtracts38331_CR3850_(Rel-17)_R2-2300880 RRC INACTIVE.docx" w:history="1">
        <w:r w:rsidR="006C61C9" w:rsidRPr="006418C9">
          <w:rPr>
            <w:rStyle w:val="Hyperlink"/>
          </w:rPr>
          <w:t>R2-2300880</w:t>
        </w:r>
      </w:hyperlink>
      <w:r w:rsidR="006C61C9">
        <w:tab/>
        <w:t>Clarification on use of feature upon TN NTN mobility during RRC_INACTIVE</w:t>
      </w:r>
      <w:r w:rsidR="006C61C9">
        <w:tab/>
        <w:t>Qualcomm Incorporated</w:t>
      </w:r>
      <w:r w:rsidR="006C61C9">
        <w:tab/>
        <w:t>CR</w:t>
      </w:r>
      <w:r w:rsidR="006C61C9">
        <w:tab/>
        <w:t>Rel-17</w:t>
      </w:r>
      <w:r w:rsidR="006C61C9">
        <w:tab/>
        <w:t>38.331</w:t>
      </w:r>
      <w:r w:rsidR="006C61C9">
        <w:tab/>
        <w:t>17.3.0</w:t>
      </w:r>
      <w:r w:rsidR="006C61C9">
        <w:tab/>
        <w:t>3850</w:t>
      </w:r>
      <w:r w:rsidR="006C61C9">
        <w:tab/>
        <w:t>-</w:t>
      </w:r>
      <w:r w:rsidR="006C61C9">
        <w:tab/>
        <w:t>F</w:t>
      </w:r>
      <w:r w:rsidR="006C61C9">
        <w:tab/>
        <w:t>NR_NTN_solutions-Core</w:t>
      </w:r>
    </w:p>
    <w:p w14:paraId="1DD075CA" w14:textId="3D1D540B" w:rsidR="00366230" w:rsidRDefault="00366230" w:rsidP="00911198">
      <w:pPr>
        <w:pStyle w:val="Doc-text2"/>
        <w:numPr>
          <w:ilvl w:val="0"/>
          <w:numId w:val="10"/>
        </w:numPr>
      </w:pPr>
      <w:r>
        <w:t xml:space="preserve">Revised in </w:t>
      </w:r>
      <w:hyperlink r:id="rId141" w:tooltip="C:Data3GPPRAN2InboxR2-2301975.zip" w:history="1">
        <w:r w:rsidRPr="008F2B13">
          <w:rPr>
            <w:rStyle w:val="Hyperlink"/>
          </w:rPr>
          <w:t>R2-2301975</w:t>
        </w:r>
      </w:hyperlink>
    </w:p>
    <w:p w14:paraId="14E50431" w14:textId="5ECD57EF" w:rsidR="006C61C9" w:rsidRDefault="00BB27E7" w:rsidP="00366230">
      <w:pPr>
        <w:pStyle w:val="Doc-title"/>
      </w:pPr>
      <w:hyperlink r:id="rId142" w:tooltip="C:Data3GPPRAN2InboxR2-2301975.zip" w:history="1">
        <w:r w:rsidR="00366230" w:rsidRPr="00BB27E7">
          <w:rPr>
            <w:rStyle w:val="Hyperlink"/>
          </w:rPr>
          <w:t>R2-2</w:t>
        </w:r>
        <w:r w:rsidR="00366230" w:rsidRPr="00BB27E7">
          <w:rPr>
            <w:rStyle w:val="Hyperlink"/>
          </w:rPr>
          <w:t>3</w:t>
        </w:r>
        <w:r w:rsidR="00366230" w:rsidRPr="00BB27E7">
          <w:rPr>
            <w:rStyle w:val="Hyperlink"/>
          </w:rPr>
          <w:t>01975</w:t>
        </w:r>
      </w:hyperlink>
      <w:r w:rsidR="00366230">
        <w:tab/>
        <w:t>Clarification on use of feature upon TN NTN mobility during RRC_INACTIVE</w:t>
      </w:r>
      <w:r w:rsidR="00366230">
        <w:tab/>
        <w:t>Qualcomm Incorporated</w:t>
      </w:r>
      <w:r w:rsidR="0016289D">
        <w:t>, Intel Corporation, Oppo</w:t>
      </w:r>
      <w:r w:rsidR="00366230">
        <w:tab/>
        <w:t>CR</w:t>
      </w:r>
      <w:r w:rsidR="00366230">
        <w:tab/>
        <w:t>Rel-17</w:t>
      </w:r>
      <w:r w:rsidR="00366230">
        <w:tab/>
        <w:t>38.331</w:t>
      </w:r>
      <w:r w:rsidR="00366230">
        <w:tab/>
        <w:t>17.3.0</w:t>
      </w:r>
      <w:r w:rsidR="00366230">
        <w:tab/>
        <w:t>3850</w:t>
      </w:r>
      <w:r w:rsidR="00366230">
        <w:tab/>
        <w:t>1</w:t>
      </w:r>
      <w:r w:rsidR="00366230">
        <w:tab/>
        <w:t>F</w:t>
      </w:r>
      <w:r w:rsidR="00366230">
        <w:tab/>
        <w:t>NR_NTN_solutions-Core</w:t>
      </w:r>
    </w:p>
    <w:p w14:paraId="29F628BC" w14:textId="41D4D646" w:rsidR="00366230" w:rsidRDefault="00BB27E7" w:rsidP="00911198">
      <w:pPr>
        <w:pStyle w:val="Doc-text2"/>
        <w:numPr>
          <w:ilvl w:val="0"/>
          <w:numId w:val="20"/>
        </w:numPr>
      </w:pPr>
      <w:r>
        <w:t>Apple thinks change 3 is not needed</w:t>
      </w:r>
    </w:p>
    <w:p w14:paraId="7AF91CDA" w14:textId="6E6E8560" w:rsidR="00BB27E7" w:rsidRDefault="000121FF" w:rsidP="00911198">
      <w:pPr>
        <w:pStyle w:val="Doc-text2"/>
        <w:numPr>
          <w:ilvl w:val="0"/>
          <w:numId w:val="20"/>
        </w:numPr>
      </w:pPr>
      <w:r>
        <w:t>ZTE thinks we would need a similar statement for every feature. VDF agrees. Samsung also agrees</w:t>
      </w:r>
    </w:p>
    <w:p w14:paraId="2FFB6FF6" w14:textId="5C02FC45" w:rsidR="000121FF" w:rsidRDefault="000121FF" w:rsidP="00911198">
      <w:pPr>
        <w:pStyle w:val="Doc-text2"/>
        <w:numPr>
          <w:ilvl w:val="0"/>
          <w:numId w:val="20"/>
        </w:numPr>
      </w:pPr>
      <w:r>
        <w:t>Intel thinks this is the first time we have this situation: NW configures something thE UE does not support</w:t>
      </w:r>
    </w:p>
    <w:p w14:paraId="53FB43D5" w14:textId="454E7E75" w:rsidR="000121FF" w:rsidRDefault="000121FF" w:rsidP="00911198">
      <w:pPr>
        <w:pStyle w:val="Doc-text2"/>
        <w:numPr>
          <w:ilvl w:val="0"/>
          <w:numId w:val="10"/>
        </w:numPr>
      </w:pPr>
      <w:r>
        <w:t>Revise the 2</w:t>
      </w:r>
      <w:r w:rsidRPr="000121FF">
        <w:rPr>
          <w:vertAlign w:val="superscript"/>
        </w:rPr>
        <w:t>nd</w:t>
      </w:r>
      <w:r>
        <w:t xml:space="preserve"> change to make it more generic</w:t>
      </w:r>
    </w:p>
    <w:p w14:paraId="1F48C230" w14:textId="58D1F892" w:rsidR="000121FF" w:rsidRDefault="000121FF" w:rsidP="00911198">
      <w:pPr>
        <w:pStyle w:val="Doc-text2"/>
        <w:numPr>
          <w:ilvl w:val="0"/>
          <w:numId w:val="10"/>
        </w:numPr>
      </w:pPr>
      <w:r>
        <w:t>Remove 3</w:t>
      </w:r>
      <w:r w:rsidRPr="000121FF">
        <w:rPr>
          <w:vertAlign w:val="superscript"/>
        </w:rPr>
        <w:t>rd</w:t>
      </w:r>
      <w:r>
        <w:t xml:space="preserve"> change</w:t>
      </w:r>
    </w:p>
    <w:p w14:paraId="53CE6860" w14:textId="61E4D219" w:rsidR="006604D0" w:rsidRDefault="006604D0" w:rsidP="00911198">
      <w:pPr>
        <w:pStyle w:val="Doc-text2"/>
        <w:numPr>
          <w:ilvl w:val="0"/>
          <w:numId w:val="10"/>
        </w:numPr>
      </w:pPr>
      <w:r>
        <w:t>RAN2 c</w:t>
      </w:r>
      <w:r w:rsidRPr="006604D0">
        <w:t>onfirm</w:t>
      </w:r>
      <w:r>
        <w:t>s</w:t>
      </w:r>
      <w:r w:rsidRPr="006604D0">
        <w:t xml:space="preserve"> that UE should only use/apply configurations of a given feature when UE supports the feature in the corresponding cell in which UE is campin</w:t>
      </w:r>
      <w:r>
        <w:t>g, connecting, or resuming to</w:t>
      </w:r>
      <w:r w:rsidRPr="006604D0">
        <w:t>.</w:t>
      </w:r>
    </w:p>
    <w:p w14:paraId="5D43B157" w14:textId="3E80091F" w:rsidR="000121FF" w:rsidRDefault="000121FF" w:rsidP="00911198">
      <w:pPr>
        <w:pStyle w:val="Doc-text2"/>
        <w:numPr>
          <w:ilvl w:val="0"/>
          <w:numId w:val="10"/>
        </w:numPr>
      </w:pPr>
      <w:r>
        <w:t xml:space="preserve">Revised in </w:t>
      </w:r>
      <w:hyperlink r:id="rId143" w:tooltip="C:Data3GPPRAN2InboxR2-2301995.zip" w:history="1">
        <w:r w:rsidR="00205299" w:rsidRPr="00205299">
          <w:rPr>
            <w:rStyle w:val="Hyperlink"/>
          </w:rPr>
          <w:t>R2-230199</w:t>
        </w:r>
        <w:r w:rsidRPr="00205299">
          <w:rPr>
            <w:rStyle w:val="Hyperlink"/>
          </w:rPr>
          <w:t>5</w:t>
        </w:r>
      </w:hyperlink>
      <w:r>
        <w:t xml:space="preserve"> to reflect the discussion</w:t>
      </w:r>
    </w:p>
    <w:p w14:paraId="19DDED53" w14:textId="640E5D5F" w:rsidR="000121FF" w:rsidRDefault="00485AEE" w:rsidP="0049455E">
      <w:pPr>
        <w:pStyle w:val="Doc-title"/>
      </w:pPr>
      <w:hyperlink r:id="rId144" w:tooltip="C:Data3GPPRAN2InboxR2-2301995.zip" w:history="1">
        <w:r w:rsidR="000121FF" w:rsidRPr="00485AEE">
          <w:rPr>
            <w:rStyle w:val="Hyperlink"/>
          </w:rPr>
          <w:t>R2-23</w:t>
        </w:r>
        <w:r w:rsidR="000121FF" w:rsidRPr="00485AEE">
          <w:rPr>
            <w:rStyle w:val="Hyperlink"/>
          </w:rPr>
          <w:t>0</w:t>
        </w:r>
        <w:r w:rsidR="000121FF" w:rsidRPr="00485AEE">
          <w:rPr>
            <w:rStyle w:val="Hyperlink"/>
          </w:rPr>
          <w:t>1995</w:t>
        </w:r>
      </w:hyperlink>
      <w:r w:rsidR="000121FF">
        <w:tab/>
        <w:t>Clarification on use of feature upon TN NTN mobility during RRC_INACTIVE</w:t>
      </w:r>
      <w:r w:rsidR="000121FF">
        <w:tab/>
        <w:t>Qualcomm Incorporated, Intel Corporation, Oppo</w:t>
      </w:r>
      <w:r w:rsidR="000121FF">
        <w:tab/>
        <w:t>CR</w:t>
      </w:r>
      <w:r w:rsidR="000121FF">
        <w:tab/>
        <w:t>Rel-17</w:t>
      </w:r>
      <w:r w:rsidR="000121FF">
        <w:tab/>
        <w:t>38.331</w:t>
      </w:r>
      <w:r w:rsidR="000121FF">
        <w:tab/>
        <w:t>17.3.0</w:t>
      </w:r>
      <w:r w:rsidR="000121FF">
        <w:tab/>
        <w:t>3850</w:t>
      </w:r>
      <w:r w:rsidR="000121FF">
        <w:tab/>
        <w:t>2</w:t>
      </w:r>
      <w:r w:rsidR="000121FF">
        <w:tab/>
        <w:t>F</w:t>
      </w:r>
    </w:p>
    <w:p w14:paraId="11598600" w14:textId="4B7BBFD0" w:rsidR="00485AEE" w:rsidRDefault="00485AEE" w:rsidP="00911198">
      <w:pPr>
        <w:pStyle w:val="Doc-text2"/>
        <w:numPr>
          <w:ilvl w:val="0"/>
          <w:numId w:val="10"/>
        </w:numPr>
      </w:pPr>
      <w:r>
        <w:t xml:space="preserve">1-week post </w:t>
      </w:r>
      <w:r w:rsidR="00205299">
        <w:t>meeting email disc</w:t>
      </w:r>
    </w:p>
    <w:p w14:paraId="50EACE71" w14:textId="77777777" w:rsidR="00205299" w:rsidRDefault="00205299" w:rsidP="00205299">
      <w:pPr>
        <w:pStyle w:val="Doc-text2"/>
      </w:pPr>
    </w:p>
    <w:p w14:paraId="5AFE9945" w14:textId="77777777" w:rsidR="00205299" w:rsidRDefault="00205299" w:rsidP="00205299">
      <w:pPr>
        <w:pStyle w:val="Doc-text2"/>
        <w:ind w:left="0" w:firstLine="0"/>
      </w:pPr>
    </w:p>
    <w:p w14:paraId="3D43CF6A" w14:textId="04D69535" w:rsidR="00205299" w:rsidRDefault="00205299" w:rsidP="00205299">
      <w:pPr>
        <w:pStyle w:val="EmailDiscussion"/>
      </w:pPr>
      <w:r>
        <w:t>[POST</w:t>
      </w:r>
      <w:r>
        <w:t>121][102</w:t>
      </w:r>
      <w:r>
        <w:t>][NR NTN] TN NTN mobility during RRC_INACTIVE</w:t>
      </w:r>
      <w:r>
        <w:t xml:space="preserve"> (Qualcomm</w:t>
      </w:r>
      <w:r>
        <w:t>)</w:t>
      </w:r>
    </w:p>
    <w:p w14:paraId="6D78EA19" w14:textId="3C73D2F3" w:rsidR="00205299" w:rsidRDefault="00205299" w:rsidP="00205299">
      <w:pPr>
        <w:pStyle w:val="EmailDiscussion2"/>
        <w:ind w:left="1619" w:firstLine="0"/>
      </w:pPr>
      <w:r>
        <w:t xml:space="preserve">Scope: </w:t>
      </w:r>
      <w:r>
        <w:t>Further c</w:t>
      </w:r>
      <w:r w:rsidR="005570A5">
        <w:t xml:space="preserve">heck </w:t>
      </w:r>
      <w:hyperlink r:id="rId145" w:tooltip="C:Data3GPPRAN2InboxR2-2301995.zip" w:history="1">
        <w:r w:rsidRPr="00485AEE">
          <w:rPr>
            <w:rStyle w:val="Hyperlink"/>
          </w:rPr>
          <w:t>R2-2301995</w:t>
        </w:r>
      </w:hyperlink>
    </w:p>
    <w:p w14:paraId="52B9C40E" w14:textId="1085EA18" w:rsidR="00205299" w:rsidRDefault="00205299" w:rsidP="00205299">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 xml:space="preserve">outcome: Agreeable CR </w:t>
      </w:r>
    </w:p>
    <w:p w14:paraId="0B2FA118" w14:textId="00048226" w:rsidR="00205299" w:rsidRPr="000121FF" w:rsidRDefault="00205299" w:rsidP="00205299">
      <w:pPr>
        <w:pStyle w:val="EmailDiscussion2"/>
        <w:ind w:left="1619" w:firstLine="0"/>
      </w:pPr>
      <w:r>
        <w:t>Deadline:  Short</w:t>
      </w:r>
    </w:p>
    <w:p w14:paraId="2BE77C15" w14:textId="77777777" w:rsidR="000121FF" w:rsidRDefault="000121FF" w:rsidP="0016289D">
      <w:pPr>
        <w:pStyle w:val="Doc-text2"/>
      </w:pPr>
    </w:p>
    <w:p w14:paraId="4A1C37D1" w14:textId="77777777" w:rsidR="000121FF" w:rsidRPr="0016289D" w:rsidRDefault="000121FF" w:rsidP="0016289D">
      <w:pPr>
        <w:pStyle w:val="Doc-text2"/>
      </w:pPr>
    </w:p>
    <w:p w14:paraId="30DE96F5" w14:textId="70619C11" w:rsidR="006C61C9" w:rsidRDefault="006C61C9" w:rsidP="000F2863">
      <w:pPr>
        <w:pStyle w:val="Comments"/>
      </w:pPr>
      <w:r>
        <w:t>epochTime and T430</w:t>
      </w:r>
    </w:p>
    <w:p w14:paraId="6651EF99" w14:textId="2046DC2D" w:rsidR="006C61C9" w:rsidRDefault="00660340" w:rsidP="006C61C9">
      <w:pPr>
        <w:pStyle w:val="Doc-title"/>
      </w:pPr>
      <w:hyperlink r:id="rId146" w:tooltip="C:Data3GPPExtractsR2-2301529 Clarification on T430 handling for target cell.docx" w:history="1">
        <w:r w:rsidR="006C61C9" w:rsidRPr="006418C9">
          <w:rPr>
            <w:rStyle w:val="Hyperlink"/>
          </w:rPr>
          <w:t>R2-2301529</w:t>
        </w:r>
      </w:hyperlink>
      <w:r w:rsidR="006C61C9">
        <w:tab/>
        <w:t>Clarification on T430 handling for target cell</w:t>
      </w:r>
      <w:r w:rsidR="006C61C9">
        <w:tab/>
        <w:t>ASUSTeK</w:t>
      </w:r>
      <w:r w:rsidR="006C61C9">
        <w:tab/>
        <w:t>CR</w:t>
      </w:r>
      <w:r w:rsidR="006C61C9">
        <w:tab/>
        <w:t>Rel-17</w:t>
      </w:r>
      <w:r w:rsidR="006C61C9">
        <w:tab/>
        <w:t>38.331</w:t>
      </w:r>
      <w:r w:rsidR="006C61C9">
        <w:tab/>
        <w:t>17.3.0</w:t>
      </w:r>
      <w:r w:rsidR="006C61C9">
        <w:tab/>
        <w:t>3905</w:t>
      </w:r>
      <w:r w:rsidR="006C61C9">
        <w:tab/>
        <w:t>-</w:t>
      </w:r>
      <w:r w:rsidR="006C61C9">
        <w:tab/>
        <w:t>F</w:t>
      </w:r>
      <w:r w:rsidR="006C61C9">
        <w:tab/>
        <w:t>NR_NTN_solutions-Core</w:t>
      </w:r>
    </w:p>
    <w:p w14:paraId="61875CDF" w14:textId="77777777" w:rsidR="004B7EA5" w:rsidRDefault="00660340" w:rsidP="004B7EA5">
      <w:pPr>
        <w:pStyle w:val="Doc-title"/>
      </w:pPr>
      <w:hyperlink r:id="rId147" w:tooltip="C:Data3GPPExtractsR2-2301477.docx" w:history="1">
        <w:r w:rsidR="004B7EA5" w:rsidRPr="006418C9">
          <w:rPr>
            <w:rStyle w:val="Hyperlink"/>
          </w:rPr>
          <w:t>R2-2301477</w:t>
        </w:r>
      </w:hyperlink>
      <w:r w:rsidR="004B7EA5">
        <w:tab/>
        <w:t>Correction for NR NTN on reconfiguration with sync</w:t>
      </w:r>
      <w:r w:rsidR="004B7EA5">
        <w:tab/>
        <w:t>Samsung</w:t>
      </w:r>
      <w:r w:rsidR="004B7EA5">
        <w:tab/>
        <w:t>CR</w:t>
      </w:r>
      <w:r w:rsidR="004B7EA5">
        <w:tab/>
        <w:t>Rel-17</w:t>
      </w:r>
      <w:r w:rsidR="004B7EA5">
        <w:tab/>
        <w:t>38.331</w:t>
      </w:r>
      <w:r w:rsidR="004B7EA5">
        <w:tab/>
        <w:t>17.3.0</w:t>
      </w:r>
      <w:r w:rsidR="004B7EA5">
        <w:tab/>
        <w:t>3901</w:t>
      </w:r>
      <w:r w:rsidR="004B7EA5">
        <w:tab/>
        <w:t>-</w:t>
      </w:r>
      <w:r w:rsidR="004B7EA5">
        <w:tab/>
        <w:t>F</w:t>
      </w:r>
      <w:r w:rsidR="004B7EA5">
        <w:tab/>
        <w:t>NR_NTN_solutions-Core</w:t>
      </w:r>
    </w:p>
    <w:p w14:paraId="33087849" w14:textId="77777777" w:rsidR="0052028F" w:rsidRDefault="00660340" w:rsidP="0052028F">
      <w:pPr>
        <w:pStyle w:val="Doc-title"/>
      </w:pPr>
      <w:hyperlink r:id="rId148" w:tooltip="C:Data3GPPExtractsR2-2300472 On T430 and epochTime related aspects.docx" w:history="1">
        <w:r w:rsidR="0052028F" w:rsidRPr="006418C9">
          <w:rPr>
            <w:rStyle w:val="Hyperlink"/>
          </w:rPr>
          <w:t>R2-2300472</w:t>
        </w:r>
      </w:hyperlink>
      <w:r w:rsidR="0052028F">
        <w:tab/>
        <w:t>On T430 and epochTime related aspects</w:t>
      </w:r>
      <w:r w:rsidR="0052028F">
        <w:tab/>
        <w:t>Nokia, Nokia Shanghai Bell</w:t>
      </w:r>
      <w:r w:rsidR="0052028F">
        <w:tab/>
        <w:t>discussion</w:t>
      </w:r>
      <w:r w:rsidR="0052028F">
        <w:tab/>
        <w:t>Rel-17</w:t>
      </w:r>
      <w:r w:rsidR="0052028F">
        <w:tab/>
        <w:t>NR_NTN_solutions-Core</w:t>
      </w:r>
    </w:p>
    <w:p w14:paraId="6E19A143" w14:textId="77777777" w:rsidR="006C61C9" w:rsidRDefault="006C61C9" w:rsidP="000F2863">
      <w:pPr>
        <w:pStyle w:val="Comments"/>
      </w:pPr>
    </w:p>
    <w:p w14:paraId="68F3F1C7" w14:textId="718F5274" w:rsidR="000F2863" w:rsidRPr="00B23F1B" w:rsidRDefault="000F2863" w:rsidP="000F2863">
      <w:pPr>
        <w:pStyle w:val="Comments"/>
      </w:pPr>
      <w:r>
        <w:t>Missing reference</w:t>
      </w:r>
    </w:p>
    <w:p w14:paraId="2259B2B1" w14:textId="4A081E8B" w:rsidR="001A598E" w:rsidRDefault="00660340" w:rsidP="001A598E">
      <w:pPr>
        <w:pStyle w:val="Doc-title"/>
      </w:pPr>
      <w:hyperlink r:id="rId149" w:tooltip="C:Data3GPPExtracts38331_CR3793_(Rel-17)_R2-2300267 Correction on missing referencing of the NTN spec in 38.331_v1.docx" w:history="1">
        <w:r w:rsidR="001A598E" w:rsidRPr="006418C9">
          <w:rPr>
            <w:rStyle w:val="Hyperlink"/>
          </w:rPr>
          <w:t>R2-2300267</w:t>
        </w:r>
      </w:hyperlink>
      <w:r w:rsidR="001A598E">
        <w:tab/>
        <w:t>Correction on missing referencing of the NTN spec in 38.331</w:t>
      </w:r>
      <w:r w:rsidR="001A598E">
        <w:tab/>
        <w:t>MediaTek Inc.</w:t>
      </w:r>
      <w:r w:rsidR="001A598E">
        <w:tab/>
        <w:t>CR</w:t>
      </w:r>
      <w:r w:rsidR="001A598E">
        <w:tab/>
        <w:t>Rel-17</w:t>
      </w:r>
      <w:r w:rsidR="001A598E">
        <w:tab/>
        <w:t>38.331</w:t>
      </w:r>
      <w:r w:rsidR="001A598E">
        <w:tab/>
        <w:t>17.3.0</w:t>
      </w:r>
      <w:r w:rsidR="001A598E">
        <w:tab/>
        <w:t>3793</w:t>
      </w:r>
      <w:r w:rsidR="001A598E">
        <w:tab/>
        <w:t>-</w:t>
      </w:r>
      <w:r w:rsidR="001A598E">
        <w:tab/>
        <w:t>F</w:t>
      </w:r>
      <w:r w:rsidR="001A598E">
        <w:tab/>
        <w:t>NR_NTN_solutions-Core</w:t>
      </w:r>
    </w:p>
    <w:p w14:paraId="10EC6E44" w14:textId="7E457140" w:rsidR="000F2863" w:rsidRDefault="00660340" w:rsidP="006C61C9">
      <w:pPr>
        <w:pStyle w:val="Doc-title"/>
      </w:pPr>
      <w:hyperlink r:id="rId150" w:tooltip="C:Data3GPPExtracts38306_CR3794_(Rel-17)_R2-2301392 Correction on missing referencing of the NTN spec in 38.306_v1.docx" w:history="1">
        <w:r w:rsidR="000F2863" w:rsidRPr="006418C9">
          <w:rPr>
            <w:rStyle w:val="Hyperlink"/>
          </w:rPr>
          <w:t>R2-2301392</w:t>
        </w:r>
      </w:hyperlink>
      <w:r w:rsidR="000F2863">
        <w:tab/>
        <w:t>Correction on missing referencing of the NTN spec in 38.306</w:t>
      </w:r>
      <w:r w:rsidR="000F2863">
        <w:tab/>
        <w:t>Mediatek Inc.</w:t>
      </w:r>
      <w:r w:rsidR="000F2863">
        <w:tab/>
        <w:t>CR</w:t>
      </w:r>
      <w:r w:rsidR="000F2863">
        <w:tab/>
        <w:t>Rel-17</w:t>
      </w:r>
      <w:r w:rsidR="000F2863">
        <w:tab/>
        <w:t>38.306</w:t>
      </w:r>
      <w:r w:rsidR="000F2863">
        <w:tab/>
        <w:t>17.3.0</w:t>
      </w:r>
      <w:r w:rsidR="006C61C9">
        <w:tab/>
        <w:t>0862</w:t>
      </w:r>
      <w:r w:rsidR="006C61C9">
        <w:tab/>
        <w:t>-</w:t>
      </w:r>
      <w:r w:rsidR="006C61C9">
        <w:tab/>
        <w:t>F</w:t>
      </w:r>
      <w:r w:rsidR="006C61C9">
        <w:tab/>
        <w:t>NR_NTN_solutions-Core</w:t>
      </w:r>
    </w:p>
    <w:p w14:paraId="594EE737" w14:textId="77777777" w:rsidR="000F2863" w:rsidRDefault="000F2863" w:rsidP="000F2863">
      <w:pPr>
        <w:pStyle w:val="Doc-text2"/>
      </w:pPr>
    </w:p>
    <w:p w14:paraId="40C0DB97" w14:textId="25A1A88B" w:rsidR="0052028F" w:rsidRPr="000F2863" w:rsidRDefault="0052028F" w:rsidP="0052028F">
      <w:pPr>
        <w:pStyle w:val="Comments"/>
      </w:pPr>
      <w:r>
        <w:t>Capability related</w:t>
      </w:r>
    </w:p>
    <w:p w14:paraId="76D5657A" w14:textId="3CED83CA" w:rsidR="001A598E" w:rsidRDefault="00660340" w:rsidP="001A598E">
      <w:pPr>
        <w:pStyle w:val="Doc-title"/>
      </w:pPr>
      <w:hyperlink r:id="rId151" w:tooltip="C:Data3GPPExtracts38306_CR0855_(Rel-17)_R2-2300370 Clarification on NR NTN UE capability eventA4BasedCondHandover-r17.docx" w:history="1">
        <w:r w:rsidR="001A598E" w:rsidRPr="006418C9">
          <w:rPr>
            <w:rStyle w:val="Hyperlink"/>
          </w:rPr>
          <w:t>R2-2300370</w:t>
        </w:r>
      </w:hyperlink>
      <w:r w:rsidR="001A598E">
        <w:tab/>
        <w:t>Clarification on NR NTN UE capability eventA4BasedCondHandover-r17</w:t>
      </w:r>
      <w:r w:rsidR="001A598E">
        <w:tab/>
        <w:t>Intel Corporation</w:t>
      </w:r>
      <w:r w:rsidR="001A598E">
        <w:tab/>
        <w:t>CR</w:t>
      </w:r>
      <w:r w:rsidR="001A598E">
        <w:tab/>
        <w:t>Rel-17</w:t>
      </w:r>
      <w:r w:rsidR="001A598E">
        <w:tab/>
        <w:t>38.306</w:t>
      </w:r>
      <w:r w:rsidR="001A598E">
        <w:tab/>
        <w:t>17.3.0</w:t>
      </w:r>
      <w:r w:rsidR="001A598E">
        <w:tab/>
        <w:t>0855</w:t>
      </w:r>
      <w:r w:rsidR="001A598E">
        <w:tab/>
        <w:t>-</w:t>
      </w:r>
      <w:r w:rsidR="001A598E">
        <w:tab/>
        <w:t>F</w:t>
      </w:r>
      <w:r w:rsidR="001A598E">
        <w:tab/>
        <w:t>NR_NTN_solutions-Core</w:t>
      </w:r>
    </w:p>
    <w:p w14:paraId="3576AB63" w14:textId="582EF232" w:rsidR="001A598E" w:rsidRDefault="00660340" w:rsidP="001A598E">
      <w:pPr>
        <w:pStyle w:val="Doc-title"/>
      </w:pPr>
      <w:hyperlink r:id="rId152" w:tooltip="C:Data3GPPExtracts38331_CR3849_(Rel-17)_R2-2300879 EUTRA capability.docx" w:history="1">
        <w:r w:rsidR="001A598E" w:rsidRPr="006418C9">
          <w:rPr>
            <w:rStyle w:val="Hyperlink"/>
          </w:rPr>
          <w:t>R2-2300879</w:t>
        </w:r>
      </w:hyperlink>
      <w:r w:rsidR="001A598E">
        <w:tab/>
        <w:t>Clarification on TN EUTRA capability reporting</w:t>
      </w:r>
      <w:r w:rsidR="001A598E">
        <w:tab/>
        <w:t>Qualcomm Incorporated</w:t>
      </w:r>
      <w:r w:rsidR="001A598E">
        <w:tab/>
        <w:t>CR</w:t>
      </w:r>
      <w:r w:rsidR="001A598E">
        <w:tab/>
        <w:t>Rel-17</w:t>
      </w:r>
      <w:r w:rsidR="001A598E">
        <w:tab/>
        <w:t>38.331</w:t>
      </w:r>
      <w:r w:rsidR="001A598E">
        <w:tab/>
        <w:t>17.3.0</w:t>
      </w:r>
      <w:r w:rsidR="001A598E">
        <w:tab/>
        <w:t>3849</w:t>
      </w:r>
      <w:r w:rsidR="001A598E">
        <w:tab/>
        <w:t>-</w:t>
      </w:r>
      <w:r w:rsidR="001A598E">
        <w:tab/>
        <w:t>F</w:t>
      </w:r>
      <w:r w:rsidR="001A598E">
        <w:tab/>
        <w:t>NR_NTN_solutions-Core</w:t>
      </w:r>
    </w:p>
    <w:p w14:paraId="3416E401" w14:textId="77777777" w:rsidR="0052028F" w:rsidRDefault="0052028F" w:rsidP="001A598E">
      <w:pPr>
        <w:pStyle w:val="Doc-title"/>
      </w:pPr>
    </w:p>
    <w:p w14:paraId="6D35D3AD" w14:textId="45068178" w:rsidR="0052028F" w:rsidRDefault="0052028F" w:rsidP="0052028F">
      <w:pPr>
        <w:pStyle w:val="Comments"/>
      </w:pPr>
      <w:r>
        <w:t>HARQ field description</w:t>
      </w:r>
    </w:p>
    <w:p w14:paraId="7B17B0E3" w14:textId="387699BA" w:rsidR="001A598E" w:rsidRDefault="00660340" w:rsidP="001A598E">
      <w:pPr>
        <w:pStyle w:val="Doc-title"/>
      </w:pPr>
      <w:hyperlink r:id="rId153" w:tooltip="C:Data3GPPExtractsR2-2301436 CR 38.331.docx" w:history="1">
        <w:r w:rsidR="001A598E" w:rsidRPr="006418C9">
          <w:rPr>
            <w:rStyle w:val="Hyperlink"/>
          </w:rPr>
          <w:t>R2-2301436</w:t>
        </w:r>
      </w:hyperlink>
      <w:r w:rsidR="001A598E">
        <w:tab/>
        <w:t>Correction related to a missing description of a parameter of the number of HARQ processes</w:t>
      </w:r>
      <w:r w:rsidR="001A598E">
        <w:tab/>
        <w:t>Thales</w:t>
      </w:r>
      <w:r w:rsidR="001A598E">
        <w:tab/>
        <w:t>CR</w:t>
      </w:r>
      <w:r w:rsidR="001A598E">
        <w:tab/>
        <w:t>Rel-17</w:t>
      </w:r>
      <w:r w:rsidR="001A598E">
        <w:tab/>
        <w:t>38.331</w:t>
      </w:r>
      <w:r w:rsidR="001A598E">
        <w:tab/>
        <w:t>17.3.0</w:t>
      </w:r>
      <w:r w:rsidR="001A598E">
        <w:tab/>
        <w:t>3892</w:t>
      </w:r>
      <w:r w:rsidR="001A598E">
        <w:tab/>
        <w:t>-</w:t>
      </w:r>
      <w:r w:rsidR="001A598E">
        <w:tab/>
        <w:t>D</w:t>
      </w:r>
      <w:r w:rsidR="001A598E">
        <w:tab/>
        <w:t>NR_NTN_solutions-Core</w:t>
      </w:r>
    </w:p>
    <w:p w14:paraId="3101FB6A" w14:textId="77777777" w:rsidR="0052028F" w:rsidRDefault="0052028F" w:rsidP="0052028F">
      <w:pPr>
        <w:pStyle w:val="Comments"/>
      </w:pPr>
    </w:p>
    <w:p w14:paraId="41B50653" w14:textId="4F9562F4" w:rsidR="0052028F" w:rsidRDefault="0052028F" w:rsidP="0052028F">
      <w:pPr>
        <w:pStyle w:val="Comments"/>
      </w:pPr>
      <w:r>
        <w:t>RAT-type</w:t>
      </w:r>
    </w:p>
    <w:p w14:paraId="24B6E321" w14:textId="21181B11" w:rsidR="001A598E" w:rsidRDefault="00660340" w:rsidP="001A598E">
      <w:pPr>
        <w:pStyle w:val="Doc-title"/>
      </w:pPr>
      <w:hyperlink r:id="rId154" w:tooltip="C:Data3GPPExtractsR2-2301687 Discussion on the RAT type of TN and NTN.docx" w:history="1">
        <w:r w:rsidR="001A598E" w:rsidRPr="006418C9">
          <w:rPr>
            <w:rStyle w:val="Hyperlink"/>
          </w:rPr>
          <w:t>R2-2301687</w:t>
        </w:r>
      </w:hyperlink>
      <w:r w:rsidR="001A598E">
        <w:tab/>
        <w:t>Discussion on the RAT type of TN and NTN</w:t>
      </w:r>
      <w:r w:rsidR="001A598E">
        <w:tab/>
        <w:t>CATT</w:t>
      </w:r>
      <w:r w:rsidR="001A598E">
        <w:tab/>
        <w:t>discussion</w:t>
      </w:r>
      <w:r w:rsidR="001A598E">
        <w:tab/>
        <w:t>Rel-17</w:t>
      </w:r>
      <w:r w:rsidR="001A598E">
        <w:tab/>
        <w:t>NR_NTN_solutions-Core</w:t>
      </w:r>
    </w:p>
    <w:p w14:paraId="618CFB03" w14:textId="77777777" w:rsidR="00115570" w:rsidRDefault="00115570" w:rsidP="00115570">
      <w:pPr>
        <w:pStyle w:val="Doc-title"/>
        <w:rPr>
          <w:highlight w:val="yellow"/>
        </w:rPr>
      </w:pPr>
    </w:p>
    <w:p w14:paraId="78867A5A" w14:textId="4989E2DC" w:rsidR="00115570" w:rsidRPr="00115570" w:rsidRDefault="00115570" w:rsidP="00115570">
      <w:pPr>
        <w:pStyle w:val="Comments"/>
      </w:pPr>
      <w:r>
        <w:t>W</w:t>
      </w:r>
      <w:r w:rsidRPr="00115570">
        <w:t>ithdrawn</w:t>
      </w:r>
    </w:p>
    <w:p w14:paraId="385E5E6F" w14:textId="77777777" w:rsidR="00115570" w:rsidRDefault="00115570" w:rsidP="00115570">
      <w:pPr>
        <w:pStyle w:val="Doc-title"/>
      </w:pPr>
      <w:r w:rsidRPr="00205299">
        <w:t>R2-2300268</w:t>
      </w:r>
      <w:r w:rsidRPr="00205299">
        <w:tab/>
        <w:t>Correction on missing referencing of the NTN spec in 38.306</w:t>
      </w:r>
      <w:r w:rsidRPr="00205299">
        <w:tab/>
        <w:t>MediaTek Inc.</w:t>
      </w:r>
      <w:r w:rsidRPr="00205299">
        <w:tab/>
        <w:t>CR</w:t>
      </w:r>
      <w:r w:rsidRPr="00205299">
        <w:tab/>
        <w:t>Rel-17</w:t>
      </w:r>
      <w:r>
        <w:tab/>
        <w:t>38.331</w:t>
      </w:r>
      <w:r>
        <w:tab/>
        <w:t>17.3.0</w:t>
      </w:r>
      <w:r>
        <w:tab/>
        <w:t>3794</w:t>
      </w:r>
      <w:r>
        <w:tab/>
        <w:t>-</w:t>
      </w:r>
      <w:r>
        <w:tab/>
        <w:t>A</w:t>
      </w:r>
      <w:r>
        <w:tab/>
        <w:t>NR_NTN_solutions-Core</w:t>
      </w:r>
      <w:r>
        <w:tab/>
        <w:t>Withdrawn</w:t>
      </w:r>
    </w:p>
    <w:p w14:paraId="718C4B81" w14:textId="77777777" w:rsidR="00115570" w:rsidRPr="00115570" w:rsidRDefault="00115570" w:rsidP="00115570">
      <w:pPr>
        <w:pStyle w:val="Doc-text2"/>
        <w:ind w:left="0" w:firstLine="0"/>
      </w:pPr>
    </w:p>
    <w:p w14:paraId="277037C5" w14:textId="77777777" w:rsidR="001A598E" w:rsidRDefault="001A598E" w:rsidP="001A598E">
      <w:pPr>
        <w:pStyle w:val="Heading2"/>
      </w:pPr>
      <w:r>
        <w:t>6.8</w:t>
      </w:r>
      <w:r>
        <w:tab/>
        <w:t xml:space="preserve">Reduced Capability </w:t>
      </w:r>
    </w:p>
    <w:p w14:paraId="17184428" w14:textId="680076B6" w:rsidR="001A598E" w:rsidRDefault="001A598E" w:rsidP="001A598E">
      <w:pPr>
        <w:pStyle w:val="Comments"/>
      </w:pPr>
      <w:r>
        <w:t xml:space="preserve">(NR_redcap-Core; leading WG: RAN1; REL-17; WID: </w:t>
      </w:r>
      <w:hyperlink r:id="rId155" w:tooltip="C:Data3GPParchiveRANRAN#92TdocsRP-211574.zip" w:history="1">
        <w:r w:rsidRPr="006418C9">
          <w:rPr>
            <w:rStyle w:val="Hyperlink"/>
          </w:rPr>
          <w:t>RP-211574</w:t>
        </w:r>
      </w:hyperlink>
      <w:r>
        <w:t>)</w:t>
      </w:r>
    </w:p>
    <w:p w14:paraId="18FB5FDE" w14:textId="77777777" w:rsidR="001A598E" w:rsidRDefault="001A598E" w:rsidP="001A598E">
      <w:pPr>
        <w:pStyle w:val="Comments"/>
      </w:pPr>
      <w:r w:rsidRPr="007B3B3A">
        <w:t xml:space="preserve">Tdoc Limitation: </w:t>
      </w:r>
      <w:r>
        <w:t>3</w:t>
      </w:r>
      <w:r w:rsidRPr="007B3B3A">
        <w:t xml:space="preserve"> tdocs</w:t>
      </w:r>
    </w:p>
    <w:p w14:paraId="7E997700" w14:textId="77777777" w:rsidR="001A598E" w:rsidRPr="00D9011A" w:rsidRDefault="001A598E" w:rsidP="001A598E">
      <w:pPr>
        <w:pStyle w:val="Heading3"/>
      </w:pPr>
      <w:r>
        <w:t>6.8.1</w:t>
      </w:r>
      <w:r>
        <w:tab/>
        <w:t xml:space="preserve">General </w:t>
      </w:r>
    </w:p>
    <w:p w14:paraId="7D5B47F1" w14:textId="77777777" w:rsidR="001A598E" w:rsidRDefault="001A598E" w:rsidP="001A598E">
      <w:pPr>
        <w:pStyle w:val="Heading3"/>
      </w:pPr>
      <w:r>
        <w:t>6.8.2</w:t>
      </w:r>
      <w:r>
        <w:tab/>
        <w:t>C</w:t>
      </w:r>
      <w:r w:rsidRPr="00D9011A">
        <w:t>P corrections</w:t>
      </w:r>
    </w:p>
    <w:p w14:paraId="31E3D86B" w14:textId="77777777" w:rsidR="001A598E" w:rsidRDefault="001A598E" w:rsidP="001A598E">
      <w:pPr>
        <w:pStyle w:val="Comments"/>
      </w:pPr>
      <w:r>
        <w:t>Includes also stage-2 corrections if needed</w:t>
      </w:r>
    </w:p>
    <w:p w14:paraId="2878FEDE" w14:textId="77777777" w:rsidR="00384F5F" w:rsidRDefault="00384F5F" w:rsidP="001A598E">
      <w:pPr>
        <w:pStyle w:val="Comments"/>
      </w:pPr>
    </w:p>
    <w:p w14:paraId="44D64CA9" w14:textId="192532CA" w:rsidR="00384F5F" w:rsidRDefault="00384F5F" w:rsidP="001A598E">
      <w:pPr>
        <w:pStyle w:val="Comments"/>
      </w:pPr>
      <w:r>
        <w:t>RedCap &amp; SDT</w:t>
      </w:r>
    </w:p>
    <w:p w14:paraId="7AEC4C49" w14:textId="0B85E59C" w:rsidR="00384F5F" w:rsidRDefault="00144A5F" w:rsidP="00384F5F">
      <w:pPr>
        <w:pStyle w:val="Comments"/>
      </w:pPr>
      <w:r>
        <w:t xml:space="preserve">Option 1: </w:t>
      </w:r>
      <w:r w:rsidR="00702CD4">
        <w:t>CG/RA</w:t>
      </w:r>
      <w:r>
        <w:t>-</w:t>
      </w:r>
      <w:r w:rsidR="00384F5F">
        <w:t xml:space="preserve">SDT can only be </w:t>
      </w:r>
      <w:r>
        <w:t>performed</w:t>
      </w:r>
      <w:r w:rsidR="00AD6912">
        <w:t xml:space="preserve"> if the initial </w:t>
      </w:r>
      <w:r w:rsidR="00A8478D">
        <w:t>DL BWP includes the</w:t>
      </w:r>
      <w:r w:rsidR="00AD6912">
        <w:t xml:space="preserve"> CD-SSB</w:t>
      </w:r>
    </w:p>
    <w:p w14:paraId="2C88C218" w14:textId="1999106F" w:rsidR="00384F5F" w:rsidRDefault="00384F5F" w:rsidP="00384F5F">
      <w:pPr>
        <w:pStyle w:val="Comments"/>
      </w:pPr>
      <w:r>
        <w:rPr>
          <w:rFonts w:eastAsia="SimSun" w:hint="eastAsia"/>
          <w:lang w:eastAsia="zh-CN"/>
        </w:rPr>
        <w:t>O</w:t>
      </w:r>
      <w:r>
        <w:rPr>
          <w:rFonts w:eastAsia="SimSun"/>
          <w:lang w:eastAsia="zh-CN"/>
        </w:rPr>
        <w:t xml:space="preserve">ption 2: </w:t>
      </w:r>
      <w:r w:rsidR="00702CD4">
        <w:t>CG/RA</w:t>
      </w:r>
      <w:r w:rsidR="00144A5F">
        <w:t xml:space="preserve">-SDT </w:t>
      </w:r>
      <w:r w:rsidR="00AD6912">
        <w:t xml:space="preserve">can also be </w:t>
      </w:r>
      <w:r w:rsidR="00144A5F">
        <w:t>performed</w:t>
      </w:r>
      <w:r w:rsidR="00AD6912">
        <w:t xml:space="preserve"> </w:t>
      </w:r>
      <w:r w:rsidR="00A8478D">
        <w:t xml:space="preserve">if the initial DL BWP </w:t>
      </w:r>
      <w:r w:rsidR="00CC2717">
        <w:t>d</w:t>
      </w:r>
      <w:r w:rsidR="002C1DA8">
        <w:t>o</w:t>
      </w:r>
      <w:r w:rsidR="00CC2717">
        <w:t>e</w:t>
      </w:r>
      <w:r w:rsidR="002C1DA8">
        <w:t xml:space="preserve">s not </w:t>
      </w:r>
      <w:r w:rsidR="00A8478D">
        <w:t>include</w:t>
      </w:r>
      <w:r w:rsidR="002C1DA8">
        <w:t xml:space="preserve"> the CD-SSB but a N</w:t>
      </w:r>
      <w:r w:rsidR="00D14876">
        <w:t>CD-SS</w:t>
      </w:r>
      <w:r w:rsidR="002C1DA8">
        <w:t>B (to be signalled to the UE)</w:t>
      </w:r>
      <w:r w:rsidR="002C1DA8">
        <w:rPr>
          <w:rFonts w:eastAsia="SimSun"/>
          <w:lang w:eastAsia="zh-CN"/>
        </w:rPr>
        <w:t xml:space="preserve">. </w:t>
      </w:r>
      <w:r w:rsidR="008A6438">
        <w:rPr>
          <w:rFonts w:eastAsia="SimSun"/>
          <w:lang w:eastAsia="zh-CN"/>
        </w:rPr>
        <w:t>A corresponding UE capability is introduced</w:t>
      </w:r>
    </w:p>
    <w:p w14:paraId="7A061E10" w14:textId="5A072D55" w:rsidR="00002830" w:rsidRDefault="00384F5F" w:rsidP="00384F5F">
      <w:pPr>
        <w:pStyle w:val="Comments"/>
      </w:pPr>
      <w:r>
        <w:rPr>
          <w:rFonts w:eastAsia="SimSun" w:hint="eastAsia"/>
          <w:lang w:eastAsia="zh-CN"/>
        </w:rPr>
        <w:t>O</w:t>
      </w:r>
      <w:r>
        <w:rPr>
          <w:rFonts w:eastAsia="SimSun"/>
          <w:lang w:eastAsia="zh-CN"/>
        </w:rPr>
        <w:t xml:space="preserve">ption 3: </w:t>
      </w:r>
      <w:r w:rsidR="00702CD4">
        <w:t>CG/RA</w:t>
      </w:r>
      <w:r w:rsidR="003775DC">
        <w:t xml:space="preserve">-SDT can be </w:t>
      </w:r>
      <w:r w:rsidR="002C1DA8">
        <w:t xml:space="preserve">performed </w:t>
      </w:r>
      <w:r w:rsidR="003775DC">
        <w:t>even if the initial DL BWP does not include any SSB</w:t>
      </w:r>
      <w:r w:rsidR="002C1DA8">
        <w:t>. I</w:t>
      </w:r>
      <w:r w:rsidR="00144A5F" w:rsidRPr="00002830">
        <w:t xml:space="preserve">t’s </w:t>
      </w:r>
      <w:r w:rsidR="00AD6912" w:rsidRPr="00002830">
        <w:t xml:space="preserve">up to UE implementation </w:t>
      </w:r>
      <w:r w:rsidR="00144A5F" w:rsidRPr="00002830">
        <w:t xml:space="preserve">whether </w:t>
      </w:r>
      <w:r w:rsidR="00002830" w:rsidRPr="00002830">
        <w:t>to</w:t>
      </w:r>
      <w:r w:rsidR="002C1DA8">
        <w:t xml:space="preserve"> perform a new RSRP measurement on CB-SSB</w:t>
      </w:r>
      <w:r w:rsidR="00002830" w:rsidRPr="00002830">
        <w:t xml:space="preserve"> before CG transmission</w:t>
      </w:r>
      <w:r w:rsidR="002C1DA8">
        <w:t xml:space="preserve">. </w:t>
      </w:r>
      <w:r w:rsidR="002C1DA8">
        <w:rPr>
          <w:rFonts w:eastAsia="SimSun"/>
          <w:lang w:eastAsia="zh-CN"/>
        </w:rPr>
        <w:t>A corresponding UE capability could be introduced</w:t>
      </w:r>
    </w:p>
    <w:p w14:paraId="0BB2DC08" w14:textId="4CE42C8B" w:rsidR="00384F5F" w:rsidRDefault="00384F5F" w:rsidP="00B01AA2">
      <w:pPr>
        <w:pStyle w:val="Comments"/>
      </w:pPr>
      <w:r w:rsidRPr="00B01AA2">
        <w:rPr>
          <w:rFonts w:hint="eastAsia"/>
        </w:rPr>
        <w:t>O</w:t>
      </w:r>
      <w:r w:rsidRPr="00B01AA2">
        <w:t>ption 4</w:t>
      </w:r>
      <w:r w:rsidR="00B01AA2" w:rsidRPr="00B01AA2">
        <w:t xml:space="preserve">: If </w:t>
      </w:r>
      <w:r w:rsidR="008A6438">
        <w:t xml:space="preserve">the </w:t>
      </w:r>
      <w:r w:rsidR="00B01AA2" w:rsidRPr="00B01AA2">
        <w:t xml:space="preserve">network configures </w:t>
      </w:r>
      <w:r w:rsidR="002C1DA8">
        <w:t xml:space="preserve">a </w:t>
      </w:r>
      <w:r w:rsidR="00B01AA2" w:rsidRPr="00B01AA2">
        <w:t xml:space="preserve">REDCAP-specific initial DL BWP that </w:t>
      </w:r>
      <w:r w:rsidR="002C1DA8">
        <w:t xml:space="preserve">does not include the </w:t>
      </w:r>
      <w:r w:rsidR="00B01AA2" w:rsidRPr="00B01AA2">
        <w:t xml:space="preserve">CD-SSB, </w:t>
      </w:r>
      <w:r w:rsidR="008A6438">
        <w:t xml:space="preserve">the </w:t>
      </w:r>
      <w:r w:rsidR="00B01AA2" w:rsidRPr="00B01AA2">
        <w:t>UE monitor</w:t>
      </w:r>
      <w:r w:rsidR="008A6438">
        <w:t>s</w:t>
      </w:r>
      <w:r w:rsidR="00B01AA2" w:rsidRPr="00B01AA2">
        <w:t xml:space="preserve"> PDCCH on initialDownlinkBWP during the CG</w:t>
      </w:r>
      <w:r w:rsidR="00702CD4">
        <w:t>/RA</w:t>
      </w:r>
      <w:r w:rsidR="00B01AA2" w:rsidRPr="00B01AA2">
        <w:t>-SDT procedure.</w:t>
      </w:r>
    </w:p>
    <w:p w14:paraId="2B10B4DE" w14:textId="739F590B" w:rsidR="00D1753E" w:rsidRDefault="00D1753E" w:rsidP="00911198">
      <w:pPr>
        <w:pStyle w:val="Doc-text2"/>
        <w:numPr>
          <w:ilvl w:val="0"/>
          <w:numId w:val="19"/>
        </w:numPr>
      </w:pPr>
      <w:r>
        <w:t xml:space="preserve">Samsung thinks option 4 is a compromise but would prefer option 1 and cannot </w:t>
      </w:r>
      <w:r w:rsidR="00A74540">
        <w:t xml:space="preserve">agree </w:t>
      </w:r>
      <w:r>
        <w:t>option 2</w:t>
      </w:r>
    </w:p>
    <w:p w14:paraId="5E7793AB" w14:textId="2C144D2B" w:rsidR="00D1753E" w:rsidRDefault="00D1753E" w:rsidP="00911198">
      <w:pPr>
        <w:pStyle w:val="Doc-text2"/>
        <w:numPr>
          <w:ilvl w:val="0"/>
          <w:numId w:val="19"/>
        </w:numPr>
      </w:pPr>
      <w:r>
        <w:t>QC think option 4 is the least favourable because of the need to switch among BWPs. Similar issues for option 3 that would increase implementation complexity. Would prefer 1 or 2</w:t>
      </w:r>
    </w:p>
    <w:p w14:paraId="4F73E490" w14:textId="571B166C" w:rsidR="00D1753E" w:rsidRDefault="00D1753E" w:rsidP="00911198">
      <w:pPr>
        <w:pStyle w:val="Doc-text2"/>
        <w:numPr>
          <w:ilvl w:val="0"/>
          <w:numId w:val="19"/>
        </w:numPr>
      </w:pPr>
      <w:r>
        <w:t>LG shares QC view on option 4 and prefers option 1</w:t>
      </w:r>
    </w:p>
    <w:p w14:paraId="21E130D5" w14:textId="63E09401" w:rsidR="00D1753E" w:rsidRDefault="00D1753E" w:rsidP="00911198">
      <w:pPr>
        <w:pStyle w:val="Doc-text2"/>
        <w:numPr>
          <w:ilvl w:val="0"/>
          <w:numId w:val="19"/>
        </w:numPr>
      </w:pPr>
      <w:r>
        <w:t>ZTE thinks there is no need for the UE to switch for option 2 and wants to understand if we support the use case. Thinks the NW needs to support NCD-SSB</w:t>
      </w:r>
    </w:p>
    <w:p w14:paraId="74803B3B" w14:textId="0201255F" w:rsidR="00D1753E" w:rsidRDefault="00D1753E" w:rsidP="00911198">
      <w:pPr>
        <w:pStyle w:val="Doc-text2"/>
        <w:numPr>
          <w:ilvl w:val="0"/>
          <w:numId w:val="19"/>
        </w:numPr>
      </w:pPr>
      <w:r>
        <w:t>CMCC supports option 2 has they have a use case for this. VDF thinks the use case exists and we should find a way between option 3 and 2.</w:t>
      </w:r>
    </w:p>
    <w:p w14:paraId="45380C2B" w14:textId="76906DC7" w:rsidR="00D1753E" w:rsidRDefault="00D1753E" w:rsidP="00911198">
      <w:pPr>
        <w:pStyle w:val="Doc-text2"/>
        <w:numPr>
          <w:ilvl w:val="0"/>
          <w:numId w:val="19"/>
        </w:numPr>
      </w:pPr>
      <w:r>
        <w:t>Mediatek thinks option 4 is not a reasonable proposal to solve the issue. Considering the operators interest Mediatek thinks that there is only one option, i.e. option 2</w:t>
      </w:r>
    </w:p>
    <w:p w14:paraId="01034C3D" w14:textId="4C0D4369" w:rsidR="00D1753E" w:rsidRDefault="00D1753E" w:rsidP="00911198">
      <w:pPr>
        <w:pStyle w:val="Doc-text2"/>
        <w:numPr>
          <w:ilvl w:val="0"/>
          <w:numId w:val="10"/>
        </w:numPr>
      </w:pPr>
      <w:r>
        <w:t>Option 4 is no longer considered</w:t>
      </w:r>
    </w:p>
    <w:p w14:paraId="70AA3056" w14:textId="0AB87297" w:rsidR="00D1753E" w:rsidRDefault="00D1753E" w:rsidP="00911198">
      <w:pPr>
        <w:pStyle w:val="Doc-text2"/>
        <w:numPr>
          <w:ilvl w:val="0"/>
          <w:numId w:val="19"/>
        </w:numPr>
      </w:pPr>
      <w:r>
        <w:t>Vivo agrees with QC. Also for option3 there is a need to switch so option 2 is the only reasonable one.</w:t>
      </w:r>
    </w:p>
    <w:p w14:paraId="117D3073" w14:textId="6EAED2ED" w:rsidR="00D1753E" w:rsidRDefault="000371E8" w:rsidP="00911198">
      <w:pPr>
        <w:pStyle w:val="Doc-text2"/>
        <w:numPr>
          <w:ilvl w:val="0"/>
          <w:numId w:val="19"/>
        </w:numPr>
      </w:pPr>
      <w:r>
        <w:t>Oppo also agrees that option 3 should be excluded. So it should be either option 1 or 2. But 2 requires more work. Xiaomi agrees. Huawei also agrees and think we can try option 2 and go for that if we can fix the details,</w:t>
      </w:r>
      <w:r w:rsidR="00A74540">
        <w:t xml:space="preserve"> otherwise fall back to option 1</w:t>
      </w:r>
      <w:r>
        <w:t>.</w:t>
      </w:r>
    </w:p>
    <w:p w14:paraId="1367909E" w14:textId="43DEC023" w:rsidR="000371E8" w:rsidRDefault="000371E8" w:rsidP="00911198">
      <w:pPr>
        <w:pStyle w:val="Doc-text2"/>
        <w:numPr>
          <w:ilvl w:val="0"/>
          <w:numId w:val="19"/>
        </w:numPr>
      </w:pPr>
      <w:r>
        <w:t>Samsung thinks we already discussed NCD-SSB support for idle/ina</w:t>
      </w:r>
      <w:r w:rsidR="00A74540">
        <w:t>c</w:t>
      </w:r>
      <w:r>
        <w:t xml:space="preserve">tive and decided not to do it. </w:t>
      </w:r>
    </w:p>
    <w:p w14:paraId="5C56E561" w14:textId="0963D965" w:rsidR="000371E8" w:rsidRDefault="000371E8" w:rsidP="00911198">
      <w:pPr>
        <w:pStyle w:val="Doc-text2"/>
        <w:numPr>
          <w:ilvl w:val="0"/>
          <w:numId w:val="19"/>
        </w:numPr>
      </w:pPr>
      <w:r>
        <w:t>Apple likes what HW suggested and try with option 2 and if it does not work fall back to option 1.</w:t>
      </w:r>
    </w:p>
    <w:p w14:paraId="0CAAA40A" w14:textId="142C7B2F" w:rsidR="000371E8" w:rsidRDefault="000371E8" w:rsidP="00911198">
      <w:pPr>
        <w:pStyle w:val="Doc-text2"/>
        <w:numPr>
          <w:ilvl w:val="0"/>
          <w:numId w:val="19"/>
        </w:numPr>
      </w:pPr>
      <w:r>
        <w:t>Nokia would like to exclude RA-SDT from the discussion</w:t>
      </w:r>
    </w:p>
    <w:p w14:paraId="7E81F7F0" w14:textId="0201D21B" w:rsidR="000371E8" w:rsidRDefault="000371E8" w:rsidP="00911198">
      <w:pPr>
        <w:pStyle w:val="Doc-text2"/>
        <w:numPr>
          <w:ilvl w:val="0"/>
          <w:numId w:val="10"/>
        </w:numPr>
      </w:pPr>
      <w:r>
        <w:t>Option 3 is no longer considered</w:t>
      </w:r>
      <w:r w:rsidR="009113A4">
        <w:t xml:space="preserve"> for this issue </w:t>
      </w:r>
    </w:p>
    <w:p w14:paraId="5697AF4A" w14:textId="680D294A" w:rsidR="000371E8" w:rsidRDefault="000371E8" w:rsidP="00911198">
      <w:pPr>
        <w:pStyle w:val="Doc-text2"/>
        <w:numPr>
          <w:ilvl w:val="0"/>
          <w:numId w:val="19"/>
        </w:numPr>
      </w:pPr>
      <w:r>
        <w:t>T-Mobile thinks the use case should be supported</w:t>
      </w:r>
    </w:p>
    <w:p w14:paraId="67349A37" w14:textId="0B261497" w:rsidR="000371E8" w:rsidRDefault="000371E8" w:rsidP="00911198">
      <w:pPr>
        <w:pStyle w:val="Doc-text2"/>
        <w:numPr>
          <w:ilvl w:val="0"/>
          <w:numId w:val="19"/>
        </w:numPr>
      </w:pPr>
      <w:r>
        <w:t>China Telecom would like to support the use case and prefers option 2</w:t>
      </w:r>
    </w:p>
    <w:p w14:paraId="5BF5D8A5" w14:textId="3522187F" w:rsidR="000371E8" w:rsidRDefault="000371E8" w:rsidP="00911198">
      <w:pPr>
        <w:pStyle w:val="Doc-text2"/>
        <w:numPr>
          <w:ilvl w:val="0"/>
          <w:numId w:val="19"/>
        </w:numPr>
      </w:pPr>
      <w:r>
        <w:t>QC prefers option 1 as a baseline for R17 and wonders whether we can have option 2 in R18 with early implementation</w:t>
      </w:r>
    </w:p>
    <w:p w14:paraId="684C5D4A" w14:textId="4D600890" w:rsidR="000371E8" w:rsidRDefault="000371E8" w:rsidP="00911198">
      <w:pPr>
        <w:pStyle w:val="Doc-text2"/>
        <w:numPr>
          <w:ilvl w:val="0"/>
          <w:numId w:val="19"/>
        </w:numPr>
      </w:pPr>
      <w:r>
        <w:t xml:space="preserve">ZTE thinks that it’s possible to have even less changes </w:t>
      </w:r>
      <w:r w:rsidR="00A74540">
        <w:t>for option 2 if we don’t include the NCD-S</w:t>
      </w:r>
      <w:r>
        <w:t>SB configuration in the release message.</w:t>
      </w:r>
    </w:p>
    <w:p w14:paraId="0452C647" w14:textId="443C01F3" w:rsidR="000371E8" w:rsidRDefault="00792F35" w:rsidP="00911198">
      <w:pPr>
        <w:pStyle w:val="Doc-text2"/>
        <w:numPr>
          <w:ilvl w:val="0"/>
          <w:numId w:val="19"/>
        </w:numPr>
      </w:pPr>
      <w:r>
        <w:t>Xiaomi thinks we need to verify the specification impacts</w:t>
      </w:r>
    </w:p>
    <w:p w14:paraId="4D23AA42" w14:textId="0DB1AA18" w:rsidR="00792F35" w:rsidRDefault="00792F35" w:rsidP="00911198">
      <w:pPr>
        <w:pStyle w:val="Doc-text2"/>
        <w:numPr>
          <w:ilvl w:val="0"/>
          <w:numId w:val="19"/>
        </w:numPr>
      </w:pPr>
      <w:r>
        <w:t>Intel thinks RAN1 is discussing this and there are concerns with option 2</w:t>
      </w:r>
    </w:p>
    <w:p w14:paraId="6C477DCA" w14:textId="323ABAA3" w:rsidR="00792F35" w:rsidRDefault="00792F35" w:rsidP="00911198">
      <w:pPr>
        <w:pStyle w:val="Doc-text2"/>
        <w:numPr>
          <w:ilvl w:val="0"/>
          <w:numId w:val="19"/>
        </w:numPr>
      </w:pPr>
      <w:r>
        <w:t>Vivo supports the proposal to check the details of option 2 offline and then decide whether to go for that.</w:t>
      </w:r>
    </w:p>
    <w:p w14:paraId="24AD0A30" w14:textId="3139C7B6" w:rsidR="00792F35" w:rsidRDefault="00A74540" w:rsidP="00911198">
      <w:pPr>
        <w:pStyle w:val="Doc-text2"/>
        <w:numPr>
          <w:ilvl w:val="0"/>
          <w:numId w:val="19"/>
        </w:numPr>
      </w:pPr>
      <w:r>
        <w:t>Nokia thinks that at the e</w:t>
      </w:r>
      <w:r w:rsidR="00792F35">
        <w:t xml:space="preserve">nd we need to consult with RAN1 and thinks that we should exclude RA-SDT. </w:t>
      </w:r>
    </w:p>
    <w:p w14:paraId="49B5D250" w14:textId="233ABA78" w:rsidR="00792F35" w:rsidRDefault="00792F35" w:rsidP="00911198">
      <w:pPr>
        <w:pStyle w:val="Doc-text2"/>
        <w:numPr>
          <w:ilvl w:val="0"/>
          <w:numId w:val="19"/>
        </w:numPr>
      </w:pPr>
      <w:r>
        <w:t>ZTE thinks that RedCap UEs have different requirements for reselection.</w:t>
      </w:r>
    </w:p>
    <w:p w14:paraId="1216DA8E" w14:textId="632F2480" w:rsidR="00792F35" w:rsidRDefault="00792F35" w:rsidP="00911198">
      <w:pPr>
        <w:pStyle w:val="Doc-text2"/>
        <w:numPr>
          <w:ilvl w:val="0"/>
          <w:numId w:val="10"/>
        </w:numPr>
      </w:pPr>
      <w:r>
        <w:lastRenderedPageBreak/>
        <w:t xml:space="preserve">Continue offline to check the details of option 2, including the </w:t>
      </w:r>
      <w:r w:rsidR="00C91679">
        <w:t xml:space="preserve">possible </w:t>
      </w:r>
      <w:r>
        <w:t>impact on mobility, and if this can be included in R17 (offline 105)</w:t>
      </w:r>
    </w:p>
    <w:p w14:paraId="4C6949A3" w14:textId="77777777" w:rsidR="00C91679" w:rsidRDefault="00C91679" w:rsidP="001A598E">
      <w:pPr>
        <w:pStyle w:val="Comments"/>
      </w:pPr>
    </w:p>
    <w:p w14:paraId="77CC981C" w14:textId="77777777" w:rsidR="00205299" w:rsidRDefault="00205299" w:rsidP="001A598E">
      <w:pPr>
        <w:pStyle w:val="Comments"/>
      </w:pPr>
    </w:p>
    <w:p w14:paraId="7EF465CD" w14:textId="79378B65" w:rsidR="00205299" w:rsidRDefault="00205299" w:rsidP="00205299">
      <w:pPr>
        <w:pStyle w:val="Doc-text2"/>
        <w:pBdr>
          <w:top w:val="single" w:sz="4" w:space="1" w:color="auto"/>
          <w:left w:val="single" w:sz="4" w:space="4" w:color="auto"/>
          <w:bottom w:val="single" w:sz="4" w:space="1" w:color="auto"/>
          <w:right w:val="single" w:sz="4" w:space="4" w:color="auto"/>
        </w:pBdr>
      </w:pPr>
      <w:r>
        <w:t>Agreements:</w:t>
      </w:r>
    </w:p>
    <w:p w14:paraId="7AC7CC3B" w14:textId="77777777" w:rsidR="00205299" w:rsidRDefault="00205299" w:rsidP="00911198">
      <w:pPr>
        <w:pStyle w:val="Doc-text2"/>
        <w:numPr>
          <w:ilvl w:val="0"/>
          <w:numId w:val="31"/>
        </w:numPr>
        <w:pBdr>
          <w:top w:val="single" w:sz="4" w:space="1" w:color="auto"/>
          <w:left w:val="single" w:sz="4" w:space="4" w:color="auto"/>
          <w:bottom w:val="single" w:sz="4" w:space="1" w:color="auto"/>
          <w:right w:val="single" w:sz="4" w:space="4" w:color="auto"/>
        </w:pBdr>
      </w:pPr>
      <w:r>
        <w:t>Option 4 is no longer considered</w:t>
      </w:r>
    </w:p>
    <w:p w14:paraId="048EE6C3" w14:textId="49FE429E" w:rsidR="00205299" w:rsidRDefault="00205299" w:rsidP="00911198">
      <w:pPr>
        <w:pStyle w:val="Doc-text2"/>
        <w:numPr>
          <w:ilvl w:val="0"/>
          <w:numId w:val="31"/>
        </w:numPr>
        <w:pBdr>
          <w:top w:val="single" w:sz="4" w:space="1" w:color="auto"/>
          <w:left w:val="single" w:sz="4" w:space="4" w:color="auto"/>
          <w:bottom w:val="single" w:sz="4" w:space="1" w:color="auto"/>
          <w:right w:val="single" w:sz="4" w:space="4" w:color="auto"/>
        </w:pBdr>
      </w:pPr>
      <w:r>
        <w:t>Option 3 is no longer considered for this issue</w:t>
      </w:r>
    </w:p>
    <w:p w14:paraId="00F25E97" w14:textId="77777777" w:rsidR="00205299" w:rsidRDefault="00205299" w:rsidP="001A598E">
      <w:pPr>
        <w:pStyle w:val="Comments"/>
      </w:pPr>
    </w:p>
    <w:p w14:paraId="3A4E84C2" w14:textId="77777777" w:rsidR="00205299" w:rsidRDefault="00205299" w:rsidP="001A598E">
      <w:pPr>
        <w:pStyle w:val="Comments"/>
      </w:pPr>
    </w:p>
    <w:p w14:paraId="14A4375B" w14:textId="24D90664" w:rsidR="00384F5F" w:rsidRDefault="00144A5F" w:rsidP="001A598E">
      <w:pPr>
        <w:pStyle w:val="Comments"/>
      </w:pPr>
      <w:r>
        <w:t>Option 1</w:t>
      </w:r>
    </w:p>
    <w:p w14:paraId="12D8165F" w14:textId="77777777" w:rsidR="00384F5F" w:rsidRDefault="00660340" w:rsidP="00384F5F">
      <w:pPr>
        <w:pStyle w:val="Doc-title"/>
      </w:pPr>
      <w:hyperlink r:id="rId156" w:tooltip="C:Data3GPPExtractsR2-2300173 RedCap CG-SDT.doc" w:history="1">
        <w:r w:rsidR="00384F5F" w:rsidRPr="006418C9">
          <w:rPr>
            <w:rStyle w:val="Hyperlink"/>
          </w:rPr>
          <w:t>R2-2300173</w:t>
        </w:r>
      </w:hyperlink>
      <w:r w:rsidR="00384F5F">
        <w:tab/>
        <w:t>Discussion on CG-SDT for RedCap Ues</w:t>
      </w:r>
      <w:r w:rsidR="00384F5F">
        <w:tab/>
        <w:t>OPPO</w:t>
      </w:r>
      <w:r w:rsidR="00384F5F">
        <w:tab/>
        <w:t>discussion</w:t>
      </w:r>
      <w:r w:rsidR="00384F5F">
        <w:tab/>
        <w:t>Rel-17</w:t>
      </w:r>
      <w:r w:rsidR="00384F5F">
        <w:tab/>
        <w:t>NR_redcap-Core</w:t>
      </w:r>
    </w:p>
    <w:p w14:paraId="04DF92C6" w14:textId="77777777" w:rsidR="00510E96" w:rsidRDefault="00660340" w:rsidP="00510E96">
      <w:pPr>
        <w:pStyle w:val="Doc-title"/>
      </w:pPr>
      <w:hyperlink r:id="rId157" w:tooltip="C:Data3GPPExtractsR2-2301727 SDT support in RedCap-specific initial BWP without CD-SSB.DOCX" w:history="1">
        <w:r w:rsidR="00510E96" w:rsidRPr="006418C9">
          <w:rPr>
            <w:rStyle w:val="Hyperlink"/>
          </w:rPr>
          <w:t>R2-2301727</w:t>
        </w:r>
      </w:hyperlink>
      <w:r w:rsidR="00510E96">
        <w:tab/>
        <w:t>SDT support in RedCap-specific initial BWP without CD-SSB</w:t>
      </w:r>
      <w:r w:rsidR="00510E96">
        <w:tab/>
        <w:t>LG Electronics Inc.</w:t>
      </w:r>
      <w:r w:rsidR="00510E96">
        <w:tab/>
        <w:t>discussion</w:t>
      </w:r>
      <w:r w:rsidR="00510E96">
        <w:tab/>
        <w:t>Rel-17</w:t>
      </w:r>
      <w:r w:rsidR="00510E96">
        <w:tab/>
        <w:t>NR_redcap-Core</w:t>
      </w:r>
    </w:p>
    <w:p w14:paraId="6C47CA35" w14:textId="77777777" w:rsidR="00384F5F" w:rsidRDefault="00384F5F" w:rsidP="001A598E">
      <w:pPr>
        <w:pStyle w:val="Comments"/>
      </w:pPr>
    </w:p>
    <w:p w14:paraId="3A8FF8AA" w14:textId="027693D1" w:rsidR="008A6438" w:rsidRDefault="008A6438" w:rsidP="001A598E">
      <w:pPr>
        <w:pStyle w:val="Comments"/>
      </w:pPr>
      <w:r>
        <w:t>Option</w:t>
      </w:r>
      <w:r w:rsidR="004A09A1">
        <w:t xml:space="preserve"> </w:t>
      </w:r>
      <w:r>
        <w:t xml:space="preserve">1 </w:t>
      </w:r>
      <w:r w:rsidR="00B934CC">
        <w:t>or</w:t>
      </w:r>
      <w:r>
        <w:t xml:space="preserve"> Option 2</w:t>
      </w:r>
    </w:p>
    <w:p w14:paraId="0ECBC6A2" w14:textId="77777777" w:rsidR="008A6438" w:rsidRDefault="00660340" w:rsidP="008A6438">
      <w:pPr>
        <w:pStyle w:val="Doc-title"/>
      </w:pPr>
      <w:hyperlink r:id="rId158" w:tooltip="C:Data3GPPExtractsR2-2300190 Discussion on SSB for SDT procedures in RedCap-specific initial BWP.docx" w:history="1">
        <w:r w:rsidR="008A6438" w:rsidRPr="006418C9">
          <w:rPr>
            <w:rStyle w:val="Hyperlink"/>
          </w:rPr>
          <w:t>R2-2300190</w:t>
        </w:r>
      </w:hyperlink>
      <w:r w:rsidR="008A6438">
        <w:tab/>
        <w:t>Discussion on SSB for SDT procedures in RedCap-specific initial BWP</w:t>
      </w:r>
      <w:r w:rsidR="008A6438">
        <w:tab/>
        <w:t>Qualcomm Incorporated</w:t>
      </w:r>
      <w:r w:rsidR="008A6438">
        <w:tab/>
        <w:t>discussion</w:t>
      </w:r>
      <w:r w:rsidR="008A6438">
        <w:tab/>
        <w:t>Rel-17</w:t>
      </w:r>
      <w:r w:rsidR="008A6438">
        <w:tab/>
        <w:t>NR_redcap-Core</w:t>
      </w:r>
    </w:p>
    <w:p w14:paraId="1E3FC095" w14:textId="77777777" w:rsidR="008A6438" w:rsidRDefault="008A6438" w:rsidP="001A598E">
      <w:pPr>
        <w:pStyle w:val="Comments"/>
      </w:pPr>
    </w:p>
    <w:p w14:paraId="71FA26FD" w14:textId="0FC22DDF" w:rsidR="008A6438" w:rsidRDefault="008A6438" w:rsidP="001A598E">
      <w:pPr>
        <w:pStyle w:val="Comments"/>
      </w:pPr>
      <w:r>
        <w:t>Option 2</w:t>
      </w:r>
    </w:p>
    <w:p w14:paraId="01DEE9DF" w14:textId="1DE0069C" w:rsidR="003B3FFD" w:rsidRDefault="00660340" w:rsidP="003B3FFD">
      <w:pPr>
        <w:pStyle w:val="Doc-title"/>
      </w:pPr>
      <w:hyperlink r:id="rId159" w:tooltip="C:Data3GPPExtractsR2-2300556_ncdSsbForSdt.docx" w:history="1">
        <w:r w:rsidR="003B3FFD" w:rsidRPr="006418C9">
          <w:rPr>
            <w:rStyle w:val="Hyperlink"/>
          </w:rPr>
          <w:t>R2-2300556</w:t>
        </w:r>
      </w:hyperlink>
      <w:r w:rsidR="003B3FFD">
        <w:tab/>
        <w:t>SDT for REDCAP UEs on BWP without CD-SSB</w:t>
      </w:r>
      <w:r w:rsidR="003B3FFD">
        <w:tab/>
        <w:t>ZTE Corporation, Sanechips</w:t>
      </w:r>
      <w:r w:rsidR="00E16EB7">
        <w:t>, vivo</w:t>
      </w:r>
      <w:r w:rsidR="003B3FFD">
        <w:tab/>
        <w:t>discussion</w:t>
      </w:r>
    </w:p>
    <w:p w14:paraId="08A3C371" w14:textId="77777777" w:rsidR="00910C52" w:rsidRPr="00910C52" w:rsidRDefault="00910C52" w:rsidP="00910C52">
      <w:pPr>
        <w:pStyle w:val="Doc-text2"/>
      </w:pPr>
    </w:p>
    <w:p w14:paraId="4C34BD80" w14:textId="77777777" w:rsidR="00D14876" w:rsidRDefault="00660340" w:rsidP="00D14876">
      <w:pPr>
        <w:pStyle w:val="Doc-title"/>
      </w:pPr>
      <w:hyperlink r:id="rId160" w:tooltip="C:Data3GPPExtractsR2-2300557_CR38.331_redCapSdtNcdSsb.docx" w:history="1">
        <w:r w:rsidR="00D14876" w:rsidRPr="006418C9">
          <w:rPr>
            <w:rStyle w:val="Hyperlink"/>
          </w:rPr>
          <w:t>R2-230</w:t>
        </w:r>
        <w:r w:rsidR="00D14876" w:rsidRPr="006418C9">
          <w:rPr>
            <w:rStyle w:val="Hyperlink"/>
          </w:rPr>
          <w:t>0</w:t>
        </w:r>
        <w:r w:rsidR="00D14876" w:rsidRPr="006418C9">
          <w:rPr>
            <w:rStyle w:val="Hyperlink"/>
          </w:rPr>
          <w:t>557</w:t>
        </w:r>
      </w:hyperlink>
      <w:r w:rsidR="00D14876">
        <w:tab/>
        <w:t>Corrections for SDT operation for REDCAP without CD-SSB</w:t>
      </w:r>
      <w:r w:rsidR="00D14876">
        <w:tab/>
        <w:t>ZTE Corporation, Sanechips</w:t>
      </w:r>
      <w:r w:rsidR="00D14876">
        <w:tab/>
        <w:t>CR</w:t>
      </w:r>
      <w:r w:rsidR="00D14876">
        <w:tab/>
        <w:t>Rel-17</w:t>
      </w:r>
      <w:r w:rsidR="00D14876">
        <w:tab/>
        <w:t>38.331</w:t>
      </w:r>
      <w:r w:rsidR="00D14876">
        <w:tab/>
        <w:t>17.3.0</w:t>
      </w:r>
      <w:r w:rsidR="00D14876">
        <w:tab/>
        <w:t>3817</w:t>
      </w:r>
      <w:r w:rsidR="00D14876">
        <w:tab/>
        <w:t>-</w:t>
      </w:r>
      <w:r w:rsidR="00D14876">
        <w:tab/>
        <w:t>F</w:t>
      </w:r>
      <w:r w:rsidR="00D14876">
        <w:tab/>
        <w:t>NR_redcap-Core</w:t>
      </w:r>
    </w:p>
    <w:p w14:paraId="431A39A3" w14:textId="74A85933" w:rsidR="00384F5F" w:rsidRDefault="00910C52" w:rsidP="00911198">
      <w:pPr>
        <w:pStyle w:val="Doc-text2"/>
        <w:numPr>
          <w:ilvl w:val="0"/>
          <w:numId w:val="10"/>
        </w:numPr>
      </w:pPr>
      <w:r>
        <w:t xml:space="preserve">Revised in </w:t>
      </w:r>
      <w:hyperlink r:id="rId161" w:tooltip="C:Data3GPPRAN2InboxR2-2301954.zip" w:history="1">
        <w:r w:rsidRPr="008F2B13">
          <w:rPr>
            <w:rStyle w:val="Hyperlink"/>
          </w:rPr>
          <w:t>R2-2301954</w:t>
        </w:r>
      </w:hyperlink>
    </w:p>
    <w:p w14:paraId="4D88F3E0" w14:textId="77777777" w:rsidR="00910C52" w:rsidRDefault="00910C52" w:rsidP="001A598E">
      <w:pPr>
        <w:pStyle w:val="Comments"/>
      </w:pPr>
    </w:p>
    <w:p w14:paraId="2766741E" w14:textId="77777777" w:rsidR="008A6438" w:rsidRDefault="008A6438" w:rsidP="001A598E">
      <w:pPr>
        <w:pStyle w:val="Comments"/>
      </w:pPr>
      <w:r>
        <w:t>Option 3</w:t>
      </w:r>
    </w:p>
    <w:p w14:paraId="7E2AD31B" w14:textId="77777777" w:rsidR="00D14876" w:rsidRDefault="00660340" w:rsidP="00D14876">
      <w:pPr>
        <w:pStyle w:val="Doc-title"/>
      </w:pPr>
      <w:hyperlink r:id="rId162" w:tooltip="C:Data3GPPExtractsR2-2301284 CG-SDT on RedCap specific initial BWP.docx" w:history="1">
        <w:r w:rsidR="00D14876" w:rsidRPr="006418C9">
          <w:rPr>
            <w:rStyle w:val="Hyperlink"/>
          </w:rPr>
          <w:t>R2-2301284</w:t>
        </w:r>
      </w:hyperlink>
      <w:r w:rsidR="00D14876">
        <w:tab/>
        <w:t>CG-SDT on RedCap specific initial BWP</w:t>
      </w:r>
      <w:r w:rsidR="00D14876">
        <w:tab/>
        <w:t>Nokia, Nokia Shanghai Bell</w:t>
      </w:r>
      <w:r w:rsidR="00D14876">
        <w:tab/>
        <w:t>discussion</w:t>
      </w:r>
      <w:r w:rsidR="00D14876">
        <w:tab/>
        <w:t>Rel-17</w:t>
      </w:r>
      <w:r w:rsidR="00D14876">
        <w:tab/>
        <w:t>NR_redcap-Core</w:t>
      </w:r>
    </w:p>
    <w:p w14:paraId="42FCF019" w14:textId="4179C231" w:rsidR="000C2C43" w:rsidRDefault="00660340" w:rsidP="000C2C43">
      <w:pPr>
        <w:pStyle w:val="Doc-title"/>
      </w:pPr>
      <w:hyperlink r:id="rId163" w:tooltip="C:Data3GPPExtractsR2-2301689 Discussion on the CG-SDT configuration for RedCap UE.docx" w:history="1">
        <w:r w:rsidR="000C2C43" w:rsidRPr="006418C9">
          <w:rPr>
            <w:rStyle w:val="Hyperlink"/>
          </w:rPr>
          <w:t>R2-2301689</w:t>
        </w:r>
      </w:hyperlink>
      <w:r w:rsidR="000C2C43">
        <w:tab/>
        <w:t>Discussion on the CG-SDT configuration for RedCap UE</w:t>
      </w:r>
      <w:r w:rsidR="000C2C43">
        <w:tab/>
        <w:t>CATT</w:t>
      </w:r>
      <w:r w:rsidR="000C2C43">
        <w:tab/>
        <w:t>discussion</w:t>
      </w:r>
      <w:r w:rsidR="000C2C43">
        <w:tab/>
        <w:t>Rel-17</w:t>
      </w:r>
      <w:r w:rsidR="000C2C43">
        <w:tab/>
        <w:t>NR_redcap-Core</w:t>
      </w:r>
    </w:p>
    <w:p w14:paraId="7C93C386" w14:textId="77777777" w:rsidR="000C2C43" w:rsidRDefault="00660340" w:rsidP="000C2C43">
      <w:pPr>
        <w:pStyle w:val="Doc-title"/>
      </w:pPr>
      <w:hyperlink r:id="rId164" w:tooltip="C:Data3GPPExtractsR2-2301694 - Initial BWP for RedCap UEs configured with RA and CG-SDT.docx" w:history="1">
        <w:r w:rsidR="000C2C43" w:rsidRPr="006418C9">
          <w:rPr>
            <w:rStyle w:val="Hyperlink"/>
          </w:rPr>
          <w:t>R2-2301694</w:t>
        </w:r>
      </w:hyperlink>
      <w:r w:rsidR="000C2C43">
        <w:tab/>
        <w:t>Initial BWP for RedCap UEs configured with RA and CG-SDT</w:t>
      </w:r>
      <w:r w:rsidR="000C2C43">
        <w:tab/>
        <w:t>Ericsson</w:t>
      </w:r>
      <w:r w:rsidR="000C2C43">
        <w:tab/>
        <w:t>discussion</w:t>
      </w:r>
      <w:r w:rsidR="000C2C43">
        <w:tab/>
        <w:t>Rel-17</w:t>
      </w:r>
      <w:r w:rsidR="000C2C43">
        <w:tab/>
        <w:t>NR_redcap-Core</w:t>
      </w:r>
    </w:p>
    <w:p w14:paraId="0084B545" w14:textId="77777777" w:rsidR="00D14876" w:rsidRDefault="00D14876" w:rsidP="001A598E">
      <w:pPr>
        <w:pStyle w:val="Comments"/>
      </w:pPr>
    </w:p>
    <w:p w14:paraId="34D6FFF9" w14:textId="646867C2" w:rsidR="00144A5F" w:rsidRDefault="00144A5F" w:rsidP="001A598E">
      <w:pPr>
        <w:pStyle w:val="Comments"/>
      </w:pPr>
      <w:r>
        <w:t>Option 4</w:t>
      </w:r>
    </w:p>
    <w:p w14:paraId="1955C20E" w14:textId="77777777" w:rsidR="00144A5F" w:rsidRDefault="00660340" w:rsidP="00144A5F">
      <w:pPr>
        <w:pStyle w:val="Doc-title"/>
      </w:pPr>
      <w:hyperlink r:id="rId165" w:tooltip="C:Data3GPPExtractsR2-2300183_CG-SDT for RedCap UEs.doc" w:history="1">
        <w:r w:rsidR="00144A5F" w:rsidRPr="006418C9">
          <w:rPr>
            <w:rStyle w:val="Hyperlink"/>
          </w:rPr>
          <w:t>R2-2300183</w:t>
        </w:r>
      </w:hyperlink>
      <w:r w:rsidR="00144A5F">
        <w:tab/>
        <w:t>CG-SDT for RedCap UEs</w:t>
      </w:r>
      <w:r w:rsidR="00144A5F">
        <w:tab/>
        <w:t>Samsung Electronics Co., Ltd</w:t>
      </w:r>
      <w:r w:rsidR="00144A5F">
        <w:tab/>
        <w:t>discussion</w:t>
      </w:r>
      <w:r w:rsidR="00144A5F">
        <w:tab/>
        <w:t>Rel-17</w:t>
      </w:r>
      <w:r w:rsidR="00144A5F">
        <w:tab/>
        <w:t>NR_redcap-Core</w:t>
      </w:r>
    </w:p>
    <w:p w14:paraId="081285CB" w14:textId="77777777" w:rsidR="002C1DA8" w:rsidRDefault="002C1DA8" w:rsidP="001A598E">
      <w:pPr>
        <w:pStyle w:val="Comments"/>
      </w:pPr>
    </w:p>
    <w:p w14:paraId="12186FBE" w14:textId="77777777" w:rsidR="00F6232D" w:rsidRDefault="00F6232D" w:rsidP="001A598E">
      <w:pPr>
        <w:pStyle w:val="Comments"/>
      </w:pPr>
    </w:p>
    <w:p w14:paraId="2482F166" w14:textId="77777777" w:rsidR="00F6232D" w:rsidRDefault="00F6232D" w:rsidP="00F6232D">
      <w:pPr>
        <w:pStyle w:val="EmailDiscussion"/>
      </w:pPr>
      <w:r>
        <w:t>[AT121][105][RedCap] RedCap &amp; SDT (ZTE)</w:t>
      </w:r>
    </w:p>
    <w:p w14:paraId="4E73A866" w14:textId="77777777" w:rsidR="00F6232D" w:rsidRDefault="00F6232D" w:rsidP="00F6232D">
      <w:pPr>
        <w:pStyle w:val="EmailDiscussion2"/>
        <w:ind w:left="1619" w:firstLine="0"/>
      </w:pPr>
      <w:r>
        <w:t xml:space="preserve">Scope: Discuss the Stage 3 details of option 2, including the possible impact on mobility. </w:t>
      </w:r>
    </w:p>
    <w:p w14:paraId="461042CC" w14:textId="77777777" w:rsidR="00F6232D" w:rsidRDefault="00F6232D" w:rsidP="00F6232D">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Summary of the offline and/or agreeable CRs</w:t>
      </w:r>
    </w:p>
    <w:p w14:paraId="78DF5B9B" w14:textId="5257BAC9" w:rsidR="00F6232D" w:rsidRDefault="00F6232D" w:rsidP="00F6232D">
      <w:pPr>
        <w:pStyle w:val="EmailDiscussion2"/>
        <w:ind w:left="1619" w:firstLine="0"/>
      </w:pPr>
      <w:r w:rsidRPr="00AA7E8D">
        <w:rPr>
          <w:u w:val="single"/>
        </w:rPr>
        <w:t>F2F offline time and location</w:t>
      </w:r>
      <w:r w:rsidR="007E35B5">
        <w:t>:  Wednesday 2023-03-01</w:t>
      </w:r>
      <w:r>
        <w:t xml:space="preserve"> 16:30-17:00 EET, </w:t>
      </w:r>
      <w:r w:rsidR="003F07B8">
        <w:t>Brk 2</w:t>
      </w:r>
      <w:r w:rsidRPr="00C91679">
        <w:t xml:space="preserve"> room (</w:t>
      </w:r>
      <w:r w:rsidR="008F062F">
        <w:t>Omikron 2</w:t>
      </w:r>
      <w:r w:rsidRPr="00C91679">
        <w:t>)</w:t>
      </w:r>
    </w:p>
    <w:p w14:paraId="2BCA3ECC" w14:textId="77777777" w:rsidR="00F6232D" w:rsidRPr="008D687F" w:rsidRDefault="00F6232D" w:rsidP="00F6232D">
      <w:pPr>
        <w:pStyle w:val="EmailDiscussion2"/>
        <w:ind w:left="1619" w:firstLine="0"/>
        <w:rPr>
          <w:color w:val="000000" w:themeColor="text1"/>
        </w:rPr>
      </w:pPr>
      <w:r>
        <w:t>Deadline for companies' feedback:  Thursday 2023-03-02 22:00 EET</w:t>
      </w:r>
    </w:p>
    <w:p w14:paraId="08D7EAC2" w14:textId="2F224780" w:rsidR="00F6232D" w:rsidRDefault="00F6232D" w:rsidP="00F6232D">
      <w:pPr>
        <w:pStyle w:val="EmailDiscussion2"/>
        <w:ind w:left="1619" w:firstLine="0"/>
      </w:pPr>
      <w:r>
        <w:t xml:space="preserve">Deadline </w:t>
      </w:r>
      <w:r w:rsidRPr="007418EC">
        <w:t xml:space="preserve">for </w:t>
      </w:r>
      <w:r w:rsidR="00910C52">
        <w:t xml:space="preserve">CRs </w:t>
      </w:r>
      <w:r>
        <w:t>(in </w:t>
      </w:r>
      <w:hyperlink r:id="rId166" w:tooltip="C:Data3GPPRAN2InboxR2-2301954.zip" w:history="1">
        <w:r w:rsidRPr="008F2B13">
          <w:rPr>
            <w:rStyle w:val="Hyperlink"/>
          </w:rPr>
          <w:t>R2-2301954</w:t>
        </w:r>
      </w:hyperlink>
      <w:r w:rsidR="00910C52">
        <w:t xml:space="preserve"> and </w:t>
      </w:r>
      <w:hyperlink r:id="rId167" w:tooltip="C:Data3GPPRAN2InboxR2-2301976.zip" w:history="1">
        <w:r w:rsidR="00910C52" w:rsidRPr="008F2B13">
          <w:rPr>
            <w:rStyle w:val="Hyperlink"/>
          </w:rPr>
          <w:t>R2-2301976</w:t>
        </w:r>
      </w:hyperlink>
      <w:r>
        <w:t>): Friday 2023-03-03 08:00</w:t>
      </w:r>
      <w:r w:rsidRPr="007418EC">
        <w:t xml:space="preserve"> </w:t>
      </w:r>
      <w:r>
        <w:t>EET</w:t>
      </w:r>
    </w:p>
    <w:p w14:paraId="1DE7362A" w14:textId="77777777" w:rsidR="00F6232D" w:rsidRDefault="00F6232D" w:rsidP="00F6232D">
      <w:pPr>
        <w:pStyle w:val="Doc-text2"/>
      </w:pPr>
    </w:p>
    <w:p w14:paraId="3E88D7A9" w14:textId="77777777" w:rsidR="00F6232D" w:rsidRDefault="00F6232D" w:rsidP="00F6232D">
      <w:pPr>
        <w:pStyle w:val="Doc-text2"/>
      </w:pPr>
    </w:p>
    <w:p w14:paraId="6B9A4DA0" w14:textId="0771C761" w:rsidR="002C2462" w:rsidRDefault="000F7811" w:rsidP="002C2462">
      <w:pPr>
        <w:pStyle w:val="Doc-title"/>
      </w:pPr>
      <w:hyperlink r:id="rId168" w:tooltip="C:Data3GPPRAN2InboxR2-2301954.zip" w:history="1">
        <w:r w:rsidR="002C2462" w:rsidRPr="000F7811">
          <w:rPr>
            <w:rStyle w:val="Hyperlink"/>
          </w:rPr>
          <w:t>R2-2301954</w:t>
        </w:r>
      </w:hyperlink>
      <w:r w:rsidR="002C2462">
        <w:tab/>
        <w:t>Corrections for SDT operation for REDCAP without CD-SSB</w:t>
      </w:r>
      <w:r w:rsidR="002C2462">
        <w:tab/>
        <w:t>ZTE Corporation, Sanechips</w:t>
      </w:r>
      <w:r w:rsidR="002C2462">
        <w:tab/>
        <w:t>CR</w:t>
      </w:r>
      <w:r w:rsidR="002C2462">
        <w:tab/>
        <w:t>Rel-17</w:t>
      </w:r>
      <w:r w:rsidR="002C2462">
        <w:tab/>
        <w:t>38.331</w:t>
      </w:r>
      <w:r w:rsidR="002C2462">
        <w:tab/>
        <w:t>17.3.0</w:t>
      </w:r>
      <w:r w:rsidR="002C2462">
        <w:tab/>
        <w:t>3817</w:t>
      </w:r>
      <w:r w:rsidR="002C2462">
        <w:tab/>
        <w:t>1</w:t>
      </w:r>
      <w:r w:rsidR="002C2462">
        <w:tab/>
        <w:t>F</w:t>
      </w:r>
      <w:r w:rsidR="002C2462">
        <w:tab/>
        <w:t>NR_redcap-Core</w:t>
      </w:r>
    </w:p>
    <w:p w14:paraId="392ABE58" w14:textId="2EA7277E" w:rsidR="000F7811" w:rsidRDefault="000F7811" w:rsidP="00911198">
      <w:pPr>
        <w:pStyle w:val="Doc-text2"/>
        <w:numPr>
          <w:ilvl w:val="0"/>
          <w:numId w:val="19"/>
        </w:numPr>
      </w:pPr>
      <w:r>
        <w:t>ZTE indicates that it would be possible to technically endorse the CRs and let the plenary decide on the release (R17 or R18)</w:t>
      </w:r>
    </w:p>
    <w:p w14:paraId="5DA2CEC9" w14:textId="7CA97C26" w:rsidR="000F7811" w:rsidRDefault="000F7811" w:rsidP="00911198">
      <w:pPr>
        <w:pStyle w:val="Doc-text2"/>
        <w:numPr>
          <w:ilvl w:val="0"/>
          <w:numId w:val="19"/>
        </w:numPr>
      </w:pPr>
      <w:r>
        <w:t xml:space="preserve">QC would like to minute that if RAN plenary decides that we only have option 2 in R18 we only have option 1 in R17. </w:t>
      </w:r>
    </w:p>
    <w:p w14:paraId="3B703889" w14:textId="79C1CC8B" w:rsidR="000F7811" w:rsidRDefault="000F7811" w:rsidP="00911198">
      <w:pPr>
        <w:pStyle w:val="Doc-text2"/>
        <w:numPr>
          <w:ilvl w:val="0"/>
          <w:numId w:val="19"/>
        </w:numPr>
      </w:pPr>
      <w:r>
        <w:t>TMO-US thinks we should actually agree the CR</w:t>
      </w:r>
      <w:r w:rsidR="00973DDE">
        <w:t>s now for R17 as this is urgent. Any email disc should be to fix the details if not needed but we should agree the CRs now</w:t>
      </w:r>
    </w:p>
    <w:p w14:paraId="5BCA5847" w14:textId="44D3A6EC" w:rsidR="000F7811" w:rsidRDefault="000F7811" w:rsidP="00911198">
      <w:pPr>
        <w:pStyle w:val="Doc-text2"/>
        <w:numPr>
          <w:ilvl w:val="0"/>
          <w:numId w:val="19"/>
        </w:numPr>
      </w:pPr>
      <w:r>
        <w:t xml:space="preserve">Intel is ok with the CRs and </w:t>
      </w:r>
      <w:r w:rsidR="009113A4">
        <w:t xml:space="preserve">agrees with the request </w:t>
      </w:r>
      <w:r>
        <w:t>t</w:t>
      </w:r>
      <w:r w:rsidR="009113A4">
        <w:t>o</w:t>
      </w:r>
      <w:r>
        <w:t xml:space="preserve"> have the minute that QC is suggested</w:t>
      </w:r>
    </w:p>
    <w:p w14:paraId="793120F2" w14:textId="7A61345E" w:rsidR="000F7811" w:rsidRDefault="000F7811" w:rsidP="00911198">
      <w:pPr>
        <w:pStyle w:val="Doc-text2"/>
        <w:numPr>
          <w:ilvl w:val="0"/>
          <w:numId w:val="19"/>
        </w:numPr>
      </w:pPr>
      <w:r>
        <w:t>Mediatek , vivo support the CR and are ok to agree on it, and eventually to send this to RAN plenary for decision</w:t>
      </w:r>
    </w:p>
    <w:p w14:paraId="73CC2981" w14:textId="1ED4217B" w:rsidR="000F7811" w:rsidRDefault="000F7811" w:rsidP="00911198">
      <w:pPr>
        <w:pStyle w:val="Doc-text2"/>
        <w:numPr>
          <w:ilvl w:val="0"/>
          <w:numId w:val="19"/>
        </w:numPr>
      </w:pPr>
      <w:r>
        <w:t>Samsung thinks we should discuss the release in the RAN plenary</w:t>
      </w:r>
    </w:p>
    <w:p w14:paraId="7E22F9BF" w14:textId="27C9B414" w:rsidR="000F7811" w:rsidRDefault="000F7811" w:rsidP="00911198">
      <w:pPr>
        <w:pStyle w:val="Doc-text2"/>
        <w:numPr>
          <w:ilvl w:val="0"/>
          <w:numId w:val="19"/>
        </w:numPr>
      </w:pPr>
      <w:r>
        <w:lastRenderedPageBreak/>
        <w:t>ZTE thinks it’s fair to allow further check but thinks there are no impacts to other groups.</w:t>
      </w:r>
    </w:p>
    <w:p w14:paraId="1D7EE2A6" w14:textId="7839D3C3" w:rsidR="000F7811" w:rsidRDefault="000F7811" w:rsidP="00911198">
      <w:pPr>
        <w:pStyle w:val="Doc-text2"/>
        <w:numPr>
          <w:ilvl w:val="0"/>
          <w:numId w:val="19"/>
        </w:numPr>
      </w:pPr>
      <w:r>
        <w:t>Ericsson doesn’t see the need to send this to RAN plenary</w:t>
      </w:r>
    </w:p>
    <w:p w14:paraId="00BC9BA2" w14:textId="463418F5" w:rsidR="00973DDE" w:rsidRDefault="00973DDE" w:rsidP="00911198">
      <w:pPr>
        <w:pStyle w:val="Doc-text2"/>
        <w:numPr>
          <w:ilvl w:val="0"/>
          <w:numId w:val="19"/>
        </w:numPr>
      </w:pPr>
      <w:r>
        <w:t>Docomo does not support option 2 and thinks RAN1 should check this</w:t>
      </w:r>
    </w:p>
    <w:p w14:paraId="57AE59A0" w14:textId="56B13B2C" w:rsidR="00973DDE" w:rsidRDefault="00973DDE" w:rsidP="00911198">
      <w:pPr>
        <w:pStyle w:val="Doc-text2"/>
        <w:numPr>
          <w:ilvl w:val="0"/>
          <w:numId w:val="19"/>
        </w:numPr>
      </w:pPr>
      <w:r>
        <w:t>ZTE thinks that plenary can also discuss endorsed/agreed CRs</w:t>
      </w:r>
    </w:p>
    <w:p w14:paraId="6837DDF9" w14:textId="3B7E9004" w:rsidR="00973DDE" w:rsidRDefault="00973DDE" w:rsidP="00911198">
      <w:pPr>
        <w:pStyle w:val="Doc-text2"/>
        <w:numPr>
          <w:ilvl w:val="0"/>
          <w:numId w:val="10"/>
        </w:numPr>
      </w:pPr>
      <w:r>
        <w:t>RAN2 confirms it will focus only on option 2.</w:t>
      </w:r>
    </w:p>
    <w:p w14:paraId="30426BD0" w14:textId="5DF42E93" w:rsidR="00A9168F" w:rsidRDefault="00A9168F" w:rsidP="00911198">
      <w:pPr>
        <w:pStyle w:val="Doc-text2"/>
        <w:numPr>
          <w:ilvl w:val="0"/>
          <w:numId w:val="19"/>
        </w:numPr>
      </w:pPr>
      <w:r>
        <w:t>Samsung would still like to only technically endorse the CRs from RAN2 perspective</w:t>
      </w:r>
    </w:p>
    <w:p w14:paraId="0715EDEE" w14:textId="1E318EF4" w:rsidR="000F7811" w:rsidRDefault="00205299" w:rsidP="00911198">
      <w:pPr>
        <w:pStyle w:val="Doc-text2"/>
        <w:numPr>
          <w:ilvl w:val="0"/>
          <w:numId w:val="10"/>
        </w:numPr>
      </w:pPr>
      <w:r>
        <w:t>1-week p</w:t>
      </w:r>
      <w:r w:rsidR="00973DDE">
        <w:t xml:space="preserve">ost meeting </w:t>
      </w:r>
      <w:r>
        <w:t xml:space="preserve">email </w:t>
      </w:r>
      <w:r w:rsidR="00973DDE">
        <w:t xml:space="preserve">discussion to check the technical details. The intention is to allow companies to check </w:t>
      </w:r>
      <w:r w:rsidR="00A9168F">
        <w:t xml:space="preserve">internally </w:t>
      </w:r>
      <w:r w:rsidR="00973DDE">
        <w:t>and attempt to have a RAN2 agreed CR at the end of the email disc</w:t>
      </w:r>
      <w:r w:rsidR="00A9168F">
        <w:t>. (of course, this does not preclude companies to raise concerns in the RAN plenary)</w:t>
      </w:r>
    </w:p>
    <w:p w14:paraId="2554CE96" w14:textId="77777777" w:rsidR="00973DDE" w:rsidRDefault="00973DDE" w:rsidP="00973DDE">
      <w:pPr>
        <w:pStyle w:val="Doc-text2"/>
        <w:ind w:left="1619" w:firstLine="0"/>
      </w:pPr>
    </w:p>
    <w:p w14:paraId="2C6405DE" w14:textId="77777777" w:rsidR="008D712B" w:rsidRDefault="008D712B" w:rsidP="00973DDE">
      <w:pPr>
        <w:pStyle w:val="Doc-text2"/>
        <w:ind w:left="1619" w:firstLine="0"/>
      </w:pPr>
    </w:p>
    <w:p w14:paraId="46553972" w14:textId="130A30CB" w:rsidR="008D712B" w:rsidRDefault="008D712B" w:rsidP="008D712B">
      <w:pPr>
        <w:pStyle w:val="Doc-text2"/>
        <w:pBdr>
          <w:top w:val="single" w:sz="4" w:space="1" w:color="auto"/>
          <w:left w:val="single" w:sz="4" w:space="4" w:color="auto"/>
          <w:bottom w:val="single" w:sz="4" w:space="1" w:color="auto"/>
          <w:right w:val="single" w:sz="4" w:space="4" w:color="auto"/>
        </w:pBdr>
      </w:pPr>
      <w:r>
        <w:t>Agreements:</w:t>
      </w:r>
    </w:p>
    <w:p w14:paraId="0AAF4665" w14:textId="1F39CAB1" w:rsidR="008D712B" w:rsidRDefault="008D712B" w:rsidP="00911198">
      <w:pPr>
        <w:pStyle w:val="Doc-text2"/>
        <w:numPr>
          <w:ilvl w:val="0"/>
          <w:numId w:val="32"/>
        </w:numPr>
        <w:pBdr>
          <w:top w:val="single" w:sz="4" w:space="1" w:color="auto"/>
          <w:left w:val="single" w:sz="4" w:space="4" w:color="auto"/>
          <w:bottom w:val="single" w:sz="4" w:space="1" w:color="auto"/>
          <w:right w:val="single" w:sz="4" w:space="4" w:color="auto"/>
        </w:pBdr>
      </w:pPr>
      <w:r>
        <w:t>RAN2 confirms it will focus only on option 2.</w:t>
      </w:r>
    </w:p>
    <w:p w14:paraId="1D481461" w14:textId="1EB40468" w:rsidR="008D712B" w:rsidRDefault="008D712B" w:rsidP="00911198">
      <w:pPr>
        <w:pStyle w:val="Doc-text2"/>
        <w:numPr>
          <w:ilvl w:val="0"/>
          <w:numId w:val="32"/>
        </w:numPr>
        <w:pBdr>
          <w:top w:val="single" w:sz="4" w:space="1" w:color="auto"/>
          <w:left w:val="single" w:sz="4" w:space="4" w:color="auto"/>
          <w:bottom w:val="single" w:sz="4" w:space="1" w:color="auto"/>
          <w:right w:val="single" w:sz="4" w:space="4" w:color="auto"/>
        </w:pBdr>
      </w:pPr>
      <w:r>
        <w:t>1-week post meeting email discussion to check the technical details</w:t>
      </w:r>
      <w:r>
        <w:t xml:space="preserve"> of </w:t>
      </w:r>
      <w:hyperlink r:id="rId169" w:tooltip="C:Data3GPPRAN2InboxR2-2301954.zip" w:history="1">
        <w:r w:rsidRPr="008D712B">
          <w:t>R2-2301954</w:t>
        </w:r>
      </w:hyperlink>
      <w:r>
        <w:t xml:space="preserve"> and </w:t>
      </w:r>
      <w:hyperlink r:id="rId170" w:tooltip="C:Data3GPPRAN2InboxR2-2301956.zip" w:history="1">
        <w:r w:rsidRPr="008D712B">
          <w:t>R2-2301956</w:t>
        </w:r>
      </w:hyperlink>
      <w:r>
        <w:t>. The intention is to allow companies to check internally and attempt to have a RAN2 agreed CR at the end of the email disc</w:t>
      </w:r>
      <w:r>
        <w:t>. (O</w:t>
      </w:r>
      <w:r>
        <w:t>f course, this does not preclude companies to raise concerns in the RAN plenary)</w:t>
      </w:r>
    </w:p>
    <w:p w14:paraId="4E89AEF8" w14:textId="77777777" w:rsidR="008D712B" w:rsidRDefault="008D712B" w:rsidP="00973DDE">
      <w:pPr>
        <w:pStyle w:val="Doc-text2"/>
        <w:ind w:left="1619" w:firstLine="0"/>
      </w:pPr>
    </w:p>
    <w:p w14:paraId="08FEA747" w14:textId="77777777" w:rsidR="008D712B" w:rsidRPr="000F7811" w:rsidRDefault="008D712B" w:rsidP="00973DDE">
      <w:pPr>
        <w:pStyle w:val="Doc-text2"/>
        <w:ind w:left="1619" w:firstLine="0"/>
      </w:pPr>
    </w:p>
    <w:p w14:paraId="0D1A1E46" w14:textId="7147ECC0" w:rsidR="002C2462" w:rsidRDefault="000F7811" w:rsidP="00205299">
      <w:pPr>
        <w:pStyle w:val="Doc-title"/>
      </w:pPr>
      <w:hyperlink r:id="rId171" w:tooltip="C:Data3GPPRAN2InboxR2-2301956.zip" w:history="1">
        <w:r w:rsidR="002C2462" w:rsidRPr="000F7811">
          <w:rPr>
            <w:rStyle w:val="Hyperlink"/>
          </w:rPr>
          <w:t>R2-23019</w:t>
        </w:r>
        <w:r w:rsidR="001948B4" w:rsidRPr="000F7811">
          <w:rPr>
            <w:rStyle w:val="Hyperlink"/>
          </w:rPr>
          <w:t>5</w:t>
        </w:r>
        <w:r w:rsidR="002C2462" w:rsidRPr="000F7811">
          <w:rPr>
            <w:rStyle w:val="Hyperlink"/>
          </w:rPr>
          <w:t>6</w:t>
        </w:r>
      </w:hyperlink>
      <w:r w:rsidR="002C2462">
        <w:tab/>
        <w:t>Corrections for SDT operation for REDCAP without CD-SSB</w:t>
      </w:r>
      <w:r w:rsidR="002C2462">
        <w:tab/>
        <w:t>ZTE Corporation, Sanechips</w:t>
      </w:r>
      <w:r w:rsidR="002C2462">
        <w:tab/>
        <w:t>CR</w:t>
      </w:r>
      <w:r w:rsidR="002C2462">
        <w:tab/>
        <w:t>Rel-17</w:t>
      </w:r>
      <w:r w:rsidR="002C2462">
        <w:tab/>
        <w:t>38.306</w:t>
      </w:r>
      <w:r w:rsidR="002C2462">
        <w:tab/>
        <w:t>17.3.0</w:t>
      </w:r>
      <w:r w:rsidR="002C2462">
        <w:tab/>
        <w:t>XXXX</w:t>
      </w:r>
      <w:r w:rsidR="002C2462">
        <w:tab/>
        <w:t>-</w:t>
      </w:r>
      <w:r w:rsidR="002C2462">
        <w:tab/>
        <w:t>F</w:t>
      </w:r>
      <w:r w:rsidR="002C2462">
        <w:tab/>
        <w:t>NR_redcap-Core</w:t>
      </w:r>
    </w:p>
    <w:p w14:paraId="3E08193B" w14:textId="7F4AC42B" w:rsidR="002C2462" w:rsidRDefault="00205299" w:rsidP="00911198">
      <w:pPr>
        <w:pStyle w:val="Doc-text2"/>
        <w:numPr>
          <w:ilvl w:val="0"/>
          <w:numId w:val="10"/>
        </w:numPr>
      </w:pPr>
      <w:r>
        <w:t>1-week post meeting email discussion</w:t>
      </w:r>
    </w:p>
    <w:p w14:paraId="7254ABE4" w14:textId="77777777" w:rsidR="00205299" w:rsidRDefault="00205299" w:rsidP="00205299">
      <w:pPr>
        <w:pStyle w:val="Doc-text2"/>
      </w:pPr>
    </w:p>
    <w:p w14:paraId="16E9DE65" w14:textId="77777777" w:rsidR="00205299" w:rsidRDefault="00205299" w:rsidP="00205299">
      <w:pPr>
        <w:pStyle w:val="Doc-text2"/>
      </w:pPr>
    </w:p>
    <w:p w14:paraId="60D4F422" w14:textId="12E42087" w:rsidR="00205299" w:rsidRDefault="00205299" w:rsidP="00205299">
      <w:pPr>
        <w:pStyle w:val="EmailDiscussion"/>
      </w:pPr>
      <w:r>
        <w:t>[POST1</w:t>
      </w:r>
      <w:r>
        <w:t>21][103</w:t>
      </w:r>
      <w:r>
        <w:t>][</w:t>
      </w:r>
      <w:r>
        <w:t>RedCap</w:t>
      </w:r>
      <w:r>
        <w:t xml:space="preserve">] </w:t>
      </w:r>
      <w:r>
        <w:t xml:space="preserve">SDT operation for RedCap without CD-SSB </w:t>
      </w:r>
      <w:r>
        <w:t>(</w:t>
      </w:r>
      <w:r>
        <w:t>ZTE</w:t>
      </w:r>
      <w:r>
        <w:t>)</w:t>
      </w:r>
    </w:p>
    <w:p w14:paraId="278FDA8A" w14:textId="77777777" w:rsidR="00205299" w:rsidRDefault="00205299" w:rsidP="00205299">
      <w:pPr>
        <w:pStyle w:val="EmailDiscussion2"/>
        <w:ind w:left="1619" w:firstLine="0"/>
        <w:rPr>
          <w:rStyle w:val="Hyperlink"/>
        </w:rPr>
      </w:pPr>
      <w:r>
        <w:t xml:space="preserve">Scope: </w:t>
      </w:r>
      <w:r>
        <w:t>C</w:t>
      </w:r>
      <w:r>
        <w:t>heck the technical details</w:t>
      </w:r>
      <w:r>
        <w:t xml:space="preserve"> of </w:t>
      </w:r>
      <w:hyperlink r:id="rId172" w:tooltip="C:Data3GPPRAN2InboxR2-2301954.zip" w:history="1">
        <w:r w:rsidRPr="000F7811">
          <w:rPr>
            <w:rStyle w:val="Hyperlink"/>
          </w:rPr>
          <w:t>R2-2301954</w:t>
        </w:r>
      </w:hyperlink>
      <w:r>
        <w:t xml:space="preserve"> and</w:t>
      </w:r>
      <w:r>
        <w:t xml:space="preserve"> </w:t>
      </w:r>
      <w:hyperlink r:id="rId173" w:tooltip="C:Data3GPPRAN2InboxR2-2301956.zip" w:history="1">
        <w:r w:rsidRPr="000F7811">
          <w:rPr>
            <w:rStyle w:val="Hyperlink"/>
          </w:rPr>
          <w:t>R2-2301956</w:t>
        </w:r>
      </w:hyperlink>
      <w:r>
        <w:rPr>
          <w:rStyle w:val="Hyperlink"/>
        </w:rPr>
        <w:t>.</w:t>
      </w:r>
    </w:p>
    <w:p w14:paraId="68550B05" w14:textId="349ED4A4" w:rsidR="00205299" w:rsidRDefault="00205299" w:rsidP="00205299">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 xml:space="preserve">outcome: </w:t>
      </w:r>
      <w:r w:rsidR="008D712B">
        <w:rPr>
          <w:color w:val="000000" w:themeColor="text1"/>
        </w:rPr>
        <w:t>Agreeable CRs</w:t>
      </w:r>
    </w:p>
    <w:p w14:paraId="2194A64B" w14:textId="77777777" w:rsidR="00205299" w:rsidRPr="000121FF" w:rsidRDefault="00205299" w:rsidP="00205299">
      <w:pPr>
        <w:pStyle w:val="EmailDiscussion2"/>
        <w:ind w:left="1619" w:firstLine="0"/>
      </w:pPr>
      <w:r>
        <w:t>Deadline:  Short</w:t>
      </w:r>
    </w:p>
    <w:p w14:paraId="25058BE7" w14:textId="77777777" w:rsidR="00205299" w:rsidRDefault="00205299" w:rsidP="00205299">
      <w:pPr>
        <w:pStyle w:val="Doc-text2"/>
      </w:pPr>
    </w:p>
    <w:p w14:paraId="355336DA" w14:textId="77777777" w:rsidR="00205299" w:rsidRDefault="00205299" w:rsidP="00205299">
      <w:pPr>
        <w:pStyle w:val="Doc-text2"/>
      </w:pPr>
    </w:p>
    <w:p w14:paraId="64FEEA6C" w14:textId="138868CA" w:rsidR="00D9104F" w:rsidRDefault="00EA67BD" w:rsidP="001A598E">
      <w:pPr>
        <w:pStyle w:val="Comments"/>
      </w:pPr>
      <w:r>
        <w:t>Misc</w:t>
      </w:r>
    </w:p>
    <w:p w14:paraId="1C180868" w14:textId="77777777" w:rsidR="004D211B" w:rsidRDefault="00660340" w:rsidP="004D211B">
      <w:pPr>
        <w:pStyle w:val="Doc-title"/>
      </w:pPr>
      <w:hyperlink r:id="rId174" w:tooltip="C:Data3GPPExtractsR2-2300191 Correction to control plane procedures for RedCap UEs.docx" w:history="1">
        <w:r w:rsidR="004D211B" w:rsidRPr="006418C9">
          <w:rPr>
            <w:rStyle w:val="Hyperlink"/>
          </w:rPr>
          <w:t>R2-2300191</w:t>
        </w:r>
      </w:hyperlink>
      <w:r w:rsidR="004D211B">
        <w:tab/>
        <w:t>Correction to control plane procedures for RedCap UEs</w:t>
      </w:r>
      <w:r w:rsidR="004D211B">
        <w:tab/>
        <w:t>Qualcomm Incorporated</w:t>
      </w:r>
      <w:r w:rsidR="004D211B">
        <w:tab/>
        <w:t>CR</w:t>
      </w:r>
      <w:r w:rsidR="004D211B">
        <w:tab/>
        <w:t>Rel-17</w:t>
      </w:r>
      <w:r w:rsidR="004D211B">
        <w:tab/>
        <w:t>38.331</w:t>
      </w:r>
      <w:r w:rsidR="004D211B">
        <w:tab/>
        <w:t>17.3.0</w:t>
      </w:r>
      <w:r w:rsidR="004D211B">
        <w:tab/>
        <w:t>3780</w:t>
      </w:r>
      <w:r w:rsidR="004D211B">
        <w:tab/>
        <w:t>-</w:t>
      </w:r>
      <w:r w:rsidR="004D211B">
        <w:tab/>
        <w:t>F</w:t>
      </w:r>
      <w:r w:rsidR="004D211B">
        <w:tab/>
        <w:t>NR_redcap-Core</w:t>
      </w:r>
    </w:p>
    <w:p w14:paraId="30D065DB" w14:textId="5327883F" w:rsidR="00B850F9" w:rsidRDefault="00B850F9" w:rsidP="00911198">
      <w:pPr>
        <w:pStyle w:val="Doc-text2"/>
        <w:numPr>
          <w:ilvl w:val="0"/>
          <w:numId w:val="19"/>
        </w:numPr>
      </w:pPr>
      <w:r>
        <w:t>Oppo agrees change 1 is technically correct but there are others instances in the spec and wonder if we need to change everywhere</w:t>
      </w:r>
    </w:p>
    <w:p w14:paraId="1097E570" w14:textId="7C23B97F" w:rsidR="00B850F9" w:rsidRDefault="00B850F9" w:rsidP="00911198">
      <w:pPr>
        <w:pStyle w:val="Doc-text2"/>
        <w:numPr>
          <w:ilvl w:val="0"/>
          <w:numId w:val="19"/>
        </w:numPr>
      </w:pPr>
      <w:r>
        <w:t>HW thinks there is no ambiguity and we don’t need the change. At most we can put something in the minutes</w:t>
      </w:r>
    </w:p>
    <w:p w14:paraId="46851FDA" w14:textId="373F26E5" w:rsidR="00B850F9" w:rsidRDefault="00B850F9" w:rsidP="00911198">
      <w:pPr>
        <w:pStyle w:val="Doc-text2"/>
        <w:numPr>
          <w:ilvl w:val="0"/>
          <w:numId w:val="19"/>
        </w:numPr>
      </w:pPr>
      <w:r>
        <w:t>For change 1, ZTE thinks we already clarified this in the last meeting, no room for misunderstanding. Also think that second change is not needed. For change 3 agree with the intention but would prefer another way to solve it</w:t>
      </w:r>
    </w:p>
    <w:p w14:paraId="0863F306" w14:textId="1B307B7B" w:rsidR="00B850F9" w:rsidRDefault="00B850F9" w:rsidP="00911198">
      <w:pPr>
        <w:pStyle w:val="Doc-text2"/>
        <w:numPr>
          <w:ilvl w:val="0"/>
          <w:numId w:val="10"/>
        </w:numPr>
      </w:pPr>
      <w:r>
        <w:t>Change 1 in not pursued.</w:t>
      </w:r>
    </w:p>
    <w:p w14:paraId="2EA2C276" w14:textId="515ACA7B" w:rsidR="00B850F9" w:rsidRDefault="00B850F9" w:rsidP="00911198">
      <w:pPr>
        <w:pStyle w:val="Doc-text2"/>
        <w:numPr>
          <w:ilvl w:val="0"/>
          <w:numId w:val="19"/>
        </w:numPr>
      </w:pPr>
      <w:r>
        <w:t xml:space="preserve">Vivo supports second change. </w:t>
      </w:r>
    </w:p>
    <w:p w14:paraId="6A7CD095" w14:textId="384AE056" w:rsidR="00B850F9" w:rsidRDefault="00B850F9" w:rsidP="00911198">
      <w:pPr>
        <w:pStyle w:val="Doc-text2"/>
        <w:numPr>
          <w:ilvl w:val="0"/>
          <w:numId w:val="19"/>
        </w:numPr>
      </w:pPr>
      <w:r>
        <w:t>Oppo wonders if the change is really critical</w:t>
      </w:r>
    </w:p>
    <w:p w14:paraId="2316AF2C" w14:textId="5BC4ACCA" w:rsidR="00B850F9" w:rsidRDefault="00B850F9" w:rsidP="00911198">
      <w:pPr>
        <w:pStyle w:val="Doc-text2"/>
        <w:numPr>
          <w:ilvl w:val="0"/>
          <w:numId w:val="19"/>
        </w:numPr>
      </w:pPr>
      <w:r>
        <w:t>Apple agrees with ZTE for all 3 changes.</w:t>
      </w:r>
    </w:p>
    <w:p w14:paraId="2B8D034F" w14:textId="08459A0A" w:rsidR="00B850F9" w:rsidRDefault="00B850F9" w:rsidP="00911198">
      <w:pPr>
        <w:pStyle w:val="Doc-text2"/>
        <w:numPr>
          <w:ilvl w:val="0"/>
          <w:numId w:val="19"/>
        </w:numPr>
      </w:pPr>
      <w:r>
        <w:t>HW thinks we don’t need change 2</w:t>
      </w:r>
    </w:p>
    <w:p w14:paraId="4F3713C2" w14:textId="3AFF0A1A" w:rsidR="00B850F9" w:rsidRDefault="00B850F9" w:rsidP="00911198">
      <w:pPr>
        <w:pStyle w:val="Doc-text2"/>
        <w:numPr>
          <w:ilvl w:val="0"/>
          <w:numId w:val="10"/>
        </w:numPr>
      </w:pPr>
      <w:r>
        <w:t>Continue the discussion for change 2 offline</w:t>
      </w:r>
      <w:r w:rsidR="00EC0472">
        <w:t xml:space="preserve"> (offline 106)</w:t>
      </w:r>
    </w:p>
    <w:p w14:paraId="654134BA" w14:textId="4F8D1A33" w:rsidR="00B850F9" w:rsidRDefault="00B850F9" w:rsidP="00911198">
      <w:pPr>
        <w:pStyle w:val="Doc-text2"/>
        <w:numPr>
          <w:ilvl w:val="0"/>
          <w:numId w:val="19"/>
        </w:numPr>
      </w:pPr>
      <w:r>
        <w:t>Lenovo agrees with the intention of change 3 but we need to do the change in a different way</w:t>
      </w:r>
    </w:p>
    <w:p w14:paraId="03A7985F" w14:textId="0C6F6CDE" w:rsidR="00B850F9" w:rsidRDefault="00B850F9" w:rsidP="00911198">
      <w:pPr>
        <w:pStyle w:val="Doc-text2"/>
        <w:numPr>
          <w:ilvl w:val="0"/>
          <w:numId w:val="19"/>
        </w:numPr>
      </w:pPr>
      <w:r>
        <w:t>ZTE thinks we could use one of the spare values in SIB type info and then include a fake SI in the mandatory field.</w:t>
      </w:r>
      <w:r w:rsidR="00C87A08">
        <w:t xml:space="preserve"> QC is not sure about this approach. Lenovo also doesn’t like this</w:t>
      </w:r>
    </w:p>
    <w:p w14:paraId="19FC0A5E" w14:textId="7A0092AA" w:rsidR="00C87A08" w:rsidRDefault="00C87A08" w:rsidP="00911198">
      <w:pPr>
        <w:pStyle w:val="Doc-text2"/>
        <w:numPr>
          <w:ilvl w:val="0"/>
          <w:numId w:val="10"/>
        </w:numPr>
      </w:pPr>
      <w:r>
        <w:t>Continue the discussion offline on how to implement the change for issue 3 without NBC changes (offline 106)</w:t>
      </w:r>
    </w:p>
    <w:p w14:paraId="0EEA3F5C" w14:textId="62C13300" w:rsidR="00EC0472" w:rsidRDefault="00EC0472" w:rsidP="00911198">
      <w:pPr>
        <w:pStyle w:val="Doc-text2"/>
        <w:numPr>
          <w:ilvl w:val="0"/>
          <w:numId w:val="10"/>
        </w:numPr>
      </w:pPr>
      <w:r>
        <w:t>Revised in in </w:t>
      </w:r>
      <w:hyperlink r:id="rId175" w:tooltip="C:Data3GPPRAN2InboxR2-2301955.zip" w:history="1">
        <w:r w:rsidRPr="008F2B13">
          <w:rPr>
            <w:rStyle w:val="Hyperlink"/>
          </w:rPr>
          <w:t>R2-2301955</w:t>
        </w:r>
      </w:hyperlink>
    </w:p>
    <w:p w14:paraId="65335D76" w14:textId="03AD8892" w:rsidR="00EC0472" w:rsidRDefault="00A9168F" w:rsidP="00A9168F">
      <w:pPr>
        <w:pStyle w:val="Doc-title"/>
      </w:pPr>
      <w:hyperlink r:id="rId176" w:tooltip="C:Data3GPPRAN2InboxR2-2301955.zip" w:history="1">
        <w:r w:rsidR="00EC0472" w:rsidRPr="00A9168F">
          <w:rPr>
            <w:rStyle w:val="Hyperlink"/>
          </w:rPr>
          <w:t>R2-23</w:t>
        </w:r>
        <w:r w:rsidR="00EC0472" w:rsidRPr="00A9168F">
          <w:rPr>
            <w:rStyle w:val="Hyperlink"/>
          </w:rPr>
          <w:t>0</w:t>
        </w:r>
        <w:r w:rsidR="00EC0472" w:rsidRPr="00A9168F">
          <w:rPr>
            <w:rStyle w:val="Hyperlink"/>
          </w:rPr>
          <w:t>1955</w:t>
        </w:r>
      </w:hyperlink>
      <w:r w:rsidR="00EC0472">
        <w:tab/>
        <w:t>Correction to control plane procedures for RedCap UEs</w:t>
      </w:r>
      <w:r w:rsidR="00EC0472">
        <w:tab/>
        <w:t>Qualcomm Incorporated</w:t>
      </w:r>
      <w:r w:rsidR="00EC0472">
        <w:tab/>
        <w:t>CR</w:t>
      </w:r>
      <w:r w:rsidR="00EC0472">
        <w:tab/>
        <w:t>Rel-17</w:t>
      </w:r>
      <w:r w:rsidR="00EC0472">
        <w:tab/>
        <w:t>38.331</w:t>
      </w:r>
      <w:r w:rsidR="00EC0472">
        <w:tab/>
        <w:t>17.3.0</w:t>
      </w:r>
      <w:r w:rsidR="00EC0472">
        <w:tab/>
        <w:t>3780</w:t>
      </w:r>
      <w:r w:rsidR="00EC0472">
        <w:tab/>
        <w:t>1</w:t>
      </w:r>
      <w:r w:rsidR="00EC0472">
        <w:tab/>
        <w:t>F</w:t>
      </w:r>
      <w:r w:rsidR="00EC0472">
        <w:tab/>
        <w:t>NR_redcap-Core</w:t>
      </w:r>
    </w:p>
    <w:p w14:paraId="3FBC2C8F" w14:textId="2369DA5E" w:rsidR="00AA40D8" w:rsidRPr="00AA40D8" w:rsidRDefault="00AA40D8" w:rsidP="00911198">
      <w:pPr>
        <w:pStyle w:val="Doc-text2"/>
        <w:numPr>
          <w:ilvl w:val="0"/>
          <w:numId w:val="10"/>
        </w:numPr>
      </w:pPr>
      <w:r>
        <w:t>Agreed</w:t>
      </w:r>
    </w:p>
    <w:p w14:paraId="2154A193" w14:textId="77777777" w:rsidR="00A9168F" w:rsidRPr="00A9168F" w:rsidRDefault="00A9168F" w:rsidP="00A9168F">
      <w:pPr>
        <w:pStyle w:val="Doc-text2"/>
      </w:pPr>
    </w:p>
    <w:p w14:paraId="7E9565C9" w14:textId="77777777" w:rsidR="00EC0472" w:rsidRDefault="00EC0472" w:rsidP="00EC0472">
      <w:pPr>
        <w:pStyle w:val="Doc-text2"/>
      </w:pPr>
    </w:p>
    <w:p w14:paraId="5EEC63C0" w14:textId="090EFE40" w:rsidR="00EC0472" w:rsidRDefault="00EC0472" w:rsidP="00EC0472">
      <w:pPr>
        <w:pStyle w:val="EmailDiscussion"/>
      </w:pPr>
      <w:r>
        <w:t xml:space="preserve">[AT121][106][RedCap] </w:t>
      </w:r>
      <w:r w:rsidR="00374655">
        <w:t>CP corrections</w:t>
      </w:r>
      <w:r>
        <w:t xml:space="preserve"> (QC)</w:t>
      </w:r>
    </w:p>
    <w:p w14:paraId="2DBBAD25" w14:textId="22F8CBC9" w:rsidR="00EC0472" w:rsidRDefault="00EC0472" w:rsidP="00EC0472">
      <w:pPr>
        <w:pStyle w:val="EmailDiscussion2"/>
        <w:ind w:left="1619" w:firstLine="0"/>
      </w:pPr>
      <w:r>
        <w:t xml:space="preserve">Scope: Continue the discussion on changes 2 and 3 in </w:t>
      </w:r>
      <w:hyperlink r:id="rId177" w:tooltip="C:Data3GPPExtractsR2-2300191 Correction to control plane procedures for RedCap UEs.docx" w:history="1">
        <w:r w:rsidRPr="006418C9">
          <w:rPr>
            <w:rStyle w:val="Hyperlink"/>
          </w:rPr>
          <w:t>R2-2300191</w:t>
        </w:r>
      </w:hyperlink>
    </w:p>
    <w:p w14:paraId="13EE3511" w14:textId="088177E0" w:rsidR="00EC0472" w:rsidRDefault="00EC0472" w:rsidP="00EC0472">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Agreeable CR (and offline summary if needed)</w:t>
      </w:r>
    </w:p>
    <w:p w14:paraId="43C1BADB" w14:textId="69E08864" w:rsidR="00EC0472" w:rsidRPr="008D687F" w:rsidRDefault="00EC0472" w:rsidP="00EC0472">
      <w:pPr>
        <w:pStyle w:val="EmailDiscussion2"/>
        <w:ind w:left="1619" w:firstLine="0"/>
        <w:rPr>
          <w:color w:val="000000" w:themeColor="text1"/>
        </w:rPr>
      </w:pPr>
      <w:r>
        <w:t>Deadline for companies' feedback:  Thursday 2023-03-02 22:00 EET (F2F offline is also invited)</w:t>
      </w:r>
    </w:p>
    <w:p w14:paraId="7A2A2A10" w14:textId="3B97CE0E" w:rsidR="00EC0472" w:rsidRDefault="00EC0472" w:rsidP="00EC0472">
      <w:pPr>
        <w:pStyle w:val="EmailDiscussion2"/>
        <w:ind w:left="1619" w:firstLine="0"/>
      </w:pPr>
      <w:r>
        <w:lastRenderedPageBreak/>
        <w:t xml:space="preserve">Deadline </w:t>
      </w:r>
      <w:r w:rsidRPr="007418EC">
        <w:t xml:space="preserve">for </w:t>
      </w:r>
      <w:r>
        <w:t xml:space="preserve">revised CR (in </w:t>
      </w:r>
      <w:hyperlink r:id="rId178" w:tooltip="C:Data3GPPRAN2InboxR2-2301955.zip" w:history="1">
        <w:r w:rsidRPr="008F2B13">
          <w:rPr>
            <w:rStyle w:val="Hyperlink"/>
          </w:rPr>
          <w:t>R2-2301955</w:t>
        </w:r>
      </w:hyperlink>
      <w:r>
        <w:t>): Friday 2023-03-03 08:00</w:t>
      </w:r>
      <w:r w:rsidRPr="007418EC">
        <w:t xml:space="preserve"> </w:t>
      </w:r>
      <w:r>
        <w:t>EET</w:t>
      </w:r>
    </w:p>
    <w:p w14:paraId="6277EFEF" w14:textId="0ED2E150" w:rsidR="00C87A08" w:rsidRDefault="00C87A08" w:rsidP="001948B4">
      <w:pPr>
        <w:pStyle w:val="Doc-text2"/>
        <w:ind w:left="0" w:firstLine="0"/>
      </w:pPr>
    </w:p>
    <w:p w14:paraId="64EC719F" w14:textId="77777777" w:rsidR="00B850F9" w:rsidRPr="00B850F9" w:rsidRDefault="00B850F9" w:rsidP="00B850F9">
      <w:pPr>
        <w:pStyle w:val="Doc-text2"/>
      </w:pPr>
    </w:p>
    <w:p w14:paraId="73055D0A" w14:textId="77777777" w:rsidR="00FD370B" w:rsidRDefault="00660340" w:rsidP="00FD370B">
      <w:pPr>
        <w:pStyle w:val="Doc-title"/>
      </w:pPr>
      <w:hyperlink r:id="rId179" w:tooltip="C:Data3GPPExtracts38.331_CR3800(Rel-17)_R2-2300312_Correction on RACH configuration for RedCap.docx" w:history="1">
        <w:r w:rsidR="00FD370B" w:rsidRPr="006418C9">
          <w:rPr>
            <w:rStyle w:val="Hyperlink"/>
          </w:rPr>
          <w:t>R2-2300312</w:t>
        </w:r>
      </w:hyperlink>
      <w:r w:rsidR="00FD370B">
        <w:tab/>
        <w:t>Correction on RACH configure for RedCap</w:t>
      </w:r>
      <w:r w:rsidR="00FD370B">
        <w:tab/>
        <w:t>vivo, Qualcomm, ZTE Corporation, Guangdong Genius</w:t>
      </w:r>
      <w:r w:rsidR="00FD370B">
        <w:tab/>
        <w:t>CR</w:t>
      </w:r>
      <w:r w:rsidR="00FD370B">
        <w:tab/>
        <w:t>Rel-17</w:t>
      </w:r>
      <w:r w:rsidR="00FD370B">
        <w:tab/>
        <w:t>38.331</w:t>
      </w:r>
      <w:r w:rsidR="00FD370B">
        <w:tab/>
        <w:t>17.3.0</w:t>
      </w:r>
      <w:r w:rsidR="00FD370B">
        <w:tab/>
        <w:t>3800</w:t>
      </w:r>
      <w:r w:rsidR="00FD370B">
        <w:tab/>
        <w:t>-</w:t>
      </w:r>
      <w:r w:rsidR="00FD370B">
        <w:tab/>
        <w:t>F</w:t>
      </w:r>
      <w:r w:rsidR="00FD370B">
        <w:tab/>
        <w:t>NR_redcap-Core</w:t>
      </w:r>
    </w:p>
    <w:p w14:paraId="6ADBA0D9" w14:textId="2E17B573" w:rsidR="00C87A08" w:rsidRDefault="00C87A08" w:rsidP="00911198">
      <w:pPr>
        <w:pStyle w:val="Doc-text2"/>
        <w:numPr>
          <w:ilvl w:val="0"/>
          <w:numId w:val="19"/>
        </w:numPr>
      </w:pPr>
      <w:r>
        <w:t>HW is not sure about the need for the change or at least with the actual wording. LG has some sympathy for HW comment</w:t>
      </w:r>
    </w:p>
    <w:p w14:paraId="5BA444C7" w14:textId="4130D11D" w:rsidR="009D1B4F" w:rsidRDefault="00C87A08" w:rsidP="00911198">
      <w:pPr>
        <w:pStyle w:val="Doc-text2"/>
        <w:numPr>
          <w:ilvl w:val="0"/>
          <w:numId w:val="10"/>
        </w:numPr>
      </w:pPr>
      <w:r>
        <w:t xml:space="preserve">Continue offline </w:t>
      </w:r>
      <w:r w:rsidR="009D1B4F">
        <w:t>(</w:t>
      </w:r>
      <w:r>
        <w:t>107</w:t>
      </w:r>
      <w:r w:rsidR="009D1B4F">
        <w:t>)</w:t>
      </w:r>
      <w:r>
        <w:t xml:space="preserve"> to find a possible better wording</w:t>
      </w:r>
    </w:p>
    <w:p w14:paraId="3CBF275F" w14:textId="14F8D8DA" w:rsidR="009D1B4F" w:rsidRDefault="009D1B4F" w:rsidP="00911198">
      <w:pPr>
        <w:pStyle w:val="Doc-text2"/>
        <w:numPr>
          <w:ilvl w:val="0"/>
          <w:numId w:val="10"/>
        </w:numPr>
      </w:pPr>
      <w:r>
        <w:t>Revised in in </w:t>
      </w:r>
      <w:hyperlink r:id="rId180" w:tooltip="C:Data3GPPRAN2InboxR2-2301957.zip" w:history="1">
        <w:r w:rsidRPr="008F2B13">
          <w:rPr>
            <w:rStyle w:val="Hyperlink"/>
          </w:rPr>
          <w:t>R2-2301957</w:t>
        </w:r>
      </w:hyperlink>
    </w:p>
    <w:p w14:paraId="60E11B6B" w14:textId="12336CEA" w:rsidR="009D1B4F" w:rsidRDefault="00AA40D8" w:rsidP="009D1B4F">
      <w:pPr>
        <w:pStyle w:val="Doc-title"/>
      </w:pPr>
      <w:hyperlink r:id="rId181" w:tooltip="C:Data3GPPRAN2InboxR2-2301957.zip" w:history="1">
        <w:r w:rsidR="009D1B4F" w:rsidRPr="00AA40D8">
          <w:rPr>
            <w:rStyle w:val="Hyperlink"/>
          </w:rPr>
          <w:t>R2-2301</w:t>
        </w:r>
        <w:r w:rsidR="009D1B4F" w:rsidRPr="00AA40D8">
          <w:rPr>
            <w:rStyle w:val="Hyperlink"/>
          </w:rPr>
          <w:t>9</w:t>
        </w:r>
        <w:r w:rsidR="009D1B4F" w:rsidRPr="00AA40D8">
          <w:rPr>
            <w:rStyle w:val="Hyperlink"/>
          </w:rPr>
          <w:t>57</w:t>
        </w:r>
      </w:hyperlink>
      <w:r w:rsidR="009D1B4F">
        <w:tab/>
        <w:t>Correction on RACH configure for RedCap</w:t>
      </w:r>
      <w:r w:rsidR="009D1B4F">
        <w:tab/>
        <w:t>vivo, Qualcomm, ZTE Corporation, Guangdong Genius</w:t>
      </w:r>
      <w:r w:rsidR="009D1B4F">
        <w:tab/>
        <w:t>CR</w:t>
      </w:r>
      <w:r w:rsidR="009D1B4F">
        <w:tab/>
        <w:t>Rel-17</w:t>
      </w:r>
      <w:r w:rsidR="009D1B4F">
        <w:tab/>
        <w:t>38.331</w:t>
      </w:r>
      <w:r w:rsidR="009D1B4F">
        <w:tab/>
        <w:t>17.3.0</w:t>
      </w:r>
      <w:r w:rsidR="009D1B4F">
        <w:tab/>
        <w:t>3800</w:t>
      </w:r>
      <w:r w:rsidR="009D1B4F">
        <w:tab/>
        <w:t>1</w:t>
      </w:r>
      <w:r w:rsidR="009D1B4F">
        <w:tab/>
        <w:t>F</w:t>
      </w:r>
      <w:r w:rsidR="009D1B4F">
        <w:tab/>
        <w:t>NR_redcap-Core</w:t>
      </w:r>
    </w:p>
    <w:p w14:paraId="17D45417" w14:textId="45710C10" w:rsidR="00AA40D8" w:rsidRPr="00AA40D8" w:rsidRDefault="00AA40D8" w:rsidP="00911198">
      <w:pPr>
        <w:pStyle w:val="Doc-text2"/>
        <w:numPr>
          <w:ilvl w:val="0"/>
          <w:numId w:val="10"/>
        </w:numPr>
      </w:pPr>
      <w:r>
        <w:t>Agreed</w:t>
      </w:r>
    </w:p>
    <w:p w14:paraId="0FFFE1D3" w14:textId="77777777" w:rsidR="00AA7E8D" w:rsidRDefault="00AA7E8D" w:rsidP="009D1B4F">
      <w:pPr>
        <w:pStyle w:val="Doc-text2"/>
      </w:pPr>
    </w:p>
    <w:p w14:paraId="131AE3B0" w14:textId="77777777" w:rsidR="008779D3" w:rsidRDefault="008779D3" w:rsidP="009D1B4F">
      <w:pPr>
        <w:pStyle w:val="Doc-text2"/>
      </w:pPr>
    </w:p>
    <w:p w14:paraId="00F128E7" w14:textId="72DDF263" w:rsidR="00AA7E8D" w:rsidRDefault="00AA7E8D" w:rsidP="00AA7E8D">
      <w:pPr>
        <w:pStyle w:val="EmailDiscussion"/>
      </w:pPr>
      <w:r>
        <w:t>[AT121][107][RedCap] RACH configuration (vivo)</w:t>
      </w:r>
    </w:p>
    <w:p w14:paraId="3EBAC457" w14:textId="378FE3B4" w:rsidR="00AA7E8D" w:rsidRDefault="00AA7E8D" w:rsidP="00AA7E8D">
      <w:pPr>
        <w:pStyle w:val="EmailDiscussion2"/>
        <w:ind w:left="1619" w:firstLine="0"/>
      </w:pPr>
      <w:r>
        <w:t xml:space="preserve">Scope: Continue the discussion on </w:t>
      </w:r>
      <w:hyperlink r:id="rId182" w:tooltip="C:Data3GPPExtracts38.331_CR3800(Rel-17)_R2-2300312_Correction on RACH configuration for RedCap.docx" w:history="1">
        <w:r w:rsidRPr="006418C9">
          <w:rPr>
            <w:rStyle w:val="Hyperlink"/>
          </w:rPr>
          <w:t>R2-2300312</w:t>
        </w:r>
      </w:hyperlink>
    </w:p>
    <w:p w14:paraId="1E0B0DB5" w14:textId="261F3DDE" w:rsidR="00AA7E8D" w:rsidRDefault="00AA7E8D" w:rsidP="00AA7E8D">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 xml:space="preserve">outcome: Agreeable CR </w:t>
      </w:r>
    </w:p>
    <w:p w14:paraId="29199E5D" w14:textId="77777777" w:rsidR="00AA7E8D" w:rsidRPr="008D687F" w:rsidRDefault="00AA7E8D" w:rsidP="00AA7E8D">
      <w:pPr>
        <w:pStyle w:val="EmailDiscussion2"/>
        <w:ind w:left="1619" w:firstLine="0"/>
        <w:rPr>
          <w:color w:val="000000" w:themeColor="text1"/>
        </w:rPr>
      </w:pPr>
      <w:r>
        <w:t>Deadline for companies' feedback:  Thursday 2023-03-02 22:00 EET (F2F offline is also invited)</w:t>
      </w:r>
    </w:p>
    <w:p w14:paraId="6EA22490" w14:textId="3237EC84" w:rsidR="00AA7E8D" w:rsidRDefault="00AA7E8D" w:rsidP="00AA7E8D">
      <w:pPr>
        <w:pStyle w:val="EmailDiscussion2"/>
        <w:ind w:left="1619" w:firstLine="0"/>
      </w:pPr>
      <w:r>
        <w:t xml:space="preserve">Deadline </w:t>
      </w:r>
      <w:r w:rsidRPr="007418EC">
        <w:t xml:space="preserve">for </w:t>
      </w:r>
      <w:r>
        <w:t xml:space="preserve">revised CR (in </w:t>
      </w:r>
      <w:hyperlink r:id="rId183" w:tooltip="C:Data3GPPRAN2InboxR2-2301957.zip" w:history="1">
        <w:r w:rsidRPr="008F2B13">
          <w:rPr>
            <w:rStyle w:val="Hyperlink"/>
          </w:rPr>
          <w:t>R2-2301957</w:t>
        </w:r>
      </w:hyperlink>
      <w:r>
        <w:t>): Friday 2023-03-03 08:00</w:t>
      </w:r>
      <w:r w:rsidRPr="007418EC">
        <w:t xml:space="preserve"> </w:t>
      </w:r>
      <w:r>
        <w:t>EET</w:t>
      </w:r>
    </w:p>
    <w:p w14:paraId="656EB6D3" w14:textId="77777777" w:rsidR="009D1B4F" w:rsidRDefault="009D1B4F" w:rsidP="009D1B4F">
      <w:pPr>
        <w:pStyle w:val="Doc-text2"/>
      </w:pPr>
    </w:p>
    <w:p w14:paraId="60B272E0" w14:textId="77777777" w:rsidR="009D1B4F" w:rsidRPr="00C87A08" w:rsidRDefault="009D1B4F" w:rsidP="009D1B4F">
      <w:pPr>
        <w:pStyle w:val="Doc-text2"/>
      </w:pPr>
    </w:p>
    <w:p w14:paraId="4CFDC1E1" w14:textId="47A26047" w:rsidR="001A598E" w:rsidRDefault="00660340" w:rsidP="001A598E">
      <w:pPr>
        <w:pStyle w:val="Doc-title"/>
      </w:pPr>
      <w:hyperlink r:id="rId184" w:tooltip="C:Data3GPPExtractsR2-2301316 Correction on RRC configuration for RedCap.docx" w:history="1">
        <w:r w:rsidR="001A598E" w:rsidRPr="006418C9">
          <w:rPr>
            <w:rStyle w:val="Hyperlink"/>
          </w:rPr>
          <w:t>R2-2301316</w:t>
        </w:r>
      </w:hyperlink>
      <w:r w:rsidR="001A598E">
        <w:tab/>
        <w:t>Correction on RRC configuration for RedCap</w:t>
      </w:r>
      <w:r w:rsidR="001A598E">
        <w:tab/>
        <w:t>ZTE Corporation, Sanechips</w:t>
      </w:r>
      <w:r w:rsidR="001A598E">
        <w:tab/>
        <w:t>CR</w:t>
      </w:r>
      <w:r w:rsidR="001A598E">
        <w:tab/>
        <w:t>Rel-17</w:t>
      </w:r>
      <w:r w:rsidR="001A598E">
        <w:tab/>
        <w:t>38.331</w:t>
      </w:r>
      <w:r w:rsidR="001A598E">
        <w:tab/>
        <w:t>17.3.0</w:t>
      </w:r>
      <w:r w:rsidR="001A598E">
        <w:tab/>
        <w:t>3880</w:t>
      </w:r>
      <w:r w:rsidR="001A598E">
        <w:tab/>
        <w:t>-</w:t>
      </w:r>
      <w:r w:rsidR="001A598E">
        <w:tab/>
        <w:t>F</w:t>
      </w:r>
      <w:r w:rsidR="001A598E">
        <w:tab/>
        <w:t>NR_redcap-Core</w:t>
      </w:r>
    </w:p>
    <w:p w14:paraId="19BF1DAE" w14:textId="3DBFD6FA" w:rsidR="00C87A08" w:rsidRDefault="00C87A08" w:rsidP="00911198">
      <w:pPr>
        <w:pStyle w:val="Doc-text2"/>
        <w:numPr>
          <w:ilvl w:val="0"/>
          <w:numId w:val="19"/>
        </w:numPr>
      </w:pPr>
      <w:r>
        <w:t>HW thinks first change is needed (but there is a typo) and is fine to clarify something for the rest</w:t>
      </w:r>
    </w:p>
    <w:p w14:paraId="38D4262D" w14:textId="7C4388C6" w:rsidR="00E516F0" w:rsidRDefault="00E516F0" w:rsidP="00911198">
      <w:pPr>
        <w:pStyle w:val="Doc-text2"/>
        <w:numPr>
          <w:ilvl w:val="0"/>
          <w:numId w:val="10"/>
        </w:numPr>
      </w:pPr>
      <w:r>
        <w:t xml:space="preserve">Continue offline </w:t>
      </w:r>
      <w:r w:rsidR="00AA7E8D">
        <w:t>(</w:t>
      </w:r>
      <w:r>
        <w:t>108</w:t>
      </w:r>
      <w:r w:rsidR="00AA7E8D">
        <w:t>)</w:t>
      </w:r>
    </w:p>
    <w:p w14:paraId="6C82982D" w14:textId="7E63AB20" w:rsidR="00AA7E8D" w:rsidRDefault="00AA7E8D" w:rsidP="00911198">
      <w:pPr>
        <w:pStyle w:val="Doc-text2"/>
        <w:numPr>
          <w:ilvl w:val="0"/>
          <w:numId w:val="10"/>
        </w:numPr>
      </w:pPr>
      <w:r>
        <w:t>Revised in in </w:t>
      </w:r>
      <w:hyperlink r:id="rId185" w:tooltip="C:Data3GPPRAN2InboxR2-2301958.zip" w:history="1">
        <w:r w:rsidRPr="008F2B13">
          <w:rPr>
            <w:rStyle w:val="Hyperlink"/>
          </w:rPr>
          <w:t>R2-2301958</w:t>
        </w:r>
      </w:hyperlink>
    </w:p>
    <w:p w14:paraId="274A2F0E" w14:textId="534D7EB9" w:rsidR="00AA7E8D" w:rsidRDefault="00AA40D8" w:rsidP="00AA7E8D">
      <w:pPr>
        <w:pStyle w:val="Doc-title"/>
      </w:pPr>
      <w:hyperlink r:id="rId186" w:tooltip="C:Data3GPPRAN2InboxR2-2301958.zip" w:history="1">
        <w:r w:rsidR="00AA7E8D" w:rsidRPr="00AA40D8">
          <w:rPr>
            <w:rStyle w:val="Hyperlink"/>
          </w:rPr>
          <w:t>R2-2301958</w:t>
        </w:r>
      </w:hyperlink>
      <w:r w:rsidR="00AA7E8D">
        <w:tab/>
        <w:t>Correction on RRC configuration for RedCap</w:t>
      </w:r>
      <w:r w:rsidR="00AA7E8D">
        <w:tab/>
        <w:t>ZTE Corporation, Sanechips</w:t>
      </w:r>
      <w:r w:rsidR="00AA7E8D">
        <w:tab/>
        <w:t>CR</w:t>
      </w:r>
      <w:r w:rsidR="00AA7E8D">
        <w:tab/>
        <w:t>Rel-17</w:t>
      </w:r>
      <w:r w:rsidR="00AA7E8D">
        <w:tab/>
        <w:t>38.331</w:t>
      </w:r>
      <w:r w:rsidR="00AA7E8D">
        <w:tab/>
        <w:t>17.3.0</w:t>
      </w:r>
      <w:r w:rsidR="00AA7E8D">
        <w:tab/>
        <w:t>3880</w:t>
      </w:r>
      <w:r w:rsidR="00AA7E8D">
        <w:tab/>
        <w:t>1</w:t>
      </w:r>
      <w:r w:rsidR="00AA7E8D">
        <w:tab/>
        <w:t>F</w:t>
      </w:r>
      <w:r w:rsidR="00AA7E8D">
        <w:tab/>
        <w:t>NR_redcap-Core</w:t>
      </w:r>
    </w:p>
    <w:p w14:paraId="5F035107" w14:textId="62CDD323" w:rsidR="00AA40D8" w:rsidRPr="00AA40D8" w:rsidRDefault="00AA40D8" w:rsidP="00911198">
      <w:pPr>
        <w:pStyle w:val="Doc-text2"/>
        <w:numPr>
          <w:ilvl w:val="0"/>
          <w:numId w:val="10"/>
        </w:numPr>
      </w:pPr>
      <w:r>
        <w:t>Agreed</w:t>
      </w:r>
    </w:p>
    <w:p w14:paraId="1FD09BB9" w14:textId="77777777" w:rsidR="000A5573" w:rsidRDefault="000A5573" w:rsidP="001A598E">
      <w:pPr>
        <w:pStyle w:val="Doc-title"/>
        <w:rPr>
          <w:rStyle w:val="Hyperlink"/>
        </w:rPr>
      </w:pPr>
    </w:p>
    <w:p w14:paraId="2E58B4EC" w14:textId="37D371EE" w:rsidR="001A598E" w:rsidRDefault="00660340" w:rsidP="001A598E">
      <w:pPr>
        <w:pStyle w:val="Doc-title"/>
      </w:pPr>
      <w:hyperlink r:id="rId187" w:tooltip="C:Data3GPPExtractsR2-2301513Clarification on BWP capabilities of RedCap UEs_v1.docx" w:history="1">
        <w:r w:rsidR="001A598E" w:rsidRPr="006418C9">
          <w:rPr>
            <w:rStyle w:val="Hyperlink"/>
          </w:rPr>
          <w:t>R2-2301513</w:t>
        </w:r>
      </w:hyperlink>
      <w:r w:rsidR="001A598E">
        <w:tab/>
        <w:t xml:space="preserve">Clarification on BWP capabilities of RedCap UEs </w:t>
      </w:r>
      <w:r w:rsidR="001A598E">
        <w:tab/>
        <w:t>T-Mobile USA Inc.</w:t>
      </w:r>
      <w:r w:rsidR="001A598E">
        <w:tab/>
        <w:t>CR</w:t>
      </w:r>
      <w:r w:rsidR="001A598E">
        <w:tab/>
        <w:t>Rel-17</w:t>
      </w:r>
      <w:r w:rsidR="001A598E">
        <w:tab/>
        <w:t>38.306</w:t>
      </w:r>
      <w:r w:rsidR="001A598E">
        <w:tab/>
        <w:t>17.3.0</w:t>
      </w:r>
      <w:r w:rsidR="001A598E">
        <w:tab/>
        <w:t>0868</w:t>
      </w:r>
      <w:r w:rsidR="001A598E">
        <w:tab/>
        <w:t>-</w:t>
      </w:r>
      <w:r w:rsidR="001A598E">
        <w:tab/>
        <w:t>F</w:t>
      </w:r>
      <w:r w:rsidR="001A598E">
        <w:tab/>
        <w:t>NR_redcap-Core</w:t>
      </w:r>
    </w:p>
    <w:p w14:paraId="6A43EC64" w14:textId="7D22F192" w:rsidR="00E516F0" w:rsidRDefault="00E516F0" w:rsidP="00911198">
      <w:pPr>
        <w:pStyle w:val="Doc-text2"/>
        <w:numPr>
          <w:ilvl w:val="0"/>
          <w:numId w:val="19"/>
        </w:numPr>
      </w:pPr>
      <w:r>
        <w:t>Apple supports the CR but we should fix the coversheet</w:t>
      </w:r>
    </w:p>
    <w:p w14:paraId="77369FC7" w14:textId="2C556BF5" w:rsidR="00E516F0" w:rsidRDefault="00AA7E8D" w:rsidP="00911198">
      <w:pPr>
        <w:pStyle w:val="Doc-text2"/>
        <w:numPr>
          <w:ilvl w:val="0"/>
          <w:numId w:val="10"/>
        </w:numPr>
      </w:pPr>
      <w:r>
        <w:t xml:space="preserve">Revised in </w:t>
      </w:r>
      <w:r w:rsidRPr="005570A5">
        <w:t>R2-2301959</w:t>
      </w:r>
    </w:p>
    <w:p w14:paraId="02868A6B" w14:textId="51600659" w:rsidR="00AA7E8D" w:rsidRDefault="00AA7E8D" w:rsidP="00AA7E8D">
      <w:pPr>
        <w:pStyle w:val="Doc-title"/>
      </w:pPr>
      <w:r w:rsidRPr="005570A5">
        <w:t>R2-2301959</w:t>
      </w:r>
      <w:r>
        <w:tab/>
        <w:t xml:space="preserve">Clarification on BWP capabilities of RedCap UEs </w:t>
      </w:r>
      <w:r>
        <w:tab/>
        <w:t>T-Mobile USA Inc.</w:t>
      </w:r>
      <w:r>
        <w:tab/>
        <w:t>CR</w:t>
      </w:r>
      <w:r>
        <w:tab/>
        <w:t>Rel-17</w:t>
      </w:r>
      <w:r>
        <w:tab/>
        <w:t>38.306</w:t>
      </w:r>
      <w:r>
        <w:tab/>
        <w:t>17.3.0</w:t>
      </w:r>
      <w:r>
        <w:tab/>
        <w:t>0868</w:t>
      </w:r>
      <w:r>
        <w:tab/>
        <w:t>1</w:t>
      </w:r>
      <w:r>
        <w:tab/>
        <w:t>F</w:t>
      </w:r>
      <w:r>
        <w:tab/>
        <w:t>NR_redcap-Core</w:t>
      </w:r>
    </w:p>
    <w:p w14:paraId="409A6301" w14:textId="5A5C7959" w:rsidR="00E516F0" w:rsidRDefault="008F2B13" w:rsidP="00911198">
      <w:pPr>
        <w:pStyle w:val="Doc-text2"/>
        <w:numPr>
          <w:ilvl w:val="0"/>
          <w:numId w:val="10"/>
        </w:numPr>
      </w:pPr>
      <w:r>
        <w:t xml:space="preserve">Revised in </w:t>
      </w:r>
      <w:hyperlink r:id="rId188" w:tooltip="C:Data3GPPRAN2InboxR2-2302249.zip" w:history="1">
        <w:r w:rsidRPr="008F2B13">
          <w:rPr>
            <w:rStyle w:val="Hyperlink"/>
          </w:rPr>
          <w:t>R2-2302249</w:t>
        </w:r>
      </w:hyperlink>
    </w:p>
    <w:p w14:paraId="37F2C6E4" w14:textId="0D188E22" w:rsidR="008F2B13" w:rsidRDefault="008F2B13" w:rsidP="008F2B13">
      <w:pPr>
        <w:pStyle w:val="Doc-title"/>
      </w:pPr>
      <w:hyperlink r:id="rId189" w:tooltip="C:Data3GPPRAN2InboxR2-2302249.zip" w:history="1">
        <w:r w:rsidRPr="008F2B13">
          <w:rPr>
            <w:rStyle w:val="Hyperlink"/>
            <w:shd w:val="clear" w:color="auto" w:fill="FFFFFF"/>
          </w:rPr>
          <w:t>R2-23</w:t>
        </w:r>
        <w:r w:rsidRPr="008F2B13">
          <w:rPr>
            <w:rStyle w:val="Hyperlink"/>
            <w:shd w:val="clear" w:color="auto" w:fill="FFFFFF"/>
          </w:rPr>
          <w:t>0</w:t>
        </w:r>
        <w:r w:rsidRPr="008F2B13">
          <w:rPr>
            <w:rStyle w:val="Hyperlink"/>
            <w:shd w:val="clear" w:color="auto" w:fill="FFFFFF"/>
          </w:rPr>
          <w:t>2249</w:t>
        </w:r>
      </w:hyperlink>
      <w:r>
        <w:rPr>
          <w:shd w:val="clear" w:color="auto" w:fill="FFFFFF"/>
        </w:rPr>
        <w:tab/>
      </w:r>
      <w:r>
        <w:t xml:space="preserve">Clarification on BWP capabilities of RedCap UEs </w:t>
      </w:r>
      <w:r>
        <w:tab/>
        <w:t>T-Mobile USA Inc.</w:t>
      </w:r>
      <w:r>
        <w:tab/>
        <w:t>CR</w:t>
      </w:r>
      <w:r>
        <w:tab/>
        <w:t>Rel-17</w:t>
      </w:r>
      <w:r>
        <w:tab/>
        <w:t>38.306</w:t>
      </w:r>
      <w:r>
        <w:tab/>
        <w:t>17.3.0</w:t>
      </w:r>
      <w:r>
        <w:tab/>
        <w:t>0868</w:t>
      </w:r>
      <w:r>
        <w:tab/>
        <w:t>2</w:t>
      </w:r>
      <w:r>
        <w:tab/>
        <w:t>F</w:t>
      </w:r>
      <w:r>
        <w:tab/>
        <w:t>NR_redcap-Core</w:t>
      </w:r>
    </w:p>
    <w:p w14:paraId="5A89BDFA" w14:textId="38C9552C" w:rsidR="008F2B13" w:rsidRPr="008F2B13" w:rsidRDefault="008F2B13" w:rsidP="00911198">
      <w:pPr>
        <w:pStyle w:val="Doc-text2"/>
        <w:numPr>
          <w:ilvl w:val="0"/>
          <w:numId w:val="10"/>
        </w:numPr>
      </w:pPr>
      <w:r>
        <w:t>Agreed</w:t>
      </w:r>
    </w:p>
    <w:p w14:paraId="77C4F8A9" w14:textId="77777777" w:rsidR="008F2B13" w:rsidRPr="00E516F0" w:rsidRDefault="008F2B13" w:rsidP="00E516F0">
      <w:pPr>
        <w:pStyle w:val="Doc-text2"/>
      </w:pPr>
    </w:p>
    <w:p w14:paraId="1523A548" w14:textId="1AE9365C" w:rsidR="00EA67BD" w:rsidRDefault="00660340" w:rsidP="006F3979">
      <w:pPr>
        <w:pStyle w:val="Doc-title"/>
      </w:pPr>
      <w:hyperlink r:id="rId190" w:tooltip="C:Data3GPPExtractsR2-2301688 Correction on the filed descriptions of NeedForGaps in 38.331.docx" w:history="1">
        <w:r w:rsidR="001A598E" w:rsidRPr="006418C9">
          <w:rPr>
            <w:rStyle w:val="Hyperlink"/>
          </w:rPr>
          <w:t>R2-2301688</w:t>
        </w:r>
      </w:hyperlink>
      <w:r w:rsidR="001A598E">
        <w:tab/>
        <w:t>Correction on the filed descriptions of NeedForGaps in 38.331</w:t>
      </w:r>
      <w:r w:rsidR="001A598E">
        <w:tab/>
        <w:t>CATT, ZTE, vivo</w:t>
      </w:r>
      <w:r w:rsidR="001A598E">
        <w:tab/>
        <w:t>CR</w:t>
      </w:r>
      <w:r w:rsidR="001A598E">
        <w:tab/>
        <w:t>Rel-17</w:t>
      </w:r>
      <w:r w:rsidR="001A598E">
        <w:tab/>
        <w:t>38.331</w:t>
      </w:r>
      <w:r w:rsidR="001A598E">
        <w:tab/>
        <w:t>17.3.0</w:t>
      </w:r>
      <w:r w:rsidR="001A598E">
        <w:tab/>
        <w:t>3917</w:t>
      </w:r>
      <w:r w:rsidR="001A598E">
        <w:tab/>
        <w:t>-</w:t>
      </w:r>
      <w:r w:rsidR="001A598E">
        <w:tab/>
        <w:t>F</w:t>
      </w:r>
      <w:r w:rsidR="001A598E">
        <w:tab/>
        <w:t>NR_redcap-Core</w:t>
      </w:r>
    </w:p>
    <w:p w14:paraId="738FA305" w14:textId="3BB0EEBD" w:rsidR="00E516F0" w:rsidRDefault="00AA7E8D" w:rsidP="00911198">
      <w:pPr>
        <w:pStyle w:val="Doc-text2"/>
        <w:numPr>
          <w:ilvl w:val="0"/>
          <w:numId w:val="10"/>
        </w:numPr>
      </w:pPr>
      <w:r>
        <w:t>Continue o</w:t>
      </w:r>
      <w:r w:rsidR="00E516F0">
        <w:t xml:space="preserve">ffline </w:t>
      </w:r>
      <w:r>
        <w:t>(</w:t>
      </w:r>
      <w:r w:rsidR="00E516F0">
        <w:t>108</w:t>
      </w:r>
      <w:r>
        <w:t>)</w:t>
      </w:r>
    </w:p>
    <w:p w14:paraId="3F1213D5" w14:textId="6DD9614D" w:rsidR="008538D7" w:rsidRDefault="00E1017C" w:rsidP="00911198">
      <w:pPr>
        <w:pStyle w:val="Doc-text2"/>
        <w:numPr>
          <w:ilvl w:val="0"/>
          <w:numId w:val="10"/>
        </w:numPr>
      </w:pPr>
      <w:r>
        <w:t xml:space="preserve">Revised in </w:t>
      </w:r>
      <w:hyperlink r:id="rId191" w:tooltip="C:Data3GPPRAN2InboxR2-2301960.zip" w:history="1">
        <w:r w:rsidRPr="008F2B13">
          <w:rPr>
            <w:rStyle w:val="Hyperlink"/>
          </w:rPr>
          <w:t>R2-2301960</w:t>
        </w:r>
      </w:hyperlink>
    </w:p>
    <w:p w14:paraId="20F2D77C" w14:textId="202E7B33" w:rsidR="000A5573" w:rsidRDefault="00AA40D8" w:rsidP="000A5573">
      <w:pPr>
        <w:pStyle w:val="Doc-title"/>
      </w:pPr>
      <w:hyperlink r:id="rId192" w:tooltip="C:Data3GPPRAN2InboxR2-2301960.zip" w:history="1">
        <w:r w:rsidR="008538D7" w:rsidRPr="00AA40D8">
          <w:rPr>
            <w:rStyle w:val="Hyperlink"/>
          </w:rPr>
          <w:t>R2-2301</w:t>
        </w:r>
        <w:r w:rsidR="008538D7" w:rsidRPr="00AA40D8">
          <w:rPr>
            <w:rStyle w:val="Hyperlink"/>
          </w:rPr>
          <w:t>9</w:t>
        </w:r>
        <w:r w:rsidR="008538D7" w:rsidRPr="00AA40D8">
          <w:rPr>
            <w:rStyle w:val="Hyperlink"/>
          </w:rPr>
          <w:t>60</w:t>
        </w:r>
      </w:hyperlink>
      <w:r w:rsidR="008538D7">
        <w:tab/>
        <w:t>Correction on the filed descriptions of NeedForGaps in 38.331</w:t>
      </w:r>
      <w:r w:rsidR="008538D7">
        <w:tab/>
        <w:t>CATT, ZTE, vivo</w:t>
      </w:r>
      <w:r w:rsidR="008538D7">
        <w:tab/>
        <w:t>CR</w:t>
      </w:r>
      <w:r w:rsidR="008538D7">
        <w:tab/>
        <w:t>Rel-17</w:t>
      </w:r>
      <w:r w:rsidR="008538D7">
        <w:tab/>
        <w:t>38.331</w:t>
      </w:r>
      <w:r w:rsidR="008538D7">
        <w:tab/>
        <w:t>17.3.0</w:t>
      </w:r>
      <w:r w:rsidR="008538D7">
        <w:tab/>
        <w:t>3917</w:t>
      </w:r>
      <w:r w:rsidR="008538D7">
        <w:tab/>
        <w:t>1</w:t>
      </w:r>
      <w:r w:rsidR="008538D7">
        <w:tab/>
        <w:t>F</w:t>
      </w:r>
      <w:r w:rsidR="008538D7">
        <w:tab/>
        <w:t>NR_redcap-Core</w:t>
      </w:r>
    </w:p>
    <w:p w14:paraId="32391803" w14:textId="6BF36646" w:rsidR="000A5573" w:rsidRDefault="000A5573" w:rsidP="00911198">
      <w:pPr>
        <w:pStyle w:val="Doc-text2"/>
        <w:numPr>
          <w:ilvl w:val="0"/>
          <w:numId w:val="10"/>
        </w:numPr>
      </w:pPr>
      <w:r>
        <w:t>Agreed</w:t>
      </w:r>
    </w:p>
    <w:p w14:paraId="1D4144A6" w14:textId="77777777" w:rsidR="000A5573" w:rsidRPr="000A5573" w:rsidRDefault="000A5573" w:rsidP="000A5573">
      <w:pPr>
        <w:pStyle w:val="Doc-text2"/>
        <w:ind w:left="1619" w:firstLine="0"/>
      </w:pPr>
    </w:p>
    <w:p w14:paraId="53BAC485" w14:textId="77777777" w:rsidR="008538D7" w:rsidRDefault="008538D7" w:rsidP="008538D7">
      <w:pPr>
        <w:pStyle w:val="Doc-text2"/>
      </w:pPr>
    </w:p>
    <w:p w14:paraId="61747C77" w14:textId="5D26A3DC" w:rsidR="008538D7" w:rsidRDefault="008538D7" w:rsidP="008538D7">
      <w:pPr>
        <w:pStyle w:val="EmailDiscussion"/>
      </w:pPr>
      <w:r>
        <w:t>[AT121][108][RedCap] RRC config &amp; NeedForGaps (ZTE)</w:t>
      </w:r>
    </w:p>
    <w:p w14:paraId="4CD7BE24" w14:textId="78052381" w:rsidR="008538D7" w:rsidRDefault="008538D7" w:rsidP="008538D7">
      <w:pPr>
        <w:pStyle w:val="EmailDiscussion2"/>
        <w:ind w:left="1619" w:firstLine="0"/>
      </w:pPr>
      <w:r>
        <w:t xml:space="preserve">Scope: Continue the discussion on </w:t>
      </w:r>
      <w:hyperlink r:id="rId193" w:tooltip="C:Data3GPPExtractsR2-2301316 Correction on RRC configuration for RedCap.docx" w:history="1">
        <w:r w:rsidRPr="006418C9">
          <w:rPr>
            <w:rStyle w:val="Hyperlink"/>
          </w:rPr>
          <w:t>R2-2301316</w:t>
        </w:r>
      </w:hyperlink>
      <w:r>
        <w:t xml:space="preserve"> and </w:t>
      </w:r>
      <w:hyperlink r:id="rId194" w:tooltip="C:Data3GPPExtractsR2-2301688 Correction on the filed descriptions of NeedForGaps in 38.331.docx" w:history="1">
        <w:r w:rsidRPr="006418C9">
          <w:rPr>
            <w:rStyle w:val="Hyperlink"/>
          </w:rPr>
          <w:t>R2-2301688</w:t>
        </w:r>
      </w:hyperlink>
    </w:p>
    <w:p w14:paraId="0BA64DE9" w14:textId="4903F80A" w:rsidR="008538D7" w:rsidRDefault="008538D7" w:rsidP="008538D7">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Agreeable CRs</w:t>
      </w:r>
    </w:p>
    <w:p w14:paraId="0607AD87" w14:textId="77777777" w:rsidR="008538D7" w:rsidRPr="008D687F" w:rsidRDefault="008538D7" w:rsidP="008538D7">
      <w:pPr>
        <w:pStyle w:val="EmailDiscussion2"/>
        <w:ind w:left="1619" w:firstLine="0"/>
        <w:rPr>
          <w:color w:val="000000" w:themeColor="text1"/>
        </w:rPr>
      </w:pPr>
      <w:r>
        <w:t>Deadline for companies' feedback:  Thursday 2023-03-02 22:00 EET (F2F offline is also invited)</w:t>
      </w:r>
    </w:p>
    <w:p w14:paraId="6F98CB43" w14:textId="57F5744A" w:rsidR="008538D7" w:rsidRDefault="008538D7" w:rsidP="008538D7">
      <w:pPr>
        <w:pStyle w:val="EmailDiscussion2"/>
        <w:ind w:left="1619" w:firstLine="0"/>
      </w:pPr>
      <w:r>
        <w:t xml:space="preserve">Deadline </w:t>
      </w:r>
      <w:r w:rsidRPr="007418EC">
        <w:t xml:space="preserve">for </w:t>
      </w:r>
      <w:r>
        <w:t xml:space="preserve">revised CRs (in </w:t>
      </w:r>
      <w:hyperlink r:id="rId195" w:tooltip="C:Data3GPPRAN2InboxR2-2301958.zip" w:history="1">
        <w:r w:rsidRPr="008F2B13">
          <w:rPr>
            <w:rStyle w:val="Hyperlink"/>
          </w:rPr>
          <w:t>R2-2301958</w:t>
        </w:r>
      </w:hyperlink>
      <w:r>
        <w:t xml:space="preserve"> and </w:t>
      </w:r>
      <w:hyperlink r:id="rId196" w:tooltip="C:Data3GPPRAN2InboxR2-2301960.zip" w:history="1">
        <w:r w:rsidRPr="008F2B13">
          <w:rPr>
            <w:rStyle w:val="Hyperlink"/>
          </w:rPr>
          <w:t>R2-2301960</w:t>
        </w:r>
      </w:hyperlink>
      <w:r>
        <w:t>): Friday 2023-03-03 08:00</w:t>
      </w:r>
      <w:r w:rsidRPr="007418EC">
        <w:t xml:space="preserve"> </w:t>
      </w:r>
      <w:r>
        <w:t>EET</w:t>
      </w:r>
    </w:p>
    <w:p w14:paraId="41C5EF27" w14:textId="77777777" w:rsidR="008538D7" w:rsidRDefault="008538D7" w:rsidP="008538D7">
      <w:pPr>
        <w:pStyle w:val="Doc-text2"/>
      </w:pPr>
    </w:p>
    <w:p w14:paraId="384F6A5B" w14:textId="77777777" w:rsidR="008538D7" w:rsidRPr="00E516F0" w:rsidRDefault="008538D7" w:rsidP="008538D7">
      <w:pPr>
        <w:pStyle w:val="Doc-text2"/>
      </w:pPr>
    </w:p>
    <w:p w14:paraId="3D5BDF3D" w14:textId="55CB5501" w:rsidR="001A598E" w:rsidRDefault="00660340" w:rsidP="001A598E">
      <w:pPr>
        <w:pStyle w:val="Doc-title"/>
      </w:pPr>
      <w:hyperlink r:id="rId197" w:tooltip="C:Data3GPPExtractsR2-2301728 Issues on dedicated configuration of RedCap-specific initial BWP.docx" w:history="1">
        <w:r w:rsidR="001A598E" w:rsidRPr="006418C9">
          <w:rPr>
            <w:rStyle w:val="Hyperlink"/>
          </w:rPr>
          <w:t>R2-2301728</w:t>
        </w:r>
      </w:hyperlink>
      <w:r w:rsidR="001A598E">
        <w:tab/>
        <w:t>Issues on dedicated configuration of RedCap-specific initial BWP</w:t>
      </w:r>
      <w:r w:rsidR="001A598E">
        <w:tab/>
        <w:t>LG Electronics Inc.</w:t>
      </w:r>
      <w:r w:rsidR="001A598E">
        <w:tab/>
        <w:t>discussion</w:t>
      </w:r>
      <w:r w:rsidR="001A598E">
        <w:tab/>
        <w:t>Rel-17</w:t>
      </w:r>
      <w:r w:rsidR="001A598E">
        <w:tab/>
        <w:t>NR_redcap-Core</w:t>
      </w:r>
    </w:p>
    <w:p w14:paraId="7C1BF297" w14:textId="77777777" w:rsidR="00AA7E8D" w:rsidRDefault="00AA7E8D" w:rsidP="003778A9">
      <w:pPr>
        <w:pStyle w:val="Comments"/>
      </w:pPr>
    </w:p>
    <w:p w14:paraId="243CFD84" w14:textId="52D67882" w:rsidR="0063750B" w:rsidRDefault="0063750B" w:rsidP="003778A9">
      <w:pPr>
        <w:pStyle w:val="Comments"/>
      </w:pPr>
      <w:r>
        <w:t>eDRX</w:t>
      </w:r>
    </w:p>
    <w:p w14:paraId="40CD6F8B" w14:textId="77777777" w:rsidR="0063750B" w:rsidRDefault="00660340" w:rsidP="0063750B">
      <w:pPr>
        <w:pStyle w:val="Doc-title"/>
      </w:pPr>
      <w:hyperlink r:id="rId198" w:tooltip="C:Data3GPPExtractsR2-2300172-Correction on eDRX.docx" w:history="1">
        <w:r w:rsidR="0063750B" w:rsidRPr="006418C9">
          <w:rPr>
            <w:rStyle w:val="Hyperlink"/>
          </w:rPr>
          <w:t>R2-2300172</w:t>
        </w:r>
      </w:hyperlink>
      <w:r w:rsidR="0063750B">
        <w:tab/>
        <w:t>Correction on eDRX</w:t>
      </w:r>
      <w:r w:rsidR="0063750B">
        <w:tab/>
        <w:t>OPPO</w:t>
      </w:r>
      <w:r w:rsidR="0063750B">
        <w:tab/>
        <w:t>CR</w:t>
      </w:r>
      <w:r w:rsidR="0063750B">
        <w:tab/>
        <w:t>Rel-17</w:t>
      </w:r>
      <w:r w:rsidR="0063750B">
        <w:tab/>
        <w:t>38.304</w:t>
      </w:r>
      <w:r w:rsidR="0063750B">
        <w:tab/>
        <w:t>17.3.0</w:t>
      </w:r>
      <w:r w:rsidR="0063750B">
        <w:tab/>
        <w:t>0317</w:t>
      </w:r>
      <w:r w:rsidR="0063750B">
        <w:tab/>
        <w:t>-</w:t>
      </w:r>
      <w:r w:rsidR="0063750B">
        <w:tab/>
        <w:t>F</w:t>
      </w:r>
      <w:r w:rsidR="0063750B">
        <w:tab/>
        <w:t>NR_redcap-Core</w:t>
      </w:r>
    </w:p>
    <w:p w14:paraId="6B7BB5D3" w14:textId="6049C1F9" w:rsidR="00E516F0" w:rsidRPr="00E516F0" w:rsidRDefault="00E516F0" w:rsidP="00911198">
      <w:pPr>
        <w:pStyle w:val="Doc-text2"/>
        <w:numPr>
          <w:ilvl w:val="0"/>
          <w:numId w:val="10"/>
        </w:numPr>
      </w:pPr>
      <w:r>
        <w:t>Offline 109</w:t>
      </w:r>
    </w:p>
    <w:p w14:paraId="7EC48675" w14:textId="576AC0AC" w:rsidR="006F3979" w:rsidRDefault="00660340" w:rsidP="006F3979">
      <w:pPr>
        <w:pStyle w:val="Doc-title"/>
      </w:pPr>
      <w:hyperlink r:id="rId199" w:tooltip="C:Data3GPPExtractsR2-2301330 Correction on eDRX in TS 38304.docx" w:history="1">
        <w:r w:rsidR="006F3979" w:rsidRPr="006418C9">
          <w:rPr>
            <w:rStyle w:val="Hyperlink"/>
          </w:rPr>
          <w:t>R2-23013</w:t>
        </w:r>
        <w:r w:rsidR="006F3979" w:rsidRPr="006418C9">
          <w:rPr>
            <w:rStyle w:val="Hyperlink"/>
          </w:rPr>
          <w:t>3</w:t>
        </w:r>
        <w:r w:rsidR="006F3979" w:rsidRPr="006418C9">
          <w:rPr>
            <w:rStyle w:val="Hyperlink"/>
          </w:rPr>
          <w:t>0</w:t>
        </w:r>
      </w:hyperlink>
      <w:r w:rsidR="006F3979">
        <w:tab/>
        <w:t>Correction on eDRX</w:t>
      </w:r>
      <w:r w:rsidR="006F3979">
        <w:tab/>
        <w:t>Nokia, Nokia Shanghai Bell</w:t>
      </w:r>
      <w:r w:rsidR="006F3979">
        <w:tab/>
        <w:t>CR</w:t>
      </w:r>
      <w:r w:rsidR="006F3979">
        <w:tab/>
        <w:t>Rel-17</w:t>
      </w:r>
      <w:r w:rsidR="006F3979">
        <w:tab/>
        <w:t>38.304</w:t>
      </w:r>
      <w:r w:rsidR="006F3979">
        <w:tab/>
        <w:t>17.3.0</w:t>
      </w:r>
      <w:r w:rsidR="006F3979">
        <w:tab/>
        <w:t>0323</w:t>
      </w:r>
      <w:r w:rsidR="006F3979">
        <w:tab/>
        <w:t>-</w:t>
      </w:r>
      <w:r w:rsidR="006F3979">
        <w:tab/>
        <w:t>F</w:t>
      </w:r>
      <w:r w:rsidR="006F3979">
        <w:tab/>
        <w:t>NR_redcap-Core</w:t>
      </w:r>
    </w:p>
    <w:p w14:paraId="385C3BF9" w14:textId="430DB3A3" w:rsidR="00454688" w:rsidRDefault="00454688" w:rsidP="00911198">
      <w:pPr>
        <w:pStyle w:val="Doc-text2"/>
        <w:numPr>
          <w:ilvl w:val="0"/>
          <w:numId w:val="10"/>
        </w:numPr>
      </w:pPr>
      <w:r>
        <w:t>Offline 109</w:t>
      </w:r>
    </w:p>
    <w:p w14:paraId="608E0FFA" w14:textId="58940333" w:rsidR="00A36C06" w:rsidRDefault="00A36C06" w:rsidP="00911198">
      <w:pPr>
        <w:pStyle w:val="Doc-text2"/>
        <w:numPr>
          <w:ilvl w:val="0"/>
          <w:numId w:val="10"/>
        </w:numPr>
      </w:pPr>
      <w:r>
        <w:t>1-week post meeting email discuss (Nokia)</w:t>
      </w:r>
    </w:p>
    <w:p w14:paraId="3229B266" w14:textId="77777777" w:rsidR="005570A5" w:rsidRDefault="005570A5" w:rsidP="005570A5">
      <w:pPr>
        <w:pStyle w:val="Doc-text2"/>
      </w:pPr>
    </w:p>
    <w:p w14:paraId="04ADBA04" w14:textId="77777777" w:rsidR="005570A5" w:rsidRDefault="005570A5" w:rsidP="005570A5">
      <w:pPr>
        <w:pStyle w:val="Doc-text2"/>
      </w:pPr>
    </w:p>
    <w:p w14:paraId="6C44BD82" w14:textId="798222D1" w:rsidR="005570A5" w:rsidRDefault="005570A5" w:rsidP="005570A5">
      <w:pPr>
        <w:pStyle w:val="EmailDiscussion"/>
      </w:pPr>
      <w:r>
        <w:t>[POST1</w:t>
      </w:r>
      <w:r>
        <w:t>21][104</w:t>
      </w:r>
      <w:r>
        <w:t xml:space="preserve">][RedCap] </w:t>
      </w:r>
      <w:r>
        <w:t>Correction on eDRX</w:t>
      </w:r>
      <w:r>
        <w:t xml:space="preserve"> (</w:t>
      </w:r>
      <w:r>
        <w:t>Nokia</w:t>
      </w:r>
      <w:r>
        <w:t>)</w:t>
      </w:r>
      <w:r>
        <w:t xml:space="preserve"> </w:t>
      </w:r>
    </w:p>
    <w:p w14:paraId="242721D0" w14:textId="2AB1E616" w:rsidR="005570A5" w:rsidRPr="005570A5" w:rsidRDefault="005570A5" w:rsidP="005570A5">
      <w:pPr>
        <w:pStyle w:val="EmailDiscussion2"/>
        <w:ind w:left="1619" w:firstLine="0"/>
        <w:rPr>
          <w:color w:val="000000" w:themeColor="text1"/>
        </w:rPr>
      </w:pPr>
      <w:r w:rsidRPr="005570A5">
        <w:rPr>
          <w:color w:val="000000" w:themeColor="text1"/>
        </w:rPr>
        <w:t>Scope:</w:t>
      </w:r>
      <w:r w:rsidRPr="005570A5">
        <w:rPr>
          <w:color w:val="000000" w:themeColor="text1"/>
        </w:rPr>
        <w:t xml:space="preserve"> Revise CR on eDRX correction based on </w:t>
      </w:r>
      <w:hyperlink r:id="rId200" w:tooltip="C:Data3GPPExtractsR2-2301330 Correction on eDRX in TS 38304.docx" w:history="1">
        <w:r w:rsidRPr="006418C9">
          <w:rPr>
            <w:rStyle w:val="Hyperlink"/>
          </w:rPr>
          <w:t>R2-2301330</w:t>
        </w:r>
      </w:hyperlink>
    </w:p>
    <w:p w14:paraId="0C48DD3E" w14:textId="1272067E" w:rsidR="005570A5" w:rsidRDefault="005570A5" w:rsidP="005570A5">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outcome: Agreeable CR</w:t>
      </w:r>
    </w:p>
    <w:p w14:paraId="625C3B3C" w14:textId="77777777" w:rsidR="005570A5" w:rsidRPr="000121FF" w:rsidRDefault="005570A5" w:rsidP="005570A5">
      <w:pPr>
        <w:pStyle w:val="EmailDiscussion2"/>
        <w:ind w:left="1619" w:firstLine="0"/>
      </w:pPr>
      <w:r>
        <w:t>Deadline:  Short</w:t>
      </w:r>
    </w:p>
    <w:p w14:paraId="025404B1" w14:textId="77777777" w:rsidR="005570A5" w:rsidRDefault="005570A5" w:rsidP="005570A5">
      <w:pPr>
        <w:pStyle w:val="Doc-text2"/>
      </w:pPr>
    </w:p>
    <w:p w14:paraId="075950FB" w14:textId="77777777" w:rsidR="005570A5" w:rsidRPr="00454688" w:rsidRDefault="005570A5" w:rsidP="005570A5">
      <w:pPr>
        <w:pStyle w:val="Doc-text2"/>
      </w:pPr>
    </w:p>
    <w:p w14:paraId="7D7EF412" w14:textId="77777777" w:rsidR="00FD370B" w:rsidRDefault="00660340" w:rsidP="00FD370B">
      <w:pPr>
        <w:pStyle w:val="Doc-title"/>
      </w:pPr>
      <w:hyperlink r:id="rId201" w:tooltip="C:Data3GPPExtracts38.304_CR0319(Rel-17)_R2-2300311_Correction on 38.304 for RedCap.docx" w:history="1">
        <w:r w:rsidR="00FD370B" w:rsidRPr="006418C9">
          <w:rPr>
            <w:rStyle w:val="Hyperlink"/>
          </w:rPr>
          <w:t>R2-2300311</w:t>
        </w:r>
      </w:hyperlink>
      <w:r w:rsidR="00FD370B">
        <w:tab/>
        <w:t>Correction on 38.304 for RedCap</w:t>
      </w:r>
      <w:r w:rsidR="00FD370B">
        <w:tab/>
        <w:t>vivo, Guangdong Genius</w:t>
      </w:r>
      <w:r w:rsidR="00FD370B">
        <w:tab/>
        <w:t>CR</w:t>
      </w:r>
      <w:r w:rsidR="00FD370B">
        <w:tab/>
        <w:t>Rel-17</w:t>
      </w:r>
      <w:r w:rsidR="00FD370B">
        <w:tab/>
        <w:t>38.304</w:t>
      </w:r>
      <w:r w:rsidR="00FD370B">
        <w:tab/>
        <w:t>17.3.0</w:t>
      </w:r>
      <w:r w:rsidR="00FD370B">
        <w:tab/>
        <w:t>0319</w:t>
      </w:r>
      <w:r w:rsidR="00FD370B">
        <w:tab/>
        <w:t>-</w:t>
      </w:r>
      <w:r w:rsidR="00FD370B">
        <w:tab/>
        <w:t>F</w:t>
      </w:r>
      <w:r w:rsidR="00FD370B">
        <w:tab/>
        <w:t>NR_redcap-Core, NR_SmallData_INACTIVE-Core</w:t>
      </w:r>
    </w:p>
    <w:p w14:paraId="7FB1522C" w14:textId="6253AA22" w:rsidR="00454688" w:rsidRDefault="00454688" w:rsidP="00911198">
      <w:pPr>
        <w:pStyle w:val="Doc-text2"/>
        <w:numPr>
          <w:ilvl w:val="0"/>
          <w:numId w:val="10"/>
        </w:numPr>
      </w:pPr>
      <w:r>
        <w:t>Offline 109</w:t>
      </w:r>
    </w:p>
    <w:p w14:paraId="201952EC" w14:textId="068EF54A" w:rsidR="00AA40D8" w:rsidRPr="00454688" w:rsidRDefault="00AA40D8" w:rsidP="00911198">
      <w:pPr>
        <w:pStyle w:val="Doc-text2"/>
        <w:numPr>
          <w:ilvl w:val="0"/>
          <w:numId w:val="10"/>
        </w:numPr>
      </w:pPr>
      <w:r>
        <w:t>Not pursued</w:t>
      </w:r>
    </w:p>
    <w:p w14:paraId="5EEAAF58" w14:textId="344165F2" w:rsidR="00FD370B" w:rsidRDefault="00660340" w:rsidP="00FD370B">
      <w:pPr>
        <w:pStyle w:val="Doc-title"/>
      </w:pPr>
      <w:hyperlink r:id="rId202" w:tooltip="C:Data3GPPExtractsR2-2301134 Corrections for eDRX on IDLE eDRX cycle.doc" w:history="1">
        <w:r w:rsidR="00FD370B" w:rsidRPr="006418C9">
          <w:rPr>
            <w:rStyle w:val="Hyperlink"/>
          </w:rPr>
          <w:t>R2-2301134</w:t>
        </w:r>
      </w:hyperlink>
      <w:r w:rsidR="00FD370B">
        <w:tab/>
        <w:t>Corrections for eDRX on IDLE eDRX cycle</w:t>
      </w:r>
      <w:r w:rsidR="00FD370B">
        <w:tab/>
        <w:t>Huawei, HiSilicon</w:t>
      </w:r>
      <w:r w:rsidR="00FD370B">
        <w:tab/>
        <w:t>CR</w:t>
      </w:r>
      <w:r w:rsidR="00FD370B">
        <w:tab/>
        <w:t>Rel-17</w:t>
      </w:r>
      <w:r w:rsidR="00FD370B">
        <w:tab/>
        <w:t>38.331</w:t>
      </w:r>
      <w:r w:rsidR="00FD370B">
        <w:tab/>
        <w:t>17.3.0</w:t>
      </w:r>
      <w:r w:rsidR="00FD370B">
        <w:tab/>
        <w:t>3869</w:t>
      </w:r>
      <w:r w:rsidR="00FD370B">
        <w:tab/>
        <w:t>-</w:t>
      </w:r>
      <w:r w:rsidR="00FD370B">
        <w:tab/>
        <w:t>F</w:t>
      </w:r>
      <w:r w:rsidR="00FD370B">
        <w:tab/>
        <w:t>NR_redcap-Core</w:t>
      </w:r>
    </w:p>
    <w:p w14:paraId="3EB2C679" w14:textId="4015700F" w:rsidR="00454688" w:rsidRDefault="00454688" w:rsidP="00911198">
      <w:pPr>
        <w:pStyle w:val="Doc-text2"/>
        <w:numPr>
          <w:ilvl w:val="0"/>
          <w:numId w:val="10"/>
        </w:numPr>
      </w:pPr>
      <w:r>
        <w:t>Offline 109</w:t>
      </w:r>
    </w:p>
    <w:p w14:paraId="76D77A38" w14:textId="5AD104DC" w:rsidR="00AA40D8" w:rsidRDefault="00AA40D8" w:rsidP="00911198">
      <w:pPr>
        <w:pStyle w:val="Doc-text2"/>
        <w:numPr>
          <w:ilvl w:val="0"/>
          <w:numId w:val="10"/>
        </w:numPr>
      </w:pPr>
      <w:r w:rsidRPr="00AA40D8">
        <w:t>1st change and 2nd change are pursued by replacing “use” in the 1st change to “operate”. 3rd change is not pursued.</w:t>
      </w:r>
    </w:p>
    <w:p w14:paraId="521365CE" w14:textId="19B88D1F" w:rsidR="00AA40D8" w:rsidRDefault="00A36C06" w:rsidP="00911198">
      <w:pPr>
        <w:pStyle w:val="Doc-text2"/>
        <w:numPr>
          <w:ilvl w:val="0"/>
          <w:numId w:val="10"/>
        </w:numPr>
      </w:pPr>
      <w:r>
        <w:t xml:space="preserve">Revised in </w:t>
      </w:r>
      <w:hyperlink r:id="rId203" w:tooltip="C:Data3GPPRAN2InboxR2-2302280.zip" w:history="1">
        <w:r w:rsidRPr="008F2B13">
          <w:rPr>
            <w:rStyle w:val="Hyperlink"/>
          </w:rPr>
          <w:t>R2-2302280</w:t>
        </w:r>
      </w:hyperlink>
    </w:p>
    <w:p w14:paraId="5359EEE0" w14:textId="47E0A43F" w:rsidR="00A36C06" w:rsidRDefault="00AA40D8" w:rsidP="00A36C06">
      <w:pPr>
        <w:pStyle w:val="Doc-title"/>
      </w:pPr>
      <w:hyperlink r:id="rId204" w:tooltip="C:Data3GPPRAN2InboxR2-2302280.zip" w:history="1">
        <w:r w:rsidRPr="00AA40D8">
          <w:rPr>
            <w:rStyle w:val="Hyperlink"/>
          </w:rPr>
          <w:t>R2</w:t>
        </w:r>
        <w:r w:rsidRPr="00AA40D8">
          <w:rPr>
            <w:rStyle w:val="Hyperlink"/>
          </w:rPr>
          <w:t>-</w:t>
        </w:r>
        <w:r w:rsidRPr="00AA40D8">
          <w:rPr>
            <w:rStyle w:val="Hyperlink"/>
          </w:rPr>
          <w:t>230</w:t>
        </w:r>
        <w:r w:rsidRPr="00AA40D8">
          <w:rPr>
            <w:rStyle w:val="Hyperlink"/>
          </w:rPr>
          <w:t>2</w:t>
        </w:r>
        <w:r w:rsidRPr="00AA40D8">
          <w:rPr>
            <w:rStyle w:val="Hyperlink"/>
          </w:rPr>
          <w:t>280</w:t>
        </w:r>
      </w:hyperlink>
      <w:r w:rsidR="00A36C06">
        <w:tab/>
        <w:t>Corrections for eDRX on IDLE eDRX cycle</w:t>
      </w:r>
      <w:r w:rsidR="00A36C06">
        <w:tab/>
        <w:t>Huawei, HiSilicon</w:t>
      </w:r>
      <w:r w:rsidR="00A36C06">
        <w:tab/>
        <w:t>CR</w:t>
      </w:r>
      <w:r w:rsidR="00A36C06">
        <w:tab/>
        <w:t>Rel-17</w:t>
      </w:r>
      <w:r w:rsidR="00A36C06">
        <w:tab/>
        <w:t>38.331</w:t>
      </w:r>
      <w:r w:rsidR="00A36C06">
        <w:tab/>
        <w:t>17.3.0</w:t>
      </w:r>
      <w:r w:rsidR="00A36C06">
        <w:tab/>
        <w:t>3869</w:t>
      </w:r>
      <w:r w:rsidR="00A36C06">
        <w:tab/>
        <w:t>1</w:t>
      </w:r>
      <w:r w:rsidR="00A36C06">
        <w:tab/>
        <w:t>F</w:t>
      </w:r>
      <w:r w:rsidR="00A36C06">
        <w:tab/>
        <w:t>NR_redcap-Core</w:t>
      </w:r>
    </w:p>
    <w:p w14:paraId="4D356720" w14:textId="509CFC96" w:rsidR="00AA40D8" w:rsidRPr="00454688" w:rsidRDefault="00A36C06" w:rsidP="00911198">
      <w:pPr>
        <w:pStyle w:val="Doc-text2"/>
        <w:numPr>
          <w:ilvl w:val="0"/>
          <w:numId w:val="10"/>
        </w:numPr>
      </w:pPr>
      <w:r>
        <w:t>Agreed</w:t>
      </w:r>
    </w:p>
    <w:p w14:paraId="6C55B9F4" w14:textId="6E5E491F" w:rsidR="00FD370B" w:rsidRDefault="00660340" w:rsidP="00FD370B">
      <w:pPr>
        <w:pStyle w:val="Doc-title"/>
      </w:pPr>
      <w:hyperlink r:id="rId205" w:tooltip="C:Data3GPPExtractsR2-2301135 Correction for hyperSFN on SI update.doc" w:history="1">
        <w:r w:rsidR="00FD370B" w:rsidRPr="006418C9">
          <w:rPr>
            <w:rStyle w:val="Hyperlink"/>
          </w:rPr>
          <w:t>R2-23</w:t>
        </w:r>
        <w:r w:rsidR="00FD370B" w:rsidRPr="006418C9">
          <w:rPr>
            <w:rStyle w:val="Hyperlink"/>
          </w:rPr>
          <w:t>0</w:t>
        </w:r>
        <w:r w:rsidR="00FD370B" w:rsidRPr="006418C9">
          <w:rPr>
            <w:rStyle w:val="Hyperlink"/>
          </w:rPr>
          <w:t>1135</w:t>
        </w:r>
      </w:hyperlink>
      <w:r w:rsidR="00FD370B">
        <w:tab/>
        <w:t>Correction for hyperSFN on SI update</w:t>
      </w:r>
      <w:r w:rsidR="00FD370B">
        <w:tab/>
        <w:t>Huawei, HiSilicon</w:t>
      </w:r>
      <w:r w:rsidR="00FD370B">
        <w:tab/>
        <w:t>CR</w:t>
      </w:r>
      <w:r w:rsidR="00FD370B">
        <w:tab/>
        <w:t>Rel-17</w:t>
      </w:r>
      <w:r w:rsidR="00FD370B">
        <w:tab/>
        <w:t>38.331</w:t>
      </w:r>
      <w:r w:rsidR="00FD370B">
        <w:tab/>
        <w:t>17.3.0</w:t>
      </w:r>
      <w:r w:rsidR="00FD370B">
        <w:tab/>
        <w:t>3870</w:t>
      </w:r>
      <w:r w:rsidR="00FD370B">
        <w:tab/>
        <w:t>-</w:t>
      </w:r>
      <w:r w:rsidR="00FD370B">
        <w:tab/>
        <w:t>F</w:t>
      </w:r>
      <w:r w:rsidR="00FD370B">
        <w:tab/>
        <w:t>NR_redcap-Core</w:t>
      </w:r>
    </w:p>
    <w:p w14:paraId="1178B98E" w14:textId="7B1AACB2" w:rsidR="00454688" w:rsidRDefault="00454688" w:rsidP="00911198">
      <w:pPr>
        <w:pStyle w:val="Doc-text2"/>
        <w:numPr>
          <w:ilvl w:val="0"/>
          <w:numId w:val="10"/>
        </w:numPr>
      </w:pPr>
      <w:r>
        <w:t>Offline 109</w:t>
      </w:r>
    </w:p>
    <w:p w14:paraId="4C3B83B2" w14:textId="22382FCA" w:rsidR="00A36C06" w:rsidRPr="00454688" w:rsidRDefault="00A36C06" w:rsidP="00911198">
      <w:pPr>
        <w:pStyle w:val="Doc-text2"/>
        <w:numPr>
          <w:ilvl w:val="0"/>
          <w:numId w:val="10"/>
        </w:numPr>
      </w:pPr>
      <w:r>
        <w:t>Agreed</w:t>
      </w:r>
    </w:p>
    <w:p w14:paraId="5B683EDB" w14:textId="77777777" w:rsidR="0063750B" w:rsidRDefault="0063750B" w:rsidP="003778A9">
      <w:pPr>
        <w:pStyle w:val="Comments"/>
      </w:pPr>
    </w:p>
    <w:p w14:paraId="3C125589" w14:textId="77777777" w:rsidR="00374655" w:rsidRDefault="00374655" w:rsidP="003778A9">
      <w:pPr>
        <w:pStyle w:val="Comments"/>
      </w:pPr>
    </w:p>
    <w:p w14:paraId="06A28570" w14:textId="6B4CD982" w:rsidR="00374655" w:rsidRDefault="00374655" w:rsidP="00374655">
      <w:pPr>
        <w:pStyle w:val="EmailDiscussion"/>
      </w:pPr>
      <w:r>
        <w:t>[AT121][10</w:t>
      </w:r>
      <w:r w:rsidR="003354C5">
        <w:t>9</w:t>
      </w:r>
      <w:r>
        <w:t>][RedCap] eDRX (Oppo)</w:t>
      </w:r>
    </w:p>
    <w:p w14:paraId="2E17A7DF" w14:textId="77777777" w:rsidR="00374655" w:rsidRDefault="00374655" w:rsidP="00374655">
      <w:pPr>
        <w:pStyle w:val="EmailDiscussion2"/>
        <w:ind w:left="1619" w:firstLine="0"/>
      </w:pPr>
      <w:r>
        <w:t>Scope: Continue the discussion on the eDRX related CRs</w:t>
      </w:r>
    </w:p>
    <w:p w14:paraId="40FFA150" w14:textId="0F796FD3" w:rsidR="00374655" w:rsidRDefault="00374655" w:rsidP="00374655">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offline summary (and agreeable CRs, if any)</w:t>
      </w:r>
    </w:p>
    <w:p w14:paraId="29DC3E79" w14:textId="35231B67" w:rsidR="00374655" w:rsidRPr="008D687F" w:rsidRDefault="00374655" w:rsidP="00374655">
      <w:pPr>
        <w:pStyle w:val="EmailDiscussion2"/>
        <w:ind w:left="1619" w:firstLine="0"/>
        <w:rPr>
          <w:color w:val="000000" w:themeColor="text1"/>
        </w:rPr>
      </w:pPr>
      <w:r>
        <w:t>Deadline for companies' feedback:  Thursday 2023-03-02 22:00 EET</w:t>
      </w:r>
    </w:p>
    <w:p w14:paraId="01557B95" w14:textId="3C8BE68A" w:rsidR="00374655" w:rsidRDefault="00374655" w:rsidP="00374655">
      <w:pPr>
        <w:pStyle w:val="EmailDiscussion2"/>
        <w:ind w:left="1619" w:firstLine="0"/>
      </w:pPr>
      <w:r>
        <w:t xml:space="preserve">Deadline </w:t>
      </w:r>
      <w:r w:rsidRPr="007418EC">
        <w:t>for r</w:t>
      </w:r>
      <w:r>
        <w:t xml:space="preserve">apporteur's summary (in </w:t>
      </w:r>
      <w:hyperlink r:id="rId206" w:tooltip="C:Data3GPPRAN2InboxR2-2301961.zip" w:history="1">
        <w:r w:rsidRPr="008F2B13">
          <w:rPr>
            <w:rStyle w:val="Hyperlink"/>
          </w:rPr>
          <w:t>R2-2301961</w:t>
        </w:r>
      </w:hyperlink>
      <w:r>
        <w:t>): Friday 2023-03-03 08:00</w:t>
      </w:r>
      <w:r w:rsidRPr="007418EC">
        <w:t xml:space="preserve"> </w:t>
      </w:r>
      <w:r>
        <w:t>EET</w:t>
      </w:r>
    </w:p>
    <w:p w14:paraId="26683413" w14:textId="77777777" w:rsidR="00374655" w:rsidRDefault="00374655" w:rsidP="003778A9">
      <w:pPr>
        <w:pStyle w:val="Comments"/>
      </w:pPr>
    </w:p>
    <w:p w14:paraId="457AF0D3" w14:textId="77777777" w:rsidR="00374655" w:rsidRDefault="00374655" w:rsidP="003778A9">
      <w:pPr>
        <w:pStyle w:val="Comments"/>
      </w:pPr>
    </w:p>
    <w:p w14:paraId="221FCBED" w14:textId="3EB1D3B4" w:rsidR="00374655" w:rsidRDefault="00AA40D8" w:rsidP="00374655">
      <w:pPr>
        <w:pStyle w:val="Doc-title"/>
      </w:pPr>
      <w:hyperlink r:id="rId207" w:tooltip="C:Data3GPPRAN2InboxR2-2301961.zip" w:history="1">
        <w:r w:rsidR="00374655" w:rsidRPr="00AA40D8">
          <w:rPr>
            <w:rStyle w:val="Hyperlink"/>
          </w:rPr>
          <w:t>R2-23</w:t>
        </w:r>
        <w:r w:rsidR="00374655" w:rsidRPr="00AA40D8">
          <w:rPr>
            <w:rStyle w:val="Hyperlink"/>
          </w:rPr>
          <w:t>0</w:t>
        </w:r>
        <w:r w:rsidR="00374655" w:rsidRPr="00AA40D8">
          <w:rPr>
            <w:rStyle w:val="Hyperlink"/>
          </w:rPr>
          <w:t>1961</w:t>
        </w:r>
      </w:hyperlink>
      <w:r w:rsidR="00374655">
        <w:tab/>
        <w:t>[offline 109] eDRX</w:t>
      </w:r>
      <w:r w:rsidR="00374655">
        <w:tab/>
        <w:t>Oppo</w:t>
      </w:r>
      <w:r w:rsidR="00374655">
        <w:tab/>
        <w:t>discussion</w:t>
      </w:r>
      <w:r w:rsidR="00374655">
        <w:tab/>
        <w:t>Rel-18</w:t>
      </w:r>
      <w:r w:rsidR="00374655">
        <w:tab/>
        <w:t>NR_redcap-Core</w:t>
      </w:r>
    </w:p>
    <w:p w14:paraId="2542B98E" w14:textId="5D8C140F" w:rsidR="00AA40D8" w:rsidRDefault="00AA40D8" w:rsidP="00AA40D8">
      <w:pPr>
        <w:pStyle w:val="Comments"/>
      </w:pPr>
      <w:r>
        <w:t xml:space="preserve">Proposal 1: CR in </w:t>
      </w:r>
      <w:hyperlink r:id="rId208" w:tooltip="C:Data3GPPExtracts38.304_CR0319(Rel-17)_R2-2300311_Correction on 38.304 for RedCap.docx" w:history="1">
        <w:r w:rsidRPr="008F2B13">
          <w:rPr>
            <w:rStyle w:val="Hyperlink"/>
          </w:rPr>
          <w:t>R2-2300311</w:t>
        </w:r>
      </w:hyperlink>
      <w:r>
        <w:t xml:space="preserve"> is not pursued.</w:t>
      </w:r>
    </w:p>
    <w:p w14:paraId="706CA17F" w14:textId="119C49BF" w:rsidR="00AA40D8" w:rsidRDefault="005570A5" w:rsidP="00911198">
      <w:pPr>
        <w:pStyle w:val="Doc-text2"/>
        <w:numPr>
          <w:ilvl w:val="0"/>
          <w:numId w:val="10"/>
        </w:numPr>
      </w:pPr>
      <w:r>
        <w:t xml:space="preserve">R2-2300311 is </w:t>
      </w:r>
      <w:r w:rsidR="00AA40D8">
        <w:t>n</w:t>
      </w:r>
      <w:r>
        <w:t>ot pursued</w:t>
      </w:r>
    </w:p>
    <w:p w14:paraId="0BD5559B" w14:textId="27F3B7A5" w:rsidR="00AA40D8" w:rsidRDefault="00AA40D8" w:rsidP="00AA40D8">
      <w:pPr>
        <w:pStyle w:val="Comments"/>
      </w:pPr>
      <w:r>
        <w:t xml:space="preserve">Proposal 2: In CR </w:t>
      </w:r>
      <w:hyperlink r:id="rId209" w:tooltip="C:Data3GPPExtractsR2-2301134 Corrections for eDRX on IDLE eDRX cycle.doc" w:history="1">
        <w:r w:rsidRPr="008F2B13">
          <w:rPr>
            <w:rStyle w:val="Hyperlink"/>
          </w:rPr>
          <w:t>R2-2301134</w:t>
        </w:r>
      </w:hyperlink>
      <w:r>
        <w:t>, 1st change and 2nd change are pursued by replacing “use” in the 1st change to “operate”. 3rd change is not pursued.</w:t>
      </w:r>
    </w:p>
    <w:p w14:paraId="704B2C5A" w14:textId="7F955CE2" w:rsidR="00AA40D8" w:rsidRDefault="00AA40D8" w:rsidP="00911198">
      <w:pPr>
        <w:pStyle w:val="Doc-text2"/>
        <w:numPr>
          <w:ilvl w:val="0"/>
          <w:numId w:val="10"/>
        </w:numPr>
      </w:pPr>
      <w:r>
        <w:t>Agreed</w:t>
      </w:r>
    </w:p>
    <w:p w14:paraId="1241C6B2" w14:textId="3EE54745" w:rsidR="00AA40D8" w:rsidRDefault="00AA40D8" w:rsidP="00AA40D8">
      <w:pPr>
        <w:pStyle w:val="Comments"/>
      </w:pPr>
      <w:r>
        <w:t xml:space="preserve">Proposal 3: Discuss </w:t>
      </w:r>
      <w:hyperlink r:id="rId210" w:tooltip="C:Data3GPPExtractsR2-2301135 Correction for hyperSFN on SI update.doc" w:history="1">
        <w:r w:rsidRPr="008F2B13">
          <w:rPr>
            <w:rStyle w:val="Hyperlink"/>
          </w:rPr>
          <w:t>R2-2301135</w:t>
        </w:r>
      </w:hyperlink>
      <w:r>
        <w:t xml:space="preserve"> online.</w:t>
      </w:r>
    </w:p>
    <w:p w14:paraId="520843D9" w14:textId="19433FE0" w:rsidR="00374655" w:rsidRDefault="00AA40D8" w:rsidP="00AA40D8">
      <w:pPr>
        <w:pStyle w:val="Comments"/>
      </w:pPr>
      <w:r>
        <w:t xml:space="preserve">Proposal 4: Use CR in </w:t>
      </w:r>
      <w:hyperlink r:id="rId211" w:tooltip="C:Data3GPPExtractsR2-2301330 Correction on eDRX in TS 38304.docx" w:history="1">
        <w:r w:rsidRPr="008F2B13">
          <w:rPr>
            <w:rStyle w:val="Hyperlink"/>
          </w:rPr>
          <w:t>R2-2301330</w:t>
        </w:r>
      </w:hyperlink>
      <w:r>
        <w:t xml:space="preserve"> as baseline and further discuss how to address the case where TeDRX, RAN is configured but not allowed in the current cell.</w:t>
      </w:r>
    </w:p>
    <w:p w14:paraId="4772AB84" w14:textId="77777777" w:rsidR="00374655" w:rsidRDefault="00374655" w:rsidP="00AA40D8">
      <w:pPr>
        <w:pStyle w:val="Comments"/>
      </w:pPr>
    </w:p>
    <w:p w14:paraId="6165FA1E" w14:textId="6B288729" w:rsidR="00FD370B" w:rsidRDefault="00FD370B" w:rsidP="003778A9">
      <w:pPr>
        <w:pStyle w:val="Comments"/>
      </w:pPr>
      <w:r>
        <w:t>UE capability</w:t>
      </w:r>
    </w:p>
    <w:p w14:paraId="4CE43DED" w14:textId="77777777" w:rsidR="00FD370B" w:rsidRDefault="00660340" w:rsidP="00FD370B">
      <w:pPr>
        <w:pStyle w:val="Doc-title"/>
      </w:pPr>
      <w:hyperlink r:id="rId212" w:tooltip="C:Data3GPPExtractsR2-2301136 Correction on the RedCap UE capability of supportOfRedCap.docx" w:history="1">
        <w:r w:rsidR="00FD370B" w:rsidRPr="006418C9">
          <w:rPr>
            <w:rStyle w:val="Hyperlink"/>
          </w:rPr>
          <w:t>R2-2301136</w:t>
        </w:r>
      </w:hyperlink>
      <w:r w:rsidR="00FD370B">
        <w:tab/>
        <w:t>Correction on the RedCap UE capability of supportOfRedCap</w:t>
      </w:r>
      <w:r w:rsidR="00FD370B">
        <w:tab/>
        <w:t>Huawei, HiSilicon</w:t>
      </w:r>
      <w:r w:rsidR="00FD370B">
        <w:tab/>
        <w:t>CR</w:t>
      </w:r>
      <w:r w:rsidR="00FD370B">
        <w:tab/>
        <w:t>Rel-17</w:t>
      </w:r>
      <w:r w:rsidR="00FD370B">
        <w:tab/>
        <w:t>38.306</w:t>
      </w:r>
      <w:r w:rsidR="00FD370B">
        <w:tab/>
        <w:t>17.3.0</w:t>
      </w:r>
      <w:r w:rsidR="00FD370B">
        <w:tab/>
        <w:t>0861</w:t>
      </w:r>
      <w:r w:rsidR="00FD370B">
        <w:tab/>
        <w:t>-</w:t>
      </w:r>
      <w:r w:rsidR="00FD370B">
        <w:tab/>
        <w:t>F</w:t>
      </w:r>
      <w:r w:rsidR="00FD370B">
        <w:tab/>
        <w:t>NR_redcap-Core</w:t>
      </w:r>
    </w:p>
    <w:p w14:paraId="20392F9C" w14:textId="77777777" w:rsidR="00FD370B" w:rsidRDefault="00FD370B" w:rsidP="003778A9">
      <w:pPr>
        <w:pStyle w:val="Comments"/>
      </w:pPr>
    </w:p>
    <w:p w14:paraId="3E631C61" w14:textId="77777777" w:rsidR="00FD370B" w:rsidRDefault="00FD370B" w:rsidP="00FD370B">
      <w:pPr>
        <w:pStyle w:val="Comments"/>
      </w:pPr>
      <w:r>
        <w:t>Other</w:t>
      </w:r>
    </w:p>
    <w:p w14:paraId="7B447BAB" w14:textId="77777777" w:rsidR="00FD370B" w:rsidRDefault="00660340" w:rsidP="00FD370B">
      <w:pPr>
        <w:pStyle w:val="Doc-title"/>
      </w:pPr>
      <w:hyperlink r:id="rId213" w:tooltip="C:Data3GPPExtractsR2-2300157- Correction on offset for cell specific RSRP thresholds for 1Rx Redcap UE.doc" w:history="1">
        <w:r w:rsidR="00FD370B" w:rsidRPr="006418C9">
          <w:rPr>
            <w:rStyle w:val="Hyperlink"/>
          </w:rPr>
          <w:t>R2-2300157</w:t>
        </w:r>
      </w:hyperlink>
      <w:r w:rsidR="00FD370B">
        <w:tab/>
        <w:t>Correction on offset for cell specific RSRP thresholds for 1Rx Redcap UE</w:t>
      </w:r>
      <w:r w:rsidR="00FD370B">
        <w:tab/>
        <w:t>OPPO</w:t>
      </w:r>
      <w:r w:rsidR="00FD370B">
        <w:tab/>
        <w:t>CR</w:t>
      </w:r>
      <w:r w:rsidR="00FD370B">
        <w:tab/>
        <w:t>Rel-17</w:t>
      </w:r>
      <w:r w:rsidR="00FD370B">
        <w:tab/>
        <w:t>38.331</w:t>
      </w:r>
      <w:r w:rsidR="00FD370B">
        <w:tab/>
        <w:t>17.3.0</w:t>
      </w:r>
      <w:r w:rsidR="00FD370B">
        <w:tab/>
        <w:t>3776</w:t>
      </w:r>
      <w:r w:rsidR="00FD370B">
        <w:tab/>
        <w:t>-</w:t>
      </w:r>
      <w:r w:rsidR="00FD370B">
        <w:tab/>
        <w:t>F</w:t>
      </w:r>
      <w:r w:rsidR="00FD370B">
        <w:tab/>
        <w:t>NR_redcap-Core</w:t>
      </w:r>
    </w:p>
    <w:p w14:paraId="67B5A40B" w14:textId="77777777" w:rsidR="00FD370B" w:rsidRDefault="00FD370B" w:rsidP="003778A9">
      <w:pPr>
        <w:pStyle w:val="Comments"/>
      </w:pPr>
    </w:p>
    <w:p w14:paraId="052A9592" w14:textId="4DB8BA76" w:rsidR="003778A9" w:rsidRDefault="003778A9" w:rsidP="003778A9">
      <w:pPr>
        <w:pStyle w:val="Comments"/>
      </w:pPr>
      <w:r>
        <w:t>Withdrawn</w:t>
      </w:r>
    </w:p>
    <w:p w14:paraId="6C7FFD70" w14:textId="77777777" w:rsidR="003778A9" w:rsidRDefault="003778A9" w:rsidP="003778A9">
      <w:pPr>
        <w:pStyle w:val="Doc-title"/>
      </w:pPr>
      <w:r w:rsidRPr="005570A5">
        <w:t>R2-2300192</w:t>
      </w:r>
      <w:r>
        <w:tab/>
        <w:t>Correction to A1 and A2 events for RedCap UEs</w:t>
      </w:r>
      <w:r>
        <w:tab/>
        <w:t>Qualcomm Incorporated</w:t>
      </w:r>
      <w:r>
        <w:tab/>
        <w:t>CR</w:t>
      </w:r>
      <w:r>
        <w:tab/>
        <w:t>Rel-17</w:t>
      </w:r>
      <w:r>
        <w:tab/>
        <w:t>38.331</w:t>
      </w:r>
      <w:r>
        <w:tab/>
        <w:t>17.3.0</w:t>
      </w:r>
      <w:r>
        <w:tab/>
        <w:t>3781</w:t>
      </w:r>
      <w:r>
        <w:tab/>
        <w:t>-</w:t>
      </w:r>
      <w:r>
        <w:tab/>
        <w:t>F</w:t>
      </w:r>
      <w:r>
        <w:tab/>
        <w:t>NR_redcap-Core</w:t>
      </w:r>
      <w:r>
        <w:tab/>
        <w:t>Withdrawn</w:t>
      </w:r>
    </w:p>
    <w:p w14:paraId="1E34D945" w14:textId="77777777" w:rsidR="003778A9" w:rsidRPr="006A4655" w:rsidRDefault="003778A9" w:rsidP="001A598E">
      <w:pPr>
        <w:pStyle w:val="Doc-text2"/>
      </w:pPr>
    </w:p>
    <w:p w14:paraId="185DA4D9" w14:textId="77777777" w:rsidR="001A598E" w:rsidRPr="00D9011A" w:rsidRDefault="001A598E" w:rsidP="001A598E">
      <w:pPr>
        <w:pStyle w:val="Heading3"/>
      </w:pPr>
      <w:r>
        <w:t>6.8.3</w:t>
      </w:r>
      <w:r>
        <w:tab/>
        <w:t>U</w:t>
      </w:r>
      <w:r w:rsidRPr="00D9011A">
        <w:t xml:space="preserve">P corrections </w:t>
      </w:r>
    </w:p>
    <w:p w14:paraId="5B89C590" w14:textId="77777777" w:rsidR="001A598E" w:rsidRDefault="001A598E" w:rsidP="001A598E">
      <w:pPr>
        <w:pStyle w:val="Comments"/>
      </w:pPr>
    </w:p>
    <w:p w14:paraId="2980D24D" w14:textId="7A256228" w:rsidR="003778A9" w:rsidRDefault="003778A9" w:rsidP="003778A9">
      <w:pPr>
        <w:pStyle w:val="Comments"/>
      </w:pPr>
      <w:r>
        <w:t>RedCap &amp; SDT</w:t>
      </w:r>
    </w:p>
    <w:p w14:paraId="7664722D" w14:textId="77777777" w:rsidR="00121468" w:rsidRDefault="00660340" w:rsidP="00121468">
      <w:pPr>
        <w:pStyle w:val="Doc-title"/>
      </w:pPr>
      <w:hyperlink r:id="rId214" w:tooltip="C:Data3GPPExtractsR2-2300313_BWP switch for SDT with seperate initial BWP.doc" w:history="1">
        <w:r w:rsidR="00121468" w:rsidRPr="006418C9">
          <w:rPr>
            <w:rStyle w:val="Hyperlink"/>
          </w:rPr>
          <w:t>R2-2300313</w:t>
        </w:r>
      </w:hyperlink>
      <w:r w:rsidR="00121468">
        <w:tab/>
        <w:t>BWP switch for SDT with seperate initial BWP</w:t>
      </w:r>
      <w:r w:rsidR="00121468">
        <w:tab/>
        <w:t>vivo, Guangdong Genius</w:t>
      </w:r>
      <w:r w:rsidR="00121468">
        <w:tab/>
        <w:t>discussion</w:t>
      </w:r>
      <w:r w:rsidR="00121468">
        <w:tab/>
        <w:t>Rel-17</w:t>
      </w:r>
      <w:r w:rsidR="00121468">
        <w:tab/>
        <w:t>NR_redcap-Core</w:t>
      </w:r>
    </w:p>
    <w:p w14:paraId="08A35CA8" w14:textId="72C2BBA8" w:rsidR="00E516F0" w:rsidRDefault="00E516F0" w:rsidP="00911198">
      <w:pPr>
        <w:pStyle w:val="Doc-text2"/>
        <w:numPr>
          <w:ilvl w:val="0"/>
          <w:numId w:val="10"/>
        </w:numPr>
      </w:pPr>
      <w:r>
        <w:t>Offline 110</w:t>
      </w:r>
    </w:p>
    <w:p w14:paraId="7680EA98" w14:textId="77777777" w:rsidR="00454688" w:rsidRDefault="00454688" w:rsidP="00454688">
      <w:pPr>
        <w:pStyle w:val="Doc-text2"/>
        <w:ind w:left="1619" w:firstLine="0"/>
      </w:pPr>
    </w:p>
    <w:p w14:paraId="7B24585B" w14:textId="77777777" w:rsidR="00454688" w:rsidRDefault="00454688" w:rsidP="00454688">
      <w:pPr>
        <w:pStyle w:val="Doc-text2"/>
      </w:pPr>
    </w:p>
    <w:p w14:paraId="140FAFBF" w14:textId="5F5093B5" w:rsidR="00454688" w:rsidRDefault="00454688" w:rsidP="00454688">
      <w:pPr>
        <w:pStyle w:val="EmailDiscussion"/>
      </w:pPr>
      <w:r>
        <w:t>[AT121][110][RedCap] BWP switch for SDT (vivo)</w:t>
      </w:r>
    </w:p>
    <w:p w14:paraId="38D5E749" w14:textId="752135BA" w:rsidR="00454688" w:rsidRDefault="00454688" w:rsidP="00454688">
      <w:pPr>
        <w:pStyle w:val="EmailDiscussion2"/>
        <w:ind w:left="1619" w:firstLine="0"/>
      </w:pPr>
      <w:r>
        <w:t xml:space="preserve">Scope: Continue the discussion on </w:t>
      </w:r>
      <w:hyperlink r:id="rId215" w:tooltip="C:Data3GPPExtractsR2-2300313_BWP switch for SDT with seperate initial BWP.doc" w:history="1">
        <w:r w:rsidRPr="006418C9">
          <w:rPr>
            <w:rStyle w:val="Hyperlink"/>
          </w:rPr>
          <w:t>R2-2300313</w:t>
        </w:r>
      </w:hyperlink>
    </w:p>
    <w:p w14:paraId="0116BE81" w14:textId="3999632C" w:rsidR="00454688" w:rsidRDefault="00454688" w:rsidP="00454688">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offline summary / agreeable CR</w:t>
      </w:r>
    </w:p>
    <w:p w14:paraId="60970C50" w14:textId="1906E471" w:rsidR="00454688" w:rsidRPr="008D687F" w:rsidRDefault="00454688" w:rsidP="00454688">
      <w:pPr>
        <w:pStyle w:val="EmailDiscussion2"/>
        <w:ind w:left="1619" w:firstLine="0"/>
        <w:rPr>
          <w:color w:val="000000" w:themeColor="text1"/>
        </w:rPr>
      </w:pPr>
      <w:r>
        <w:t xml:space="preserve">Deadline for companies' feedback:  Thursday 2023-03-02 22:00 EET </w:t>
      </w:r>
    </w:p>
    <w:p w14:paraId="1DC054C6" w14:textId="773629F2" w:rsidR="00454688" w:rsidRDefault="00454688" w:rsidP="00454688">
      <w:pPr>
        <w:pStyle w:val="EmailDiscussion2"/>
        <w:ind w:left="1619" w:firstLine="0"/>
      </w:pPr>
      <w:r>
        <w:t xml:space="preserve">Deadline </w:t>
      </w:r>
      <w:r w:rsidRPr="007418EC">
        <w:t xml:space="preserve">for </w:t>
      </w:r>
      <w:r>
        <w:t xml:space="preserve">offline summary / revised CR (in </w:t>
      </w:r>
      <w:hyperlink r:id="rId216" w:tooltip="C:Data3GPPRAN2InboxR2-2301962.zip" w:history="1">
        <w:r w:rsidRPr="008F2B13">
          <w:rPr>
            <w:rStyle w:val="Hyperlink"/>
          </w:rPr>
          <w:t>R2-2301962</w:t>
        </w:r>
      </w:hyperlink>
      <w:r>
        <w:t>): Friday 2023-03-03 08:00</w:t>
      </w:r>
      <w:r w:rsidRPr="007418EC">
        <w:t xml:space="preserve"> </w:t>
      </w:r>
      <w:r>
        <w:t>EET</w:t>
      </w:r>
    </w:p>
    <w:p w14:paraId="1C7294CA" w14:textId="77777777" w:rsidR="00E516F0" w:rsidRDefault="00E516F0" w:rsidP="00E516F0">
      <w:pPr>
        <w:pStyle w:val="Doc-text2"/>
        <w:ind w:left="1619" w:firstLine="0"/>
      </w:pPr>
    </w:p>
    <w:p w14:paraId="1F416A45" w14:textId="77777777" w:rsidR="000A5573" w:rsidRDefault="000A5573" w:rsidP="00E516F0">
      <w:pPr>
        <w:pStyle w:val="Doc-text2"/>
        <w:ind w:left="1619" w:firstLine="0"/>
      </w:pPr>
    </w:p>
    <w:p w14:paraId="35286DA3" w14:textId="42280E86" w:rsidR="0098552A" w:rsidRDefault="00A36C06" w:rsidP="00F90ADE">
      <w:pPr>
        <w:pStyle w:val="Doc-title"/>
      </w:pPr>
      <w:hyperlink r:id="rId217" w:tooltip="C:Data3GPPRAN2InboxR2-2301962.zip" w:history="1">
        <w:r w:rsidR="00F90ADE" w:rsidRPr="00A36C06">
          <w:rPr>
            <w:rStyle w:val="Hyperlink"/>
          </w:rPr>
          <w:t>R2-2</w:t>
        </w:r>
        <w:r w:rsidR="00F90ADE" w:rsidRPr="00A36C06">
          <w:rPr>
            <w:rStyle w:val="Hyperlink"/>
          </w:rPr>
          <w:t>3</w:t>
        </w:r>
        <w:r w:rsidR="00F90ADE" w:rsidRPr="00A36C06">
          <w:rPr>
            <w:rStyle w:val="Hyperlink"/>
          </w:rPr>
          <w:t>01962</w:t>
        </w:r>
      </w:hyperlink>
      <w:r w:rsidR="00F90ADE">
        <w:tab/>
        <w:t>Correction SDT with separate initial BWP, Guangdong Genius</w:t>
      </w:r>
      <w:r w:rsidR="00F90ADE">
        <w:tab/>
        <w:t>discussion</w:t>
      </w:r>
      <w:r w:rsidR="00F90ADE">
        <w:tab/>
        <w:t>Rel-17</w:t>
      </w:r>
      <w:r w:rsidR="00F90ADE">
        <w:tab/>
        <w:t>NR_redcap-Core</w:t>
      </w:r>
    </w:p>
    <w:p w14:paraId="2FD07E4A" w14:textId="391E4AC6" w:rsidR="00A36C06" w:rsidRPr="00A36C06" w:rsidRDefault="00A36C06" w:rsidP="00911198">
      <w:pPr>
        <w:pStyle w:val="Doc-text2"/>
        <w:numPr>
          <w:ilvl w:val="0"/>
          <w:numId w:val="10"/>
        </w:numPr>
      </w:pPr>
      <w:r>
        <w:t>Continue in the next meeting</w:t>
      </w:r>
    </w:p>
    <w:p w14:paraId="6B02E539" w14:textId="77777777" w:rsidR="0098552A" w:rsidRDefault="0098552A" w:rsidP="00E516F0">
      <w:pPr>
        <w:pStyle w:val="Doc-text2"/>
        <w:ind w:left="1619" w:firstLine="0"/>
      </w:pPr>
    </w:p>
    <w:p w14:paraId="76CF8FEF" w14:textId="45B41452" w:rsidR="00A36C06" w:rsidRDefault="00A36C06" w:rsidP="00A36C06">
      <w:pPr>
        <w:pStyle w:val="Doc-title"/>
      </w:pPr>
      <w:hyperlink r:id="rId218" w:tooltip="C:Data3GPPExtractsR2-2300776_CR for Miscellaneous Corrections for SDT operation.docx" w:history="1">
        <w:r w:rsidRPr="00A36C06">
          <w:rPr>
            <w:rStyle w:val="Hyperlink"/>
          </w:rPr>
          <w:t>R2-</w:t>
        </w:r>
        <w:r w:rsidRPr="00A36C06">
          <w:rPr>
            <w:rStyle w:val="Hyperlink"/>
          </w:rPr>
          <w:t>2</w:t>
        </w:r>
        <w:r w:rsidRPr="00A36C06">
          <w:rPr>
            <w:rStyle w:val="Hyperlink"/>
          </w:rPr>
          <w:t>30</w:t>
        </w:r>
        <w:r w:rsidRPr="00A36C06">
          <w:rPr>
            <w:rStyle w:val="Hyperlink"/>
          </w:rPr>
          <w:t>0</w:t>
        </w:r>
        <w:r w:rsidRPr="00A36C06">
          <w:rPr>
            <w:rStyle w:val="Hyperlink"/>
          </w:rPr>
          <w:t>776</w:t>
        </w:r>
      </w:hyperlink>
      <w:r w:rsidR="005570A5">
        <w:tab/>
      </w:r>
      <w:r w:rsidR="005570A5" w:rsidRPr="00A31D42">
        <w:t>CR for Miscellaneous Corrections for SDT operation</w:t>
      </w:r>
      <w:r w:rsidR="005570A5">
        <w:tab/>
      </w:r>
      <w:r w:rsidR="005570A5">
        <w:t>LG Electronics</w:t>
      </w:r>
      <w:r w:rsidR="005570A5">
        <w:tab/>
        <w:t>CR</w:t>
      </w:r>
      <w:r w:rsidR="005570A5">
        <w:tab/>
        <w:t>Rel-17</w:t>
      </w:r>
      <w:r w:rsidR="005570A5">
        <w:tab/>
        <w:t>38.321</w:t>
      </w:r>
      <w:r w:rsidR="005570A5">
        <w:tab/>
        <w:t>17.3.0</w:t>
      </w:r>
      <w:r w:rsidR="005570A5">
        <w:tab/>
        <w:t>15</w:t>
      </w:r>
      <w:r w:rsidR="005570A5">
        <w:t>2</w:t>
      </w:r>
      <w:r w:rsidR="005570A5">
        <w:t>5</w:t>
      </w:r>
      <w:r w:rsidR="005570A5">
        <w:tab/>
        <w:t>-</w:t>
      </w:r>
      <w:r w:rsidR="005570A5">
        <w:tab/>
        <w:t>F</w:t>
      </w:r>
      <w:r w:rsidR="005570A5">
        <w:tab/>
        <w:t>NR_SmallData_INACTIVE-Core</w:t>
      </w:r>
    </w:p>
    <w:p w14:paraId="287C6169" w14:textId="358608EB" w:rsidR="005570A5" w:rsidRPr="005570A5" w:rsidRDefault="005570A5" w:rsidP="00911198">
      <w:pPr>
        <w:pStyle w:val="Doc-text2"/>
        <w:numPr>
          <w:ilvl w:val="0"/>
          <w:numId w:val="10"/>
        </w:numPr>
      </w:pPr>
      <w:r>
        <w:t>Moved here from SDT session</w:t>
      </w:r>
    </w:p>
    <w:p w14:paraId="5DE30E9E" w14:textId="60712992" w:rsidR="008779D3" w:rsidRPr="008779D3" w:rsidRDefault="008779D3" w:rsidP="00911198">
      <w:pPr>
        <w:pStyle w:val="Doc-text2"/>
        <w:numPr>
          <w:ilvl w:val="0"/>
          <w:numId w:val="10"/>
        </w:numPr>
      </w:pPr>
      <w:r>
        <w:t>Postponed</w:t>
      </w:r>
    </w:p>
    <w:p w14:paraId="5F2BB92A" w14:textId="77777777" w:rsidR="00A36C06" w:rsidRPr="00E516F0" w:rsidRDefault="00A36C06" w:rsidP="00E516F0">
      <w:pPr>
        <w:pStyle w:val="Doc-text2"/>
        <w:ind w:left="1619" w:firstLine="0"/>
      </w:pPr>
    </w:p>
    <w:p w14:paraId="6D2021D1" w14:textId="77777777" w:rsidR="003778A9" w:rsidRDefault="00660340" w:rsidP="003778A9">
      <w:pPr>
        <w:pStyle w:val="Doc-title"/>
      </w:pPr>
      <w:hyperlink r:id="rId219" w:tooltip="C:Data3GPPExtractsR2-2301285 Correction on CG-SDT handling with RedCap specific initial BWP.docx" w:history="1">
        <w:r w:rsidR="003778A9" w:rsidRPr="006418C9">
          <w:rPr>
            <w:rStyle w:val="Hyperlink"/>
          </w:rPr>
          <w:t>R2-2301285</w:t>
        </w:r>
      </w:hyperlink>
      <w:r w:rsidR="003778A9">
        <w:tab/>
        <w:t>Correction on CG-SDT handling with RedCap specific initial BWP</w:t>
      </w:r>
      <w:r w:rsidR="003778A9">
        <w:tab/>
        <w:t>Nokia, Nokia Shanghai Bell</w:t>
      </w:r>
      <w:r w:rsidR="003778A9">
        <w:tab/>
        <w:t>CR</w:t>
      </w:r>
      <w:r w:rsidR="003778A9">
        <w:tab/>
        <w:t>Rel-17</w:t>
      </w:r>
      <w:r w:rsidR="003778A9">
        <w:tab/>
        <w:t>38.321</w:t>
      </w:r>
      <w:r w:rsidR="003778A9">
        <w:tab/>
        <w:t>17.3.0</w:t>
      </w:r>
      <w:r w:rsidR="003778A9">
        <w:tab/>
        <w:t>1542</w:t>
      </w:r>
      <w:r w:rsidR="003778A9">
        <w:tab/>
        <w:t>-</w:t>
      </w:r>
      <w:r w:rsidR="003778A9">
        <w:tab/>
        <w:t>F</w:t>
      </w:r>
      <w:r w:rsidR="003778A9">
        <w:tab/>
        <w:t>NR_redcap-Core</w:t>
      </w:r>
    </w:p>
    <w:p w14:paraId="4E10948F" w14:textId="12DD0F71" w:rsidR="003778A9" w:rsidRDefault="00121468" w:rsidP="00121468">
      <w:pPr>
        <w:pStyle w:val="Comments"/>
      </w:pPr>
      <w:r>
        <w:t>Moved from 6.8.2</w:t>
      </w:r>
    </w:p>
    <w:p w14:paraId="072841FA" w14:textId="77777777" w:rsidR="00121468" w:rsidRDefault="00660340" w:rsidP="00121468">
      <w:pPr>
        <w:pStyle w:val="Doc-title"/>
      </w:pPr>
      <w:hyperlink r:id="rId220" w:tooltip="C:Data3GPPExtractsR2-2301695 - 38321 CR - Clarification on the validity of SS-RSRP measurement for RedCap UEs with CG-SDT.docx" w:history="1">
        <w:r w:rsidR="00121468" w:rsidRPr="006418C9">
          <w:rPr>
            <w:rStyle w:val="Hyperlink"/>
          </w:rPr>
          <w:t>R2-2301695</w:t>
        </w:r>
      </w:hyperlink>
      <w:r w:rsidR="00121468">
        <w:tab/>
        <w:t>Clarification on the validity of SS-RSRP measurement for RedCap UEs with CG-SDT</w:t>
      </w:r>
      <w:r w:rsidR="00121468">
        <w:tab/>
        <w:t>Ericsson</w:t>
      </w:r>
      <w:r w:rsidR="00121468">
        <w:tab/>
        <w:t>CR</w:t>
      </w:r>
      <w:r w:rsidR="00121468">
        <w:tab/>
        <w:t>Rel-17</w:t>
      </w:r>
      <w:r w:rsidR="00121468">
        <w:tab/>
        <w:t>38.321</w:t>
      </w:r>
      <w:r w:rsidR="00121468">
        <w:tab/>
        <w:t>17.3.0</w:t>
      </w:r>
      <w:r w:rsidR="00121468">
        <w:tab/>
        <w:t>1562</w:t>
      </w:r>
      <w:r w:rsidR="00121468">
        <w:tab/>
        <w:t>-</w:t>
      </w:r>
      <w:r w:rsidR="00121468">
        <w:tab/>
        <w:t>F</w:t>
      </w:r>
      <w:r w:rsidR="00121468">
        <w:tab/>
        <w:t>NR_redcap-Core</w:t>
      </w:r>
    </w:p>
    <w:p w14:paraId="00114731" w14:textId="77777777" w:rsidR="006F3979" w:rsidRDefault="006F3979" w:rsidP="006F3979">
      <w:pPr>
        <w:pStyle w:val="Doc-title"/>
      </w:pPr>
    </w:p>
    <w:p w14:paraId="31E4D082" w14:textId="77777777" w:rsidR="006F3979" w:rsidRDefault="006F3979" w:rsidP="006F3979">
      <w:pPr>
        <w:pStyle w:val="Comments"/>
      </w:pPr>
      <w:r>
        <w:t xml:space="preserve">Other </w:t>
      </w:r>
    </w:p>
    <w:p w14:paraId="7CEAE9D5" w14:textId="321FDD6D" w:rsidR="006F3979" w:rsidRDefault="00660340" w:rsidP="006F3979">
      <w:pPr>
        <w:pStyle w:val="Doc-title"/>
      </w:pPr>
      <w:hyperlink r:id="rId221" w:tooltip="C:Data3GPPExtractsR2-2301729 Correction on determination of whether the RedCap is applicable for RA procedure.docx" w:history="1">
        <w:r w:rsidR="006F3979" w:rsidRPr="006418C9">
          <w:rPr>
            <w:rStyle w:val="Hyperlink"/>
          </w:rPr>
          <w:t>R2-2301729</w:t>
        </w:r>
      </w:hyperlink>
      <w:r w:rsidR="006F3979">
        <w:tab/>
        <w:t>Correction on determination of whether the RedCap is applicable for RA procedure</w:t>
      </w:r>
      <w:r w:rsidR="006F3979">
        <w:tab/>
        <w:t>LG Electronics.</w:t>
      </w:r>
      <w:r w:rsidR="006F3979">
        <w:tab/>
        <w:t>CR</w:t>
      </w:r>
      <w:r w:rsidR="006F3979">
        <w:tab/>
        <w:t>Rel-17</w:t>
      </w:r>
      <w:r w:rsidR="006F3979">
        <w:tab/>
        <w:t>38.321</w:t>
      </w:r>
      <w:r w:rsidR="006F3979">
        <w:tab/>
        <w:t>17.3.0</w:t>
      </w:r>
      <w:r w:rsidR="006F3979">
        <w:tab/>
        <w:t>1564</w:t>
      </w:r>
      <w:r w:rsidR="006F3979">
        <w:tab/>
        <w:t>-</w:t>
      </w:r>
      <w:r w:rsidR="006F3979">
        <w:tab/>
        <w:t>F</w:t>
      </w:r>
      <w:r w:rsidR="006F3979">
        <w:tab/>
        <w:t>NR_redcap-Core</w:t>
      </w:r>
    </w:p>
    <w:p w14:paraId="5B19990C" w14:textId="77777777" w:rsidR="006F3979" w:rsidRDefault="006F3979" w:rsidP="006F3979">
      <w:pPr>
        <w:pStyle w:val="Doc-text2"/>
        <w:ind w:left="0" w:firstLine="0"/>
      </w:pPr>
    </w:p>
    <w:p w14:paraId="17D26149" w14:textId="77777777" w:rsidR="006F3979" w:rsidRPr="001A598E" w:rsidRDefault="006F3979" w:rsidP="001A598E">
      <w:pPr>
        <w:pStyle w:val="Doc-text2"/>
      </w:pPr>
    </w:p>
    <w:p w14:paraId="1DA1C767" w14:textId="77777777" w:rsidR="001A598E" w:rsidRPr="00D9011A" w:rsidRDefault="001A598E" w:rsidP="001A598E">
      <w:pPr>
        <w:pStyle w:val="Heading2"/>
      </w:pPr>
      <w:r w:rsidRPr="00D9011A">
        <w:t>7.2</w:t>
      </w:r>
      <w:r w:rsidRPr="00D9011A">
        <w:tab/>
        <w:t>NB-IoT and eMTC support for NTN</w:t>
      </w:r>
    </w:p>
    <w:p w14:paraId="626B7E3A" w14:textId="77777777" w:rsidR="001A598E" w:rsidRPr="00D9011A" w:rsidRDefault="001A598E" w:rsidP="001A598E">
      <w:pPr>
        <w:pStyle w:val="Comments"/>
      </w:pPr>
      <w:r w:rsidRPr="00D9011A">
        <w:t xml:space="preserve">Tdoc Limitation: </w:t>
      </w:r>
      <w:r>
        <w:t>3</w:t>
      </w:r>
      <w:r w:rsidRPr="00D9011A">
        <w:t xml:space="preserve"> tdocs </w:t>
      </w:r>
    </w:p>
    <w:p w14:paraId="50D65FAB" w14:textId="77777777" w:rsidR="001A598E" w:rsidRPr="00D9011A" w:rsidRDefault="001A598E" w:rsidP="001A598E">
      <w:pPr>
        <w:pStyle w:val="Heading3"/>
      </w:pPr>
      <w:r w:rsidRPr="00D9011A">
        <w:t>7.2.1</w:t>
      </w:r>
      <w:r w:rsidRPr="00D9011A">
        <w:tab/>
      </w:r>
      <w:r>
        <w:t>General and Stage 2 corrections</w:t>
      </w:r>
    </w:p>
    <w:p w14:paraId="4B2112D7" w14:textId="77777777" w:rsidR="001A598E" w:rsidRPr="00D9011A" w:rsidRDefault="001A598E" w:rsidP="001A598E">
      <w:pPr>
        <w:pStyle w:val="Comments"/>
      </w:pPr>
      <w:r w:rsidRPr="00D9011A">
        <w:t xml:space="preserve">LSs and </w:t>
      </w:r>
      <w:r>
        <w:t>Stage 2 corrections</w:t>
      </w:r>
      <w:r w:rsidRPr="00D9011A">
        <w:t xml:space="preserve">. </w:t>
      </w:r>
    </w:p>
    <w:p w14:paraId="734210F8" w14:textId="77777777" w:rsidR="00252754" w:rsidRDefault="00252754" w:rsidP="001A598E">
      <w:pPr>
        <w:pStyle w:val="Doc-title"/>
      </w:pPr>
    </w:p>
    <w:p w14:paraId="4891E6AA" w14:textId="204AE93E" w:rsidR="00252754" w:rsidRDefault="00252754" w:rsidP="00252754">
      <w:pPr>
        <w:pStyle w:val="Comments"/>
      </w:pPr>
      <w:r>
        <w:t>Incoming LSs</w:t>
      </w:r>
    </w:p>
    <w:p w14:paraId="4EDC9546" w14:textId="67A59B2C" w:rsidR="001A598E" w:rsidRDefault="00660340" w:rsidP="001A598E">
      <w:pPr>
        <w:pStyle w:val="Doc-title"/>
      </w:pPr>
      <w:hyperlink r:id="rId222" w:tooltip="C:Data3GPPExtractsR2-2300069_S2-2211431.doc" w:history="1">
        <w:r w:rsidR="001A598E" w:rsidRPr="006418C9">
          <w:rPr>
            <w:rStyle w:val="Hyperlink"/>
          </w:rPr>
          <w:t>R2-2300069</w:t>
        </w:r>
      </w:hyperlink>
      <w:r w:rsidR="001A598E">
        <w:tab/>
        <w:t>Response to “Response to “Reply to LS on UE capability signaling for IoT-NTN”” (S2-2211431; contact: Vodafone)</w:t>
      </w:r>
      <w:r w:rsidR="001A598E">
        <w:tab/>
        <w:t>SA2</w:t>
      </w:r>
      <w:r w:rsidR="001A598E">
        <w:tab/>
        <w:t>LS in</w:t>
      </w:r>
      <w:r w:rsidR="001A598E">
        <w:tab/>
        <w:t>Rel-17</w:t>
      </w:r>
      <w:r w:rsidR="001A598E">
        <w:tab/>
        <w:t>LTE_NBIOT_eMTC_NTN</w:t>
      </w:r>
      <w:r w:rsidR="00EC1560">
        <w:tab/>
        <w:t>To:RAN2, CT1, RAN3</w:t>
      </w:r>
    </w:p>
    <w:p w14:paraId="401E1AB4" w14:textId="4A6963DE" w:rsidR="00F80BF7" w:rsidRPr="00F80BF7" w:rsidRDefault="00F80BF7" w:rsidP="00911198">
      <w:pPr>
        <w:pStyle w:val="Doc-text2"/>
        <w:numPr>
          <w:ilvl w:val="0"/>
          <w:numId w:val="10"/>
        </w:numPr>
      </w:pPr>
      <w:r>
        <w:t>Noted</w:t>
      </w:r>
    </w:p>
    <w:p w14:paraId="06785B66" w14:textId="77777777" w:rsidR="00252754" w:rsidRDefault="00252754" w:rsidP="001A598E">
      <w:pPr>
        <w:pStyle w:val="Doc-text2"/>
        <w:rPr>
          <w:i/>
          <w:iCs/>
        </w:rPr>
      </w:pPr>
    </w:p>
    <w:p w14:paraId="68DF773F" w14:textId="6FABA3E0" w:rsidR="008E7A7B" w:rsidRDefault="008E7A7B" w:rsidP="008E7A7B">
      <w:pPr>
        <w:pStyle w:val="Doc-title"/>
      </w:pPr>
      <w:r>
        <w:t xml:space="preserve">Stage 2 </w:t>
      </w:r>
    </w:p>
    <w:p w14:paraId="5D72F7E5" w14:textId="77777777" w:rsidR="008E7A7B" w:rsidRDefault="008E7A7B" w:rsidP="008E7A7B">
      <w:pPr>
        <w:pStyle w:val="Doc-text2"/>
        <w:ind w:left="0" w:firstLine="0"/>
      </w:pPr>
    </w:p>
    <w:p w14:paraId="00609F13" w14:textId="7EE343C4" w:rsidR="008E7A7B" w:rsidRDefault="008E7A7B" w:rsidP="008E7A7B">
      <w:pPr>
        <w:pStyle w:val="Comments"/>
      </w:pPr>
      <w:r>
        <w:t>TDD support</w:t>
      </w:r>
    </w:p>
    <w:p w14:paraId="5FACABCC" w14:textId="1D36B516" w:rsidR="008E7A7B" w:rsidRDefault="00660340" w:rsidP="008E7A7B">
      <w:pPr>
        <w:pStyle w:val="Doc-title"/>
      </w:pPr>
      <w:hyperlink r:id="rId223" w:tooltip="C:Data3GPPExtractsR2-2300158 - Discussion on TDD support in R17 IoT NTN.doc" w:history="1">
        <w:r w:rsidR="008E7A7B" w:rsidRPr="006418C9">
          <w:rPr>
            <w:rStyle w:val="Hyperlink"/>
          </w:rPr>
          <w:t>R2-2300158</w:t>
        </w:r>
      </w:hyperlink>
      <w:r w:rsidR="008E7A7B">
        <w:tab/>
        <w:t>Discussion on TDD support in R17 IoT NTN</w:t>
      </w:r>
      <w:r w:rsidR="008E7A7B">
        <w:tab/>
        <w:t>OPPO</w:t>
      </w:r>
      <w:r w:rsidR="008E7A7B">
        <w:tab/>
        <w:t>discussion</w:t>
      </w:r>
      <w:r w:rsidR="008E7A7B">
        <w:tab/>
        <w:t>Rel-17</w:t>
      </w:r>
      <w:r w:rsidR="008E7A7B">
        <w:tab/>
        <w:t>LTE_NBIOT_eMTC_NTN</w:t>
      </w:r>
    </w:p>
    <w:p w14:paraId="53CFA66F" w14:textId="78AC83A3" w:rsidR="009955A5" w:rsidRDefault="009955A5" w:rsidP="00911198">
      <w:pPr>
        <w:pStyle w:val="Doc-text2"/>
        <w:numPr>
          <w:ilvl w:val="0"/>
          <w:numId w:val="19"/>
        </w:numPr>
      </w:pPr>
      <w:r>
        <w:t>ZTE thinks FDD is the main assumption for IoT-NTN but thinks that TDD should not be restricted and would like not to introduce changes for this</w:t>
      </w:r>
    </w:p>
    <w:p w14:paraId="0D42F2AA" w14:textId="4AB652B7" w:rsidR="009955A5" w:rsidRDefault="009955A5" w:rsidP="00911198">
      <w:pPr>
        <w:pStyle w:val="Doc-text2"/>
        <w:numPr>
          <w:ilvl w:val="0"/>
          <w:numId w:val="19"/>
        </w:numPr>
      </w:pPr>
      <w:r>
        <w:t>Oppo thinks there would be an inconsisten</w:t>
      </w:r>
      <w:r w:rsidR="00DD4BDB">
        <w:t>cy with RAN1 CR and think we have no choice bu</w:t>
      </w:r>
      <w:r>
        <w:t>t to align to RAN plenary.</w:t>
      </w:r>
    </w:p>
    <w:p w14:paraId="19633502" w14:textId="4F900D52" w:rsidR="009955A5" w:rsidRDefault="009955A5" w:rsidP="00911198">
      <w:pPr>
        <w:pStyle w:val="Doc-text2"/>
        <w:numPr>
          <w:ilvl w:val="0"/>
          <w:numId w:val="19"/>
        </w:numPr>
      </w:pPr>
      <w:r>
        <w:t>Apple thinks the feature for IoT-NTN does not include HAPS so we should not care about that. Al</w:t>
      </w:r>
      <w:r w:rsidR="00DD4BDB">
        <w:t>s</w:t>
      </w:r>
      <w:r>
        <w:t>o HAPS band is for FDD</w:t>
      </w:r>
    </w:p>
    <w:p w14:paraId="192307E7" w14:textId="448D83D8" w:rsidR="009955A5" w:rsidRDefault="009955A5" w:rsidP="00911198">
      <w:pPr>
        <w:pStyle w:val="Doc-text2"/>
        <w:numPr>
          <w:ilvl w:val="0"/>
          <w:numId w:val="19"/>
        </w:numPr>
      </w:pPr>
      <w:r>
        <w:t>ZTE thinks for MAC spec we added details for the TDD case.</w:t>
      </w:r>
    </w:p>
    <w:p w14:paraId="573C6F7A" w14:textId="3F3CFB96" w:rsidR="009955A5" w:rsidRDefault="009955A5" w:rsidP="00911198">
      <w:pPr>
        <w:pStyle w:val="Doc-text2"/>
        <w:numPr>
          <w:ilvl w:val="0"/>
          <w:numId w:val="10"/>
        </w:numPr>
      </w:pPr>
      <w:r>
        <w:t>Introduce a clarification in Stage 2 about no TDD support</w:t>
      </w:r>
    </w:p>
    <w:p w14:paraId="41924B24" w14:textId="1AFCFE63" w:rsidR="009955A5" w:rsidRDefault="009955A5" w:rsidP="00911198">
      <w:pPr>
        <w:pStyle w:val="Doc-text2"/>
        <w:numPr>
          <w:ilvl w:val="0"/>
          <w:numId w:val="19"/>
        </w:numPr>
      </w:pPr>
      <w:r>
        <w:t xml:space="preserve">Oppo wonders if we also need Stage 3 changes. </w:t>
      </w:r>
    </w:p>
    <w:p w14:paraId="331FF016" w14:textId="584FB482" w:rsidR="009955A5" w:rsidRPr="009955A5" w:rsidRDefault="009955A5" w:rsidP="00911198">
      <w:pPr>
        <w:pStyle w:val="Doc-text2"/>
        <w:numPr>
          <w:ilvl w:val="0"/>
          <w:numId w:val="10"/>
        </w:numPr>
      </w:pPr>
      <w:r>
        <w:t>We can further check the need for Stage 3 clarifications</w:t>
      </w:r>
    </w:p>
    <w:p w14:paraId="1E831D6E" w14:textId="41F9C193" w:rsidR="001A598E" w:rsidRDefault="00660340" w:rsidP="001A598E">
      <w:pPr>
        <w:pStyle w:val="Doc-title"/>
      </w:pPr>
      <w:hyperlink r:id="rId224" w:tooltip="C:Data3GPPExtractsR2-2300357 - Stage-2 correction on TDD support for IoT NTN.doc" w:history="1">
        <w:r w:rsidR="001A598E" w:rsidRPr="006418C9">
          <w:rPr>
            <w:rStyle w:val="Hyperlink"/>
          </w:rPr>
          <w:t>R2-2300357</w:t>
        </w:r>
      </w:hyperlink>
      <w:r w:rsidR="001A598E">
        <w:tab/>
        <w:t>Stage-2 correction on TDD support for IoT NTN</w:t>
      </w:r>
      <w:r w:rsidR="001A598E">
        <w:tab/>
        <w:t>OPPO</w:t>
      </w:r>
      <w:r w:rsidR="001A598E">
        <w:tab/>
        <w:t>CR</w:t>
      </w:r>
      <w:r w:rsidR="001A598E">
        <w:tab/>
        <w:t>Rel-17</w:t>
      </w:r>
      <w:r w:rsidR="001A598E">
        <w:tab/>
        <w:t>36.300</w:t>
      </w:r>
      <w:r w:rsidR="001A598E">
        <w:tab/>
        <w:t>17.3.0</w:t>
      </w:r>
      <w:r w:rsidR="001A598E">
        <w:tab/>
        <w:t>1378</w:t>
      </w:r>
      <w:r w:rsidR="001A598E">
        <w:tab/>
        <w:t>-</w:t>
      </w:r>
      <w:r w:rsidR="001A598E">
        <w:tab/>
        <w:t>F</w:t>
      </w:r>
      <w:r w:rsidR="001A598E">
        <w:tab/>
        <w:t>LTE_NBIOT_eMTC_NTN</w:t>
      </w:r>
    </w:p>
    <w:p w14:paraId="76717F75" w14:textId="409F7D2F" w:rsidR="009955A5" w:rsidRPr="009955A5" w:rsidRDefault="009955A5" w:rsidP="00911198">
      <w:pPr>
        <w:pStyle w:val="Doc-text2"/>
        <w:numPr>
          <w:ilvl w:val="0"/>
          <w:numId w:val="10"/>
        </w:numPr>
      </w:pPr>
      <w:r>
        <w:t>Agreed</w:t>
      </w:r>
    </w:p>
    <w:p w14:paraId="1D2779BC" w14:textId="77777777" w:rsidR="008E7A7B" w:rsidRDefault="008E7A7B" w:rsidP="008E7A7B">
      <w:pPr>
        <w:pStyle w:val="Doc-text2"/>
      </w:pPr>
    </w:p>
    <w:p w14:paraId="2EA28A2A" w14:textId="77777777" w:rsidR="008E7A7B" w:rsidRDefault="00660340" w:rsidP="008E7A7B">
      <w:pPr>
        <w:pStyle w:val="Doc-title"/>
      </w:pPr>
      <w:hyperlink r:id="rId225" w:tooltip="C:Data3GPPExtractsR2-2300167 IoT-NTN stage-2 correction.docx" w:history="1">
        <w:r w:rsidR="008E7A7B" w:rsidRPr="006418C9">
          <w:rPr>
            <w:rStyle w:val="Hyperlink"/>
          </w:rPr>
          <w:t>R2-2300167</w:t>
        </w:r>
      </w:hyperlink>
      <w:r w:rsidR="008E7A7B">
        <w:tab/>
        <w:t>IoT-NTN Stage-2 correction</w:t>
      </w:r>
      <w:r w:rsidR="008E7A7B">
        <w:tab/>
        <w:t>OPPO</w:t>
      </w:r>
      <w:r w:rsidR="008E7A7B">
        <w:tab/>
        <w:t>CR</w:t>
      </w:r>
      <w:r w:rsidR="008E7A7B">
        <w:tab/>
        <w:t>Rel-17</w:t>
      </w:r>
      <w:r w:rsidR="008E7A7B">
        <w:tab/>
        <w:t>36.300</w:t>
      </w:r>
      <w:r w:rsidR="008E7A7B">
        <w:tab/>
        <w:t>17.3.0</w:t>
      </w:r>
      <w:r w:rsidR="008E7A7B">
        <w:tab/>
        <w:t>1377</w:t>
      </w:r>
      <w:r w:rsidR="008E7A7B">
        <w:tab/>
        <w:t>-</w:t>
      </w:r>
      <w:r w:rsidR="008E7A7B">
        <w:tab/>
        <w:t>F</w:t>
      </w:r>
      <w:r w:rsidR="008E7A7B">
        <w:tab/>
        <w:t>LTE_NBIOT_eMTC_NTN</w:t>
      </w:r>
    </w:p>
    <w:p w14:paraId="5F024FA3" w14:textId="0610A926" w:rsidR="009955A5" w:rsidRDefault="009955A5" w:rsidP="00911198">
      <w:pPr>
        <w:pStyle w:val="Doc-text2"/>
        <w:numPr>
          <w:ilvl w:val="0"/>
          <w:numId w:val="19"/>
        </w:numPr>
      </w:pPr>
      <w:r>
        <w:t>Mediatek supports this and thinks this was also just agreed in RAN1</w:t>
      </w:r>
    </w:p>
    <w:p w14:paraId="30E61717" w14:textId="76B3C1D0" w:rsidR="009955A5" w:rsidRDefault="009955A5" w:rsidP="00911198">
      <w:pPr>
        <w:pStyle w:val="Doc-text2"/>
        <w:numPr>
          <w:ilvl w:val="0"/>
          <w:numId w:val="19"/>
        </w:numPr>
      </w:pPr>
      <w:r>
        <w:t>HW thinks there is a misalignment with NR specs and we should check them as well.</w:t>
      </w:r>
    </w:p>
    <w:p w14:paraId="4835B779" w14:textId="5D0460DB" w:rsidR="009955A5" w:rsidRPr="009955A5" w:rsidRDefault="009955A5" w:rsidP="00911198">
      <w:pPr>
        <w:pStyle w:val="Doc-text2"/>
        <w:numPr>
          <w:ilvl w:val="0"/>
          <w:numId w:val="19"/>
        </w:numPr>
      </w:pPr>
      <w:r>
        <w:t>Ericsson agrees with the intention and align to 38.300</w:t>
      </w:r>
    </w:p>
    <w:p w14:paraId="56CDC244" w14:textId="009156EA" w:rsidR="008E7A7B" w:rsidRDefault="00954609" w:rsidP="00911198">
      <w:pPr>
        <w:pStyle w:val="Doc-text2"/>
        <w:numPr>
          <w:ilvl w:val="0"/>
          <w:numId w:val="10"/>
        </w:numPr>
      </w:pPr>
      <w:r>
        <w:t xml:space="preserve">Revised in </w:t>
      </w:r>
      <w:hyperlink r:id="rId226" w:tooltip="C:Data3GPPRAN2InboxR2-2301963.zip" w:history="1">
        <w:r w:rsidR="00DD4BDB" w:rsidRPr="00EC1844">
          <w:rPr>
            <w:rStyle w:val="Hyperlink"/>
          </w:rPr>
          <w:t>R2-230196</w:t>
        </w:r>
        <w:r w:rsidR="00621099" w:rsidRPr="00EC1844">
          <w:rPr>
            <w:rStyle w:val="Hyperlink"/>
          </w:rPr>
          <w:t>3</w:t>
        </w:r>
      </w:hyperlink>
      <w:r w:rsidR="00DD4BDB">
        <w:t xml:space="preserve"> </w:t>
      </w:r>
      <w:r>
        <w:t xml:space="preserve">to </w:t>
      </w:r>
      <w:r w:rsidR="006604D0">
        <w:t>keep only the change on Koffset</w:t>
      </w:r>
    </w:p>
    <w:p w14:paraId="330482AD" w14:textId="3B2D21D8" w:rsidR="000121FF" w:rsidRDefault="006604D0" w:rsidP="00911198">
      <w:pPr>
        <w:pStyle w:val="Doc-text2"/>
        <w:numPr>
          <w:ilvl w:val="0"/>
          <w:numId w:val="10"/>
        </w:numPr>
      </w:pPr>
      <w:r>
        <w:t>Come back in the next meeting to fix the k</w:t>
      </w:r>
      <w:r w:rsidR="00EC1844">
        <w:t>_</w:t>
      </w:r>
      <w:r>
        <w:t>mac part, aligning to 38.300</w:t>
      </w:r>
    </w:p>
    <w:p w14:paraId="03047F38" w14:textId="5807B810" w:rsidR="00DD4BDB" w:rsidRDefault="00EC1844" w:rsidP="00DD4BDB">
      <w:pPr>
        <w:pStyle w:val="Doc-title"/>
      </w:pPr>
      <w:hyperlink r:id="rId227" w:tooltip="C:Data3GPPRAN2InboxR2-2301963.zip" w:history="1">
        <w:r w:rsidR="00DD4BDB" w:rsidRPr="00EC1844">
          <w:rPr>
            <w:rStyle w:val="Hyperlink"/>
          </w:rPr>
          <w:t>R2-230196</w:t>
        </w:r>
        <w:r w:rsidR="00621099" w:rsidRPr="00EC1844">
          <w:rPr>
            <w:rStyle w:val="Hyperlink"/>
          </w:rPr>
          <w:t>3</w:t>
        </w:r>
      </w:hyperlink>
      <w:r w:rsidR="00DD4BDB">
        <w:tab/>
        <w:t>IoT-NTN Stage-2 correction</w:t>
      </w:r>
      <w:r w:rsidR="00DD4BDB">
        <w:tab/>
        <w:t>OPPO</w:t>
      </w:r>
      <w:r w:rsidR="00DD4BDB">
        <w:tab/>
        <w:t>CR</w:t>
      </w:r>
      <w:r w:rsidR="00DD4BDB">
        <w:tab/>
        <w:t>Rel-17</w:t>
      </w:r>
      <w:r w:rsidR="00DD4BDB">
        <w:tab/>
        <w:t>36.300</w:t>
      </w:r>
      <w:r w:rsidR="00DD4BDB">
        <w:tab/>
        <w:t>17.3.0</w:t>
      </w:r>
      <w:r w:rsidR="00DD4BDB">
        <w:tab/>
        <w:t>1377</w:t>
      </w:r>
      <w:r w:rsidR="00DD4BDB">
        <w:tab/>
        <w:t>-</w:t>
      </w:r>
      <w:r w:rsidR="00DD4BDB">
        <w:tab/>
        <w:t>F</w:t>
      </w:r>
      <w:r w:rsidR="00DD4BDB">
        <w:tab/>
        <w:t>LTE_NBIOT_eMTC_NTN</w:t>
      </w:r>
    </w:p>
    <w:p w14:paraId="362B5BA2" w14:textId="279B39DB" w:rsidR="00DD4BDB" w:rsidRDefault="006604D0" w:rsidP="00911198">
      <w:pPr>
        <w:pStyle w:val="Doc-text2"/>
        <w:numPr>
          <w:ilvl w:val="0"/>
          <w:numId w:val="10"/>
        </w:numPr>
      </w:pPr>
      <w:r>
        <w:t>Agreed</w:t>
      </w:r>
    </w:p>
    <w:p w14:paraId="27125B5E" w14:textId="77777777" w:rsidR="00954609" w:rsidRPr="008E7A7B" w:rsidRDefault="00954609" w:rsidP="00954609">
      <w:pPr>
        <w:pStyle w:val="Doc-text2"/>
      </w:pPr>
    </w:p>
    <w:p w14:paraId="309BD4E0" w14:textId="459029C2" w:rsidR="001A598E" w:rsidRDefault="00660340" w:rsidP="001A598E">
      <w:pPr>
        <w:pStyle w:val="Doc-title"/>
      </w:pPr>
      <w:hyperlink r:id="rId228" w:tooltip="C:Data3GPPExtractsR2-2301158 CR to 36.300 on neighbour cell measurements.doc" w:history="1">
        <w:r w:rsidR="001A598E" w:rsidRPr="006418C9">
          <w:rPr>
            <w:rStyle w:val="Hyperlink"/>
          </w:rPr>
          <w:t>R2-2301158</w:t>
        </w:r>
      </w:hyperlink>
      <w:r w:rsidR="001A598E">
        <w:tab/>
        <w:t>CR to 36.300 on neighbour cell measurements</w:t>
      </w:r>
      <w:r w:rsidR="001A598E">
        <w:tab/>
        <w:t>Huawei, HiSilicon</w:t>
      </w:r>
      <w:r w:rsidR="001A598E">
        <w:tab/>
        <w:t>CR</w:t>
      </w:r>
      <w:r w:rsidR="001A598E">
        <w:tab/>
        <w:t>Rel-17</w:t>
      </w:r>
      <w:r w:rsidR="001A598E">
        <w:tab/>
        <w:t>36.300</w:t>
      </w:r>
      <w:r w:rsidR="001A598E">
        <w:tab/>
        <w:t>17.3.0</w:t>
      </w:r>
      <w:r w:rsidR="001A598E">
        <w:tab/>
        <w:t>1380</w:t>
      </w:r>
      <w:r w:rsidR="001A598E">
        <w:tab/>
        <w:t>-</w:t>
      </w:r>
      <w:r w:rsidR="001A598E">
        <w:tab/>
        <w:t>F</w:t>
      </w:r>
      <w:r w:rsidR="001A598E">
        <w:tab/>
        <w:t>LTE_NBIOT_eMTC_NTN</w:t>
      </w:r>
    </w:p>
    <w:p w14:paraId="00A083E5" w14:textId="6F93794A" w:rsidR="00954609" w:rsidRDefault="00954609" w:rsidP="00911198">
      <w:pPr>
        <w:pStyle w:val="Doc-text2"/>
        <w:numPr>
          <w:ilvl w:val="0"/>
          <w:numId w:val="19"/>
        </w:numPr>
      </w:pPr>
      <w:r>
        <w:t>Mediatek is not sure we need this, IoT-NTN is different than NR-NTN.</w:t>
      </w:r>
    </w:p>
    <w:p w14:paraId="0EE48373" w14:textId="06FDEFD3" w:rsidR="00954609" w:rsidRDefault="00954609" w:rsidP="00911198">
      <w:pPr>
        <w:pStyle w:val="Doc-text2"/>
        <w:numPr>
          <w:ilvl w:val="0"/>
          <w:numId w:val="19"/>
        </w:numPr>
      </w:pPr>
      <w:r>
        <w:t>ZTE agrees with Mediatek. Samsung agrees</w:t>
      </w:r>
    </w:p>
    <w:p w14:paraId="3DF54FAA" w14:textId="1FC6A6F3" w:rsidR="00954609" w:rsidRPr="00954609" w:rsidRDefault="00954609" w:rsidP="00911198">
      <w:pPr>
        <w:pStyle w:val="Doc-text2"/>
        <w:numPr>
          <w:ilvl w:val="0"/>
          <w:numId w:val="10"/>
        </w:numPr>
      </w:pPr>
      <w:r>
        <w:t>Not pursued</w:t>
      </w:r>
    </w:p>
    <w:p w14:paraId="34938424" w14:textId="77777777" w:rsidR="008E7A7B" w:rsidRPr="008E7A7B" w:rsidRDefault="008E7A7B" w:rsidP="008E7A7B">
      <w:pPr>
        <w:pStyle w:val="Doc-text2"/>
        <w:ind w:left="0" w:firstLine="0"/>
      </w:pPr>
    </w:p>
    <w:p w14:paraId="5E168FEE" w14:textId="6ADB3123" w:rsidR="00252754" w:rsidRDefault="00252754" w:rsidP="00252754">
      <w:pPr>
        <w:pStyle w:val="Comments"/>
      </w:pPr>
      <w:r>
        <w:t>AS deactivation due to discontinuous coverage</w:t>
      </w:r>
    </w:p>
    <w:p w14:paraId="1E43586D" w14:textId="77777777" w:rsidR="008E7A7B" w:rsidRDefault="00660340" w:rsidP="008E7A7B">
      <w:pPr>
        <w:pStyle w:val="Doc-title"/>
      </w:pPr>
      <w:hyperlink r:id="rId229" w:tooltip="C:Data3GPPExtractsR2-2301393.docx" w:history="1">
        <w:r w:rsidR="008E7A7B" w:rsidRPr="006418C9">
          <w:rPr>
            <w:rStyle w:val="Hyperlink"/>
          </w:rPr>
          <w:t>R2-2301393</w:t>
        </w:r>
      </w:hyperlink>
      <w:r w:rsidR="008E7A7B">
        <w:tab/>
        <w:t>Considerations on AS deactivation due to discontinuous coverage</w:t>
      </w:r>
      <w:r w:rsidR="008E7A7B">
        <w:tab/>
        <w:t>Deutsche Telekom, Huawei, HiSilicon, Ericsson, Nokia, Nokia Shanghai Bell, Thales, Vodafone, Telit, BT, Telstra, Telecom Italia, Turkcell</w:t>
      </w:r>
      <w:r w:rsidR="008E7A7B">
        <w:tab/>
        <w:t>discussion</w:t>
      </w:r>
      <w:r w:rsidR="008E7A7B">
        <w:tab/>
        <w:t>Rel-17</w:t>
      </w:r>
      <w:r w:rsidR="008E7A7B">
        <w:tab/>
        <w:t>LTE_NBIOT_eMTC_NTN</w:t>
      </w:r>
    </w:p>
    <w:p w14:paraId="1147D605" w14:textId="26670262" w:rsidR="00954609" w:rsidRDefault="00954609" w:rsidP="00911198">
      <w:pPr>
        <w:pStyle w:val="Doc-text2"/>
        <w:numPr>
          <w:ilvl w:val="0"/>
          <w:numId w:val="19"/>
        </w:numPr>
      </w:pPr>
      <w:r>
        <w:t>QC thinks we discussed this before and thinks this CR does not consider devices deployed in areas where there is no TN coverage. Also thinks that SA2 already made changes aligned to previous RAN2 decision.</w:t>
      </w:r>
    </w:p>
    <w:p w14:paraId="58D33A00" w14:textId="3750C301" w:rsidR="00954609" w:rsidRDefault="00954609" w:rsidP="00911198">
      <w:pPr>
        <w:pStyle w:val="Doc-text2"/>
        <w:numPr>
          <w:ilvl w:val="0"/>
          <w:numId w:val="19"/>
        </w:numPr>
      </w:pPr>
      <w:r>
        <w:t xml:space="preserve">Telit thinks that the UE should maintain </w:t>
      </w:r>
      <w:r w:rsidR="00DD4BDB">
        <w:t xml:space="preserve">AS </w:t>
      </w:r>
      <w:r>
        <w:t>connectivity</w:t>
      </w:r>
    </w:p>
    <w:p w14:paraId="03591EDA" w14:textId="42B6F886" w:rsidR="00F6016E" w:rsidRDefault="00F6016E" w:rsidP="00911198">
      <w:pPr>
        <w:pStyle w:val="Doc-text2"/>
        <w:numPr>
          <w:ilvl w:val="0"/>
          <w:numId w:val="19"/>
        </w:numPr>
      </w:pPr>
      <w:r>
        <w:t>QC thinks this goes back to UE implementation which is what the specs says at the moment</w:t>
      </w:r>
    </w:p>
    <w:p w14:paraId="0068FE5B" w14:textId="740B9856" w:rsidR="00F6016E" w:rsidRDefault="00F6016E" w:rsidP="00911198">
      <w:pPr>
        <w:pStyle w:val="Doc-text2"/>
        <w:numPr>
          <w:ilvl w:val="0"/>
          <w:numId w:val="19"/>
        </w:numPr>
      </w:pPr>
      <w:r>
        <w:t>Mediatek agrees this is UE implementation</w:t>
      </w:r>
    </w:p>
    <w:p w14:paraId="7BE01167" w14:textId="0842B5FB" w:rsidR="00F6016E" w:rsidRDefault="00F6016E" w:rsidP="00911198">
      <w:pPr>
        <w:pStyle w:val="Doc-text2"/>
        <w:numPr>
          <w:ilvl w:val="0"/>
          <w:numId w:val="19"/>
        </w:numPr>
      </w:pPr>
      <w:r>
        <w:t>Samsung acknowledges the problem and thinks the solution could be to leave this to NW configuration</w:t>
      </w:r>
    </w:p>
    <w:p w14:paraId="024C236C" w14:textId="5DDF37A7" w:rsidR="00F6016E" w:rsidRDefault="00F6016E" w:rsidP="00911198">
      <w:pPr>
        <w:pStyle w:val="Doc-text2"/>
        <w:numPr>
          <w:ilvl w:val="0"/>
          <w:numId w:val="19"/>
        </w:numPr>
      </w:pPr>
      <w:r>
        <w:t>CMCC think we should not leave this to UE implementation</w:t>
      </w:r>
    </w:p>
    <w:p w14:paraId="3DF7936B" w14:textId="2383936C" w:rsidR="00F6016E" w:rsidRDefault="00F6016E" w:rsidP="00911198">
      <w:pPr>
        <w:pStyle w:val="Doc-text2"/>
        <w:numPr>
          <w:ilvl w:val="0"/>
          <w:numId w:val="19"/>
        </w:numPr>
      </w:pPr>
      <w:r>
        <w:t>Novamint agrees with QC and Mediatek but is ok to consider concerns from operators</w:t>
      </w:r>
    </w:p>
    <w:p w14:paraId="5766F2F5" w14:textId="59862453" w:rsidR="00F6016E" w:rsidRDefault="00F6016E" w:rsidP="00911198">
      <w:pPr>
        <w:pStyle w:val="Doc-text2"/>
        <w:numPr>
          <w:ilvl w:val="0"/>
          <w:numId w:val="19"/>
        </w:numPr>
      </w:pPr>
      <w:r>
        <w:t>Ericsson thinks the CR still would not restrict the UE implementation</w:t>
      </w:r>
    </w:p>
    <w:p w14:paraId="4F4332CF" w14:textId="09661612" w:rsidR="0041782B" w:rsidRDefault="0041782B" w:rsidP="00911198">
      <w:pPr>
        <w:pStyle w:val="Doc-text2"/>
        <w:numPr>
          <w:ilvl w:val="0"/>
          <w:numId w:val="19"/>
        </w:numPr>
      </w:pPr>
      <w:r>
        <w:t>Mediatek think the CR is agreeable at a high level if we also address the issue of overhead for NTN-TN switching (registration and UE capabilities)</w:t>
      </w:r>
    </w:p>
    <w:p w14:paraId="3172F6AA" w14:textId="7B3E39BD" w:rsidR="0041782B" w:rsidRDefault="0041782B" w:rsidP="00911198">
      <w:pPr>
        <w:pStyle w:val="Doc-text2"/>
        <w:numPr>
          <w:ilvl w:val="0"/>
          <w:numId w:val="19"/>
        </w:numPr>
      </w:pPr>
      <w:r>
        <w:t>Nokia/Ericsson think we should not link the two issues</w:t>
      </w:r>
    </w:p>
    <w:p w14:paraId="1D3A10C8" w14:textId="135B6271" w:rsidR="0041782B" w:rsidRDefault="0041782B" w:rsidP="00911198">
      <w:pPr>
        <w:pStyle w:val="Doc-text2"/>
        <w:numPr>
          <w:ilvl w:val="0"/>
          <w:numId w:val="19"/>
        </w:numPr>
      </w:pPr>
      <w:r>
        <w:t>T-mobile thinks we should solve this in R17.</w:t>
      </w:r>
    </w:p>
    <w:p w14:paraId="1F1EED26" w14:textId="2E7394BB" w:rsidR="004E4F61" w:rsidRDefault="0041782B" w:rsidP="00911198">
      <w:pPr>
        <w:pStyle w:val="Doc-text2"/>
        <w:numPr>
          <w:ilvl w:val="0"/>
          <w:numId w:val="19"/>
        </w:numPr>
      </w:pPr>
      <w:r>
        <w:t>Chair suggests to</w:t>
      </w:r>
      <w:r w:rsidR="004E4F61">
        <w:t xml:space="preserve"> come back to this in Rel-18 in conjunction with the discussion to reduce the overhead for NTN-TN switching </w:t>
      </w:r>
    </w:p>
    <w:p w14:paraId="33DC5135" w14:textId="334C9E6D" w:rsidR="0041782B" w:rsidRDefault="008C7BE8" w:rsidP="00911198">
      <w:pPr>
        <w:pStyle w:val="Doc-text2"/>
        <w:numPr>
          <w:ilvl w:val="0"/>
          <w:numId w:val="10"/>
        </w:numPr>
      </w:pPr>
      <w:r>
        <w:t>Come Back Friday (VC will check offline with interested companies and announce any updates)</w:t>
      </w:r>
    </w:p>
    <w:p w14:paraId="72CAF0B4" w14:textId="77777777" w:rsidR="0074202C" w:rsidRDefault="0074202C" w:rsidP="0074202C">
      <w:pPr>
        <w:pStyle w:val="Doc-text2"/>
        <w:ind w:left="1619" w:firstLine="0"/>
      </w:pPr>
    </w:p>
    <w:p w14:paraId="4F853FFA" w14:textId="0BAB2E70" w:rsidR="008E7A7B" w:rsidRDefault="00660340" w:rsidP="008E7A7B">
      <w:pPr>
        <w:pStyle w:val="Doc-title"/>
      </w:pPr>
      <w:hyperlink r:id="rId230" w:tooltip="C:Data3GPPExtractsR2-2300495.docx" w:history="1">
        <w:r w:rsidR="008E7A7B" w:rsidRPr="006418C9">
          <w:rPr>
            <w:rStyle w:val="Hyperlink"/>
          </w:rPr>
          <w:t>R2-2300495</w:t>
        </w:r>
      </w:hyperlink>
      <w:r w:rsidR="008E7A7B">
        <w:tab/>
        <w:t>Further considerations on AS deactivation due to discontinuous coverage</w:t>
      </w:r>
      <w:r w:rsidR="008E7A7B">
        <w:tab/>
        <w:t>Telit Communications S.p.A.</w:t>
      </w:r>
      <w:r w:rsidR="008E7A7B">
        <w:tab/>
        <w:t>discussion</w:t>
      </w:r>
    </w:p>
    <w:p w14:paraId="41214652" w14:textId="77777777" w:rsidR="008E7A7B" w:rsidRPr="008E7A7B" w:rsidRDefault="008E7A7B" w:rsidP="008E7A7B">
      <w:pPr>
        <w:pStyle w:val="Doc-text2"/>
      </w:pPr>
    </w:p>
    <w:p w14:paraId="3762D3DA" w14:textId="77777777" w:rsidR="00252754" w:rsidRDefault="00660340" w:rsidP="001A598E">
      <w:pPr>
        <w:pStyle w:val="Doc-title"/>
      </w:pPr>
      <w:hyperlink r:id="rId231" w:tooltip="C:Data3GPPExtracts36.300(R17)_R2-2301380 Correction rel. to AS deactivation due to DC.docx" w:history="1">
        <w:r w:rsidR="001A598E" w:rsidRPr="006418C9">
          <w:rPr>
            <w:rStyle w:val="Hyperlink"/>
          </w:rPr>
          <w:t>R2-2301380</w:t>
        </w:r>
      </w:hyperlink>
      <w:r w:rsidR="001A598E">
        <w:tab/>
        <w:t xml:space="preserve">Correction related to AS deactivation due to discontinuous coverage </w:t>
      </w:r>
      <w:r w:rsidR="001A598E">
        <w:tab/>
        <w:t>Deutsche Telekom, Nokia, Nokia Shanghai Bell, Ericsson, Huawei, HiSilicon, Thales, Vodafone, Telit, BT, Telstra, Telecom Italia, Turkcell</w:t>
      </w:r>
      <w:r w:rsidR="001A598E">
        <w:tab/>
        <w:t>CR</w:t>
      </w:r>
      <w:r w:rsidR="001A598E">
        <w:tab/>
        <w:t>Rel-17</w:t>
      </w:r>
      <w:r w:rsidR="001A598E">
        <w:tab/>
        <w:t>36.300</w:t>
      </w:r>
      <w:r w:rsidR="001A598E">
        <w:tab/>
        <w:t>17.</w:t>
      </w:r>
      <w:r w:rsidR="00252754">
        <w:t>3.0</w:t>
      </w:r>
      <w:r w:rsidR="00252754">
        <w:tab/>
        <w:t>1381</w:t>
      </w:r>
      <w:r w:rsidR="00252754">
        <w:tab/>
        <w:t>-</w:t>
      </w:r>
      <w:r w:rsidR="00252754">
        <w:tab/>
        <w:t>F</w:t>
      </w:r>
      <w:r w:rsidR="00252754">
        <w:tab/>
        <w:t>LTE_NBIOT_eMTC_NTN</w:t>
      </w:r>
    </w:p>
    <w:p w14:paraId="65425BE1" w14:textId="5CD76D34" w:rsidR="001A598E" w:rsidRDefault="001A598E" w:rsidP="00911198">
      <w:pPr>
        <w:pStyle w:val="Doc-text2"/>
        <w:numPr>
          <w:ilvl w:val="0"/>
          <w:numId w:val="10"/>
        </w:numPr>
      </w:pPr>
      <w:r>
        <w:t>Revised</w:t>
      </w:r>
      <w:r w:rsidR="008E7A7B">
        <w:t xml:space="preserve"> in </w:t>
      </w:r>
      <w:hyperlink r:id="rId232" w:tooltip="C:Data3GPPExtracts36.300_CR1381(R17)_R2-2301863 Correction rel. to AS deactivation due to DC.docx" w:history="1">
        <w:r w:rsidR="008E7A7B" w:rsidRPr="008E7A7B">
          <w:rPr>
            <w:rStyle w:val="Hyperlink"/>
          </w:rPr>
          <w:t>R2-2301863</w:t>
        </w:r>
      </w:hyperlink>
    </w:p>
    <w:p w14:paraId="4D2BC244" w14:textId="071B88A5" w:rsidR="001A598E" w:rsidRDefault="00660340" w:rsidP="001A598E">
      <w:pPr>
        <w:pStyle w:val="Doc-title"/>
        <w:rPr>
          <w:rStyle w:val="Hyperlink"/>
        </w:rPr>
      </w:pPr>
      <w:hyperlink r:id="rId233" w:tooltip="C:Data3GPPExtracts36.300_CR1381(R17)_R2-2301863 Correction rel. to AS deactivation due to DC.docx" w:history="1">
        <w:r w:rsidR="001A598E" w:rsidRPr="006418C9">
          <w:rPr>
            <w:rStyle w:val="Hyperlink"/>
          </w:rPr>
          <w:t>R2-2301863</w:t>
        </w:r>
      </w:hyperlink>
      <w:r w:rsidR="001A598E">
        <w:tab/>
        <w:t>Correction related to AS deactivation due to discontinuo</w:t>
      </w:r>
      <w:r w:rsidR="00BD1D58">
        <w:t xml:space="preserve">us coverage </w:t>
      </w:r>
      <w:r w:rsidR="00BD1D58">
        <w:tab/>
        <w:t>Deutsche Telekom, N</w:t>
      </w:r>
      <w:r w:rsidR="001A598E">
        <w:t>okia, Nokia Shanghai Bell, Ericsson, Huawei, HiSilicon, Thales, Vodafone, Telit, BT, Telstra, Telecom Italia, Turkcell</w:t>
      </w:r>
      <w:r w:rsidR="001A598E">
        <w:tab/>
        <w:t>CR</w:t>
      </w:r>
      <w:r w:rsidR="001A598E">
        <w:tab/>
        <w:t>Rel-17</w:t>
      </w:r>
      <w:r w:rsidR="001A598E">
        <w:tab/>
        <w:t>36.300</w:t>
      </w:r>
      <w:r w:rsidR="001A598E">
        <w:tab/>
        <w:t>17.3.0</w:t>
      </w:r>
      <w:r w:rsidR="001A598E">
        <w:tab/>
        <w:t>1381</w:t>
      </w:r>
      <w:r w:rsidR="001A598E">
        <w:tab/>
        <w:t>1</w:t>
      </w:r>
      <w:r w:rsidR="001A598E">
        <w:tab/>
        <w:t>F</w:t>
      </w:r>
      <w:r w:rsidR="001A598E">
        <w:tab/>
        <w:t>LTE_NBIOT_eMTC_NTN</w:t>
      </w:r>
      <w:r w:rsidR="001A598E">
        <w:tab/>
      </w:r>
      <w:hyperlink r:id="rId234" w:tooltip="C:Data3GPPExtracts36.300(R17)_R2-2301380 Correction rel. to AS deactivation due to DC.docx" w:history="1">
        <w:r w:rsidR="001A598E" w:rsidRPr="006418C9">
          <w:rPr>
            <w:rStyle w:val="Hyperlink"/>
          </w:rPr>
          <w:t>R2-2301380</w:t>
        </w:r>
      </w:hyperlink>
    </w:p>
    <w:p w14:paraId="7894C499" w14:textId="3E891785" w:rsidR="00545105" w:rsidRDefault="00545105" w:rsidP="00911198">
      <w:pPr>
        <w:pStyle w:val="Doc-text2"/>
        <w:numPr>
          <w:ilvl w:val="0"/>
          <w:numId w:val="10"/>
        </w:numPr>
      </w:pPr>
      <w:r>
        <w:t xml:space="preserve">Revised in </w:t>
      </w:r>
      <w:hyperlink r:id="rId235" w:tooltip="C:Data3GPPRAN2InboxR2-2301976.zip" w:history="1">
        <w:r w:rsidRPr="008F2B13">
          <w:rPr>
            <w:rStyle w:val="Hyperlink"/>
          </w:rPr>
          <w:t>R2-2301976</w:t>
        </w:r>
      </w:hyperlink>
    </w:p>
    <w:p w14:paraId="7E472261" w14:textId="6EE9182F" w:rsidR="00545105" w:rsidRDefault="00233F81" w:rsidP="005022EC">
      <w:pPr>
        <w:pStyle w:val="Doc-title"/>
      </w:pPr>
      <w:hyperlink r:id="rId236" w:tooltip="C:Data3GPPRAN2InboxR2-2301976.zip" w:history="1">
        <w:r w:rsidR="00545105" w:rsidRPr="00233F81">
          <w:rPr>
            <w:rStyle w:val="Hyperlink"/>
          </w:rPr>
          <w:t>R2-2</w:t>
        </w:r>
        <w:r w:rsidR="00545105" w:rsidRPr="00233F81">
          <w:rPr>
            <w:rStyle w:val="Hyperlink"/>
          </w:rPr>
          <w:t>3</w:t>
        </w:r>
        <w:r w:rsidR="00545105" w:rsidRPr="00233F81">
          <w:rPr>
            <w:rStyle w:val="Hyperlink"/>
          </w:rPr>
          <w:t>01976</w:t>
        </w:r>
      </w:hyperlink>
      <w:r w:rsidR="00545105">
        <w:tab/>
        <w:t xml:space="preserve">Correction related to AS deactivation due to discontinuous coverage </w:t>
      </w:r>
      <w:r w:rsidR="00545105">
        <w:tab/>
        <w:t>Deutsche Telekom, Nokia, Nokia Shanghai Bell, Ericsson, Huawei, HiSilicon, Thales, Vodafone, Telit, BT, Telstra, Telecom Italia, Turkcell</w:t>
      </w:r>
      <w:r w:rsidR="00545105">
        <w:tab/>
        <w:t>CR</w:t>
      </w:r>
      <w:r w:rsidR="00545105">
        <w:tab/>
        <w:t>Rel-17</w:t>
      </w:r>
      <w:r w:rsidR="00545105">
        <w:tab/>
        <w:t>36.300</w:t>
      </w:r>
      <w:r w:rsidR="00545105">
        <w:tab/>
        <w:t>17.3.0</w:t>
      </w:r>
      <w:r w:rsidR="00545105">
        <w:tab/>
        <w:t>1381</w:t>
      </w:r>
      <w:r w:rsidR="00545105">
        <w:tab/>
        <w:t>2</w:t>
      </w:r>
      <w:r w:rsidR="00545105">
        <w:tab/>
        <w:t>F</w:t>
      </w:r>
      <w:r w:rsidR="00545105">
        <w:tab/>
        <w:t>LTE_NBIOT_eMTC_NTN</w:t>
      </w:r>
    </w:p>
    <w:p w14:paraId="7F51AE4B" w14:textId="5DB0574E" w:rsidR="005022EC" w:rsidRDefault="005022EC" w:rsidP="00911198">
      <w:pPr>
        <w:pStyle w:val="Doc-text2"/>
        <w:numPr>
          <w:ilvl w:val="0"/>
          <w:numId w:val="10"/>
        </w:numPr>
      </w:pPr>
      <w:r>
        <w:t>Agreed</w:t>
      </w:r>
    </w:p>
    <w:p w14:paraId="4DAC150C" w14:textId="71AAEE17" w:rsidR="005022EC" w:rsidRPr="005022EC" w:rsidRDefault="005022EC" w:rsidP="00911198">
      <w:pPr>
        <w:pStyle w:val="Doc-text2"/>
        <w:numPr>
          <w:ilvl w:val="0"/>
          <w:numId w:val="10"/>
        </w:numPr>
      </w:pPr>
      <w:r>
        <w:t>Can come back in R18 to further improve the description, also based on the progress of the discussion on disc</w:t>
      </w:r>
      <w:r w:rsidR="005C04C4">
        <w:t>ontinuous</w:t>
      </w:r>
      <w:r>
        <w:t xml:space="preserve"> coverage enhancements</w:t>
      </w:r>
    </w:p>
    <w:p w14:paraId="22C88B5D" w14:textId="77777777" w:rsidR="001A598E" w:rsidRPr="006A4655" w:rsidRDefault="001A598E" w:rsidP="001A598E">
      <w:pPr>
        <w:pStyle w:val="Doc-text2"/>
      </w:pPr>
    </w:p>
    <w:p w14:paraId="02972E67" w14:textId="77777777" w:rsidR="001A598E" w:rsidRPr="00D9011A" w:rsidRDefault="001A598E" w:rsidP="001A598E">
      <w:pPr>
        <w:pStyle w:val="Heading3"/>
      </w:pPr>
      <w:r w:rsidRPr="00D9011A">
        <w:t>7.2.</w:t>
      </w:r>
      <w:r>
        <w:t>2</w:t>
      </w:r>
      <w:r w:rsidRPr="00D9011A">
        <w:tab/>
        <w:t>UP corrections</w:t>
      </w:r>
    </w:p>
    <w:p w14:paraId="01FC35B0" w14:textId="77777777" w:rsidR="001B19FF" w:rsidRDefault="001B19FF" w:rsidP="001A598E">
      <w:pPr>
        <w:pStyle w:val="Doc-title"/>
      </w:pPr>
    </w:p>
    <w:p w14:paraId="43A45EE7" w14:textId="77777777" w:rsidR="001B19FF" w:rsidRDefault="001B19FF" w:rsidP="001B19FF">
      <w:pPr>
        <w:pStyle w:val="Comments"/>
      </w:pPr>
      <w:r>
        <w:t>Misc</w:t>
      </w:r>
    </w:p>
    <w:p w14:paraId="7CDBE10F" w14:textId="13D9A614" w:rsidR="001A598E" w:rsidRDefault="00660340" w:rsidP="001A598E">
      <w:pPr>
        <w:pStyle w:val="Doc-title"/>
      </w:pPr>
      <w:hyperlink r:id="rId237" w:tooltip="C:Data3GPPExtractsR2-2300258 Misc corrections on MAC for IoT NTN.docx" w:history="1">
        <w:r w:rsidR="001A598E" w:rsidRPr="006418C9">
          <w:rPr>
            <w:rStyle w:val="Hyperlink"/>
          </w:rPr>
          <w:t>R2-23</w:t>
        </w:r>
        <w:r w:rsidR="001A598E" w:rsidRPr="006418C9">
          <w:rPr>
            <w:rStyle w:val="Hyperlink"/>
          </w:rPr>
          <w:t>0</w:t>
        </w:r>
        <w:r w:rsidR="001A598E" w:rsidRPr="006418C9">
          <w:rPr>
            <w:rStyle w:val="Hyperlink"/>
          </w:rPr>
          <w:t>0258</w:t>
        </w:r>
      </w:hyperlink>
      <w:r w:rsidR="001A598E">
        <w:tab/>
        <w:t>Misc corrections on MAC for IoT NTN</w:t>
      </w:r>
      <w:r w:rsidR="001A598E">
        <w:tab/>
        <w:t>MediaTek Inc.</w:t>
      </w:r>
      <w:r w:rsidR="001A598E">
        <w:tab/>
        <w:t>CR</w:t>
      </w:r>
      <w:r w:rsidR="001A598E">
        <w:tab/>
        <w:t>Rel-17</w:t>
      </w:r>
      <w:r w:rsidR="001A598E">
        <w:tab/>
        <w:t>36.321</w:t>
      </w:r>
      <w:r w:rsidR="001A598E">
        <w:tab/>
        <w:t>17.3.0</w:t>
      </w:r>
      <w:r w:rsidR="001A598E">
        <w:tab/>
        <w:t>1559</w:t>
      </w:r>
      <w:r w:rsidR="001A598E">
        <w:tab/>
        <w:t>-</w:t>
      </w:r>
      <w:r w:rsidR="001A598E">
        <w:tab/>
        <w:t>A</w:t>
      </w:r>
      <w:r w:rsidR="001A598E">
        <w:tab/>
        <w:t>LTE_NBIOT_eMTC_NTN-Core</w:t>
      </w:r>
    </w:p>
    <w:p w14:paraId="04372DD9" w14:textId="71CC24E6" w:rsidR="00BD6E96" w:rsidRDefault="00BD6E96" w:rsidP="00911198">
      <w:pPr>
        <w:pStyle w:val="Doc-text2"/>
        <w:numPr>
          <w:ilvl w:val="0"/>
          <w:numId w:val="10"/>
        </w:numPr>
      </w:pPr>
      <w:r>
        <w:t>Offline 111</w:t>
      </w:r>
    </w:p>
    <w:p w14:paraId="31A9EF59" w14:textId="5F4FEAD1" w:rsidR="00C029D6" w:rsidRPr="00BD6E96" w:rsidRDefault="00C029D6" w:rsidP="00911198">
      <w:pPr>
        <w:pStyle w:val="Doc-text2"/>
        <w:numPr>
          <w:ilvl w:val="0"/>
          <w:numId w:val="10"/>
        </w:numPr>
      </w:pPr>
      <w:r>
        <w:t>Agreed</w:t>
      </w:r>
    </w:p>
    <w:p w14:paraId="25F2032D" w14:textId="77777777" w:rsidR="001B19FF" w:rsidRDefault="00660340" w:rsidP="001B19FF">
      <w:pPr>
        <w:pStyle w:val="Doc-title"/>
      </w:pPr>
      <w:hyperlink r:id="rId238" w:tooltip="C:Data3GPPExtracts36321_CR1563_(Rel-17)_R2-2301878 - Correction for IoT NTN.docx" w:history="1">
        <w:r w:rsidR="001B19FF" w:rsidRPr="006418C9">
          <w:rPr>
            <w:rStyle w:val="Hyperlink"/>
          </w:rPr>
          <w:t>R2-23</w:t>
        </w:r>
        <w:r w:rsidR="001B19FF" w:rsidRPr="006418C9">
          <w:rPr>
            <w:rStyle w:val="Hyperlink"/>
          </w:rPr>
          <w:t>0</w:t>
        </w:r>
        <w:r w:rsidR="001B19FF" w:rsidRPr="006418C9">
          <w:rPr>
            <w:rStyle w:val="Hyperlink"/>
          </w:rPr>
          <w:t>1878</w:t>
        </w:r>
      </w:hyperlink>
      <w:r w:rsidR="001B19FF">
        <w:tab/>
        <w:t>Correction for IoT NTN</w:t>
      </w:r>
      <w:r w:rsidR="001B19FF">
        <w:tab/>
        <w:t>Ericsson</w:t>
      </w:r>
      <w:r w:rsidR="001B19FF">
        <w:tab/>
        <w:t>CR</w:t>
      </w:r>
      <w:r w:rsidR="001B19FF">
        <w:tab/>
        <w:t>Rel-17</w:t>
      </w:r>
      <w:r w:rsidR="001B19FF">
        <w:tab/>
        <w:t>36.321</w:t>
      </w:r>
      <w:r w:rsidR="001B19FF">
        <w:tab/>
        <w:t>17.3.0</w:t>
      </w:r>
      <w:r w:rsidR="001B19FF">
        <w:tab/>
        <w:t>1563</w:t>
      </w:r>
      <w:r w:rsidR="001B19FF">
        <w:tab/>
        <w:t>-</w:t>
      </w:r>
      <w:r w:rsidR="001B19FF">
        <w:tab/>
        <w:t>F</w:t>
      </w:r>
      <w:r w:rsidR="001B19FF">
        <w:tab/>
        <w:t>LTE_NBIOT_eMTC_NTN</w:t>
      </w:r>
    </w:p>
    <w:p w14:paraId="6F876A55" w14:textId="24263EAA" w:rsidR="00BD6E96" w:rsidRDefault="00BD6E96" w:rsidP="00911198">
      <w:pPr>
        <w:pStyle w:val="Doc-text2"/>
        <w:numPr>
          <w:ilvl w:val="0"/>
          <w:numId w:val="10"/>
        </w:numPr>
      </w:pPr>
      <w:r>
        <w:t>Offline 111</w:t>
      </w:r>
    </w:p>
    <w:p w14:paraId="1888ED87" w14:textId="580D0844" w:rsidR="00613908" w:rsidRPr="00BD6E96" w:rsidRDefault="00613908" w:rsidP="00911198">
      <w:pPr>
        <w:pStyle w:val="Doc-text2"/>
        <w:numPr>
          <w:ilvl w:val="0"/>
          <w:numId w:val="10"/>
        </w:numPr>
      </w:pPr>
      <w:r>
        <w:t>Agreed</w:t>
      </w:r>
    </w:p>
    <w:p w14:paraId="1FC515CC" w14:textId="239203CA" w:rsidR="001B19FF" w:rsidRDefault="00660340" w:rsidP="001B19FF">
      <w:pPr>
        <w:pStyle w:val="Doc-title"/>
      </w:pPr>
      <w:hyperlink r:id="rId239" w:tooltip="C:Data3GPPExtractsR2-2301879 - R17 IoT NTN user plane corrections.docx" w:history="1">
        <w:r w:rsidR="001B19FF" w:rsidRPr="006418C9">
          <w:rPr>
            <w:rStyle w:val="Hyperlink"/>
          </w:rPr>
          <w:t>R2-2301879</w:t>
        </w:r>
      </w:hyperlink>
      <w:r w:rsidR="001B19FF">
        <w:tab/>
        <w:t>R17 IoT NTN user plane corrections</w:t>
      </w:r>
      <w:r w:rsidR="001B19FF">
        <w:tab/>
        <w:t>Ericsson</w:t>
      </w:r>
      <w:r w:rsidR="001B19FF">
        <w:tab/>
        <w:t>discussion</w:t>
      </w:r>
      <w:r w:rsidR="001B19FF">
        <w:tab/>
        <w:t>Rel-17</w:t>
      </w:r>
      <w:r w:rsidR="001B19FF">
        <w:tab/>
        <w:t>LTE_NBIOT_eMTC_NTN</w:t>
      </w:r>
    </w:p>
    <w:p w14:paraId="6A3EC464" w14:textId="496A14B8" w:rsidR="00BD6E96" w:rsidRPr="00BD6E96" w:rsidRDefault="00BD6E96" w:rsidP="00911198">
      <w:pPr>
        <w:pStyle w:val="Doc-text2"/>
        <w:numPr>
          <w:ilvl w:val="0"/>
          <w:numId w:val="10"/>
        </w:numPr>
      </w:pPr>
      <w:r>
        <w:t>Offline 111</w:t>
      </w:r>
    </w:p>
    <w:p w14:paraId="0822465D" w14:textId="77777777" w:rsidR="001B19FF" w:rsidRDefault="001B19FF" w:rsidP="001B19FF">
      <w:pPr>
        <w:pStyle w:val="Doc-text2"/>
      </w:pPr>
    </w:p>
    <w:p w14:paraId="66E2065A" w14:textId="081AA355" w:rsidR="001B19FF" w:rsidRPr="001B19FF" w:rsidRDefault="001B19FF" w:rsidP="001B19FF">
      <w:pPr>
        <w:pStyle w:val="Comments"/>
      </w:pPr>
      <w:r>
        <w:t>TDD support</w:t>
      </w:r>
    </w:p>
    <w:p w14:paraId="1A55ECC6" w14:textId="3506622C" w:rsidR="001A598E" w:rsidRDefault="00660340" w:rsidP="001A598E">
      <w:pPr>
        <w:pStyle w:val="Doc-title"/>
      </w:pPr>
      <w:hyperlink r:id="rId240" w:tooltip="C:Data3GPPExtractsR2-2300358 - MAC correction on TDD support for IoT NTN.doc" w:history="1">
        <w:r w:rsidR="001A598E" w:rsidRPr="006418C9">
          <w:rPr>
            <w:rStyle w:val="Hyperlink"/>
          </w:rPr>
          <w:t>R2-2300358</w:t>
        </w:r>
      </w:hyperlink>
      <w:r w:rsidR="001A598E">
        <w:tab/>
        <w:t>MAC correction on TDD support for IoT NTN</w:t>
      </w:r>
      <w:r w:rsidR="001A598E">
        <w:tab/>
        <w:t>OPPO</w:t>
      </w:r>
      <w:r w:rsidR="001A598E">
        <w:tab/>
        <w:t>CR</w:t>
      </w:r>
      <w:r w:rsidR="001A598E">
        <w:tab/>
        <w:t>Rel-17</w:t>
      </w:r>
      <w:r w:rsidR="001A598E">
        <w:tab/>
        <w:t>36.321</w:t>
      </w:r>
      <w:r w:rsidR="001A598E">
        <w:tab/>
        <w:t>17.3.0</w:t>
      </w:r>
      <w:r w:rsidR="001A598E">
        <w:tab/>
        <w:t>1560</w:t>
      </w:r>
      <w:r w:rsidR="001A598E">
        <w:tab/>
        <w:t>-</w:t>
      </w:r>
      <w:r w:rsidR="001A598E">
        <w:tab/>
        <w:t>F</w:t>
      </w:r>
      <w:r w:rsidR="001A598E">
        <w:tab/>
        <w:t>LTE_NBIOT_eMTC_NTN</w:t>
      </w:r>
    </w:p>
    <w:p w14:paraId="1FAD37FA" w14:textId="5C187B8F" w:rsidR="00621099" w:rsidRPr="00621099" w:rsidRDefault="00621099" w:rsidP="00911198">
      <w:pPr>
        <w:pStyle w:val="Doc-text2"/>
        <w:numPr>
          <w:ilvl w:val="0"/>
          <w:numId w:val="10"/>
        </w:numPr>
      </w:pPr>
      <w:r>
        <w:t>Postponed</w:t>
      </w:r>
    </w:p>
    <w:p w14:paraId="33A83207" w14:textId="77777777" w:rsidR="001B19FF" w:rsidRDefault="001B19FF" w:rsidP="001A598E">
      <w:pPr>
        <w:pStyle w:val="Comments"/>
      </w:pPr>
    </w:p>
    <w:p w14:paraId="60C2C280" w14:textId="3B2771AB" w:rsidR="001B19FF" w:rsidRDefault="001B19FF" w:rsidP="001A598E">
      <w:pPr>
        <w:pStyle w:val="Comments"/>
      </w:pPr>
      <w:r>
        <w:t>UE location Info in RLF report</w:t>
      </w:r>
    </w:p>
    <w:p w14:paraId="6D6916C2" w14:textId="77777777" w:rsidR="001A598E" w:rsidRPr="00CD3BD5" w:rsidRDefault="001A598E" w:rsidP="001A598E">
      <w:pPr>
        <w:pStyle w:val="Comments"/>
      </w:pPr>
      <w:r>
        <w:t>Moved from 7.2.1</w:t>
      </w:r>
    </w:p>
    <w:p w14:paraId="739AFE78" w14:textId="5E7C3DF0" w:rsidR="001A598E" w:rsidRDefault="00660340" w:rsidP="001A598E">
      <w:pPr>
        <w:pStyle w:val="Doc-title"/>
      </w:pPr>
      <w:hyperlink r:id="rId241" w:tooltip="C:Data3GPPExtractsR2-2300886 UE location in RLF report for NB-IoT.doc" w:history="1">
        <w:r w:rsidR="001A598E" w:rsidRPr="006418C9">
          <w:rPr>
            <w:rStyle w:val="Hyperlink"/>
          </w:rPr>
          <w:t>R2-2300886</w:t>
        </w:r>
      </w:hyperlink>
      <w:r w:rsidR="001A598E">
        <w:tab/>
        <w:t>NB-IoT UE location Info in RLF report</w:t>
      </w:r>
      <w:r w:rsidR="001A598E">
        <w:tab/>
        <w:t>Qualcomm Incorporated</w:t>
      </w:r>
      <w:r w:rsidR="001A598E">
        <w:tab/>
        <w:t>discussion</w:t>
      </w:r>
      <w:r w:rsidR="001A598E">
        <w:tab/>
        <w:t>Rel-17</w:t>
      </w:r>
      <w:r w:rsidR="001A598E">
        <w:tab/>
        <w:t>LTE_NBIOT_eMTC_NTN</w:t>
      </w:r>
    </w:p>
    <w:p w14:paraId="05A9ACDE" w14:textId="6E2BC2CB" w:rsidR="00BD6E96" w:rsidRPr="00BD6E96" w:rsidRDefault="00BD6E96" w:rsidP="00911198">
      <w:pPr>
        <w:pStyle w:val="Doc-text2"/>
        <w:numPr>
          <w:ilvl w:val="0"/>
          <w:numId w:val="10"/>
        </w:numPr>
      </w:pPr>
      <w:r>
        <w:t>Offline 111</w:t>
      </w:r>
    </w:p>
    <w:p w14:paraId="1C213450" w14:textId="35F0D323" w:rsidR="001A598E" w:rsidRDefault="00660340" w:rsidP="001A598E">
      <w:pPr>
        <w:pStyle w:val="Doc-title"/>
      </w:pPr>
      <w:hyperlink r:id="rId242" w:tooltip="C:Data3GPPExtracts36331_CR4906_(Rel-17)_R2-2300887 RLF report.docx" w:history="1">
        <w:r w:rsidR="001A598E" w:rsidRPr="006418C9">
          <w:rPr>
            <w:rStyle w:val="Hyperlink"/>
          </w:rPr>
          <w:t>R2-230</w:t>
        </w:r>
        <w:r w:rsidR="001A598E" w:rsidRPr="006418C9">
          <w:rPr>
            <w:rStyle w:val="Hyperlink"/>
          </w:rPr>
          <w:t>0</w:t>
        </w:r>
        <w:r w:rsidR="001A598E" w:rsidRPr="006418C9">
          <w:rPr>
            <w:rStyle w:val="Hyperlink"/>
          </w:rPr>
          <w:t>887</w:t>
        </w:r>
      </w:hyperlink>
      <w:r w:rsidR="001A598E">
        <w:tab/>
        <w:t>Correction on UE location information in NB-IoT RLF report</w:t>
      </w:r>
      <w:r w:rsidR="001A598E">
        <w:tab/>
        <w:t>Qualcomm Incorporated</w:t>
      </w:r>
      <w:r w:rsidR="001A598E">
        <w:tab/>
        <w:t>CR</w:t>
      </w:r>
      <w:r w:rsidR="001A598E">
        <w:tab/>
        <w:t>Rel-17</w:t>
      </w:r>
      <w:r w:rsidR="001A598E">
        <w:tab/>
        <w:t>36.331</w:t>
      </w:r>
      <w:r w:rsidR="001A598E">
        <w:tab/>
        <w:t>17.3.0</w:t>
      </w:r>
      <w:r w:rsidR="001A598E">
        <w:tab/>
        <w:t>4906</w:t>
      </w:r>
      <w:r w:rsidR="001A598E">
        <w:tab/>
        <w:t>-</w:t>
      </w:r>
      <w:r w:rsidR="001A598E">
        <w:tab/>
        <w:t>F</w:t>
      </w:r>
      <w:r w:rsidR="001A598E">
        <w:tab/>
        <w:t>LTE_NBIOT_eMTC_NTN</w:t>
      </w:r>
    </w:p>
    <w:p w14:paraId="1FDCC5E2" w14:textId="10A93B18" w:rsidR="00BD6E96" w:rsidRDefault="00BD6E96" w:rsidP="00911198">
      <w:pPr>
        <w:pStyle w:val="Doc-text2"/>
        <w:numPr>
          <w:ilvl w:val="0"/>
          <w:numId w:val="10"/>
        </w:numPr>
      </w:pPr>
      <w:r>
        <w:t>Offline 111</w:t>
      </w:r>
    </w:p>
    <w:p w14:paraId="3984E8E2" w14:textId="799A31CB" w:rsidR="00613908" w:rsidRDefault="00613908" w:rsidP="00911198">
      <w:pPr>
        <w:pStyle w:val="Doc-text2"/>
        <w:numPr>
          <w:ilvl w:val="0"/>
          <w:numId w:val="19"/>
        </w:numPr>
      </w:pPr>
      <w:r>
        <w:t>QC thinks we need a NW indication for this. Could also be discussed in legacy but the problem is for IoT. Would like to at least capture in the minutes that the UE may not send the location info</w:t>
      </w:r>
      <w:r w:rsidR="003258A8">
        <w:t>. Apple agrees with QC</w:t>
      </w:r>
    </w:p>
    <w:p w14:paraId="652D9B37" w14:textId="123AA6CF" w:rsidR="00613908" w:rsidRDefault="00613908" w:rsidP="00911198">
      <w:pPr>
        <w:pStyle w:val="Doc-text2"/>
        <w:numPr>
          <w:ilvl w:val="0"/>
          <w:numId w:val="19"/>
        </w:numPr>
      </w:pPr>
      <w:r>
        <w:t>Nokia thinks we should discuss this in the legacy session. HW agrees</w:t>
      </w:r>
    </w:p>
    <w:p w14:paraId="2B753F05" w14:textId="207E2BD0" w:rsidR="003258A8" w:rsidRDefault="003258A8" w:rsidP="00911198">
      <w:pPr>
        <w:pStyle w:val="Doc-text2"/>
        <w:numPr>
          <w:ilvl w:val="0"/>
          <w:numId w:val="19"/>
        </w:numPr>
      </w:pPr>
      <w:r>
        <w:t>Samsung thinks RLF report itself is optional</w:t>
      </w:r>
    </w:p>
    <w:p w14:paraId="4BFF6979" w14:textId="38C20522" w:rsidR="003258A8" w:rsidRDefault="003258A8" w:rsidP="00911198">
      <w:pPr>
        <w:pStyle w:val="Doc-text2"/>
        <w:numPr>
          <w:ilvl w:val="0"/>
          <w:numId w:val="19"/>
        </w:numPr>
      </w:pPr>
      <w:r>
        <w:t>Ericsson would like to further check this. ZTE wonders what happens when an NB IoT NTN UE is served by a TN network</w:t>
      </w:r>
    </w:p>
    <w:p w14:paraId="35D2DB98" w14:textId="61466679" w:rsidR="009A3D17" w:rsidRDefault="009A3D17" w:rsidP="00911198">
      <w:pPr>
        <w:pStyle w:val="Doc-text2"/>
        <w:numPr>
          <w:ilvl w:val="0"/>
          <w:numId w:val="10"/>
        </w:numPr>
      </w:pPr>
      <w:r>
        <w:t>Postponed to next meeting (check whether we need a gen</w:t>
      </w:r>
      <w:r w:rsidR="005C04C4">
        <w:t>eral discussion for legacy NB-Io</w:t>
      </w:r>
      <w:r>
        <w:t>T or whether we can restrict this to NB-IoT NTN case)</w:t>
      </w:r>
    </w:p>
    <w:p w14:paraId="6BB55E3B" w14:textId="77777777" w:rsidR="009A3D17" w:rsidRPr="00BD6E96" w:rsidRDefault="009A3D17" w:rsidP="009A3D17">
      <w:pPr>
        <w:pStyle w:val="Doc-text2"/>
        <w:ind w:left="1259" w:firstLine="0"/>
      </w:pPr>
    </w:p>
    <w:p w14:paraId="73407A98" w14:textId="77777777" w:rsidR="001B19FF" w:rsidRDefault="001B19FF" w:rsidP="001B19FF">
      <w:pPr>
        <w:pStyle w:val="Doc-text2"/>
      </w:pPr>
    </w:p>
    <w:p w14:paraId="102434BE" w14:textId="52A0CDD8" w:rsidR="001B19FF" w:rsidRDefault="001B19FF" w:rsidP="001B19FF">
      <w:pPr>
        <w:pStyle w:val="Comments"/>
      </w:pPr>
      <w:r>
        <w:lastRenderedPageBreak/>
        <w:t>Figure clarifying HARQ RTT timer</w:t>
      </w:r>
    </w:p>
    <w:p w14:paraId="40E09823" w14:textId="4958FE56" w:rsidR="001A598E" w:rsidRDefault="00660340" w:rsidP="001A598E">
      <w:pPr>
        <w:pStyle w:val="Doc-title"/>
      </w:pPr>
      <w:hyperlink r:id="rId243" w:tooltip="C:Data3GPPExtracts36321_CR1561_(Rel-17)_R2-2300888 RTT timer figure.docx" w:history="1">
        <w:r w:rsidR="001A598E" w:rsidRPr="006418C9">
          <w:rPr>
            <w:rStyle w:val="Hyperlink"/>
          </w:rPr>
          <w:t>R2-2</w:t>
        </w:r>
        <w:r w:rsidR="001A598E" w:rsidRPr="006418C9">
          <w:rPr>
            <w:rStyle w:val="Hyperlink"/>
          </w:rPr>
          <w:t>3</w:t>
        </w:r>
        <w:r w:rsidR="001A598E" w:rsidRPr="006418C9">
          <w:rPr>
            <w:rStyle w:val="Hyperlink"/>
          </w:rPr>
          <w:t>00888</w:t>
        </w:r>
      </w:hyperlink>
      <w:r w:rsidR="001A598E">
        <w:tab/>
        <w:t>Correction on figure clarifying HARQ RTT timer</w:t>
      </w:r>
      <w:r w:rsidR="001A598E">
        <w:tab/>
        <w:t>Qualcomm Incorporated</w:t>
      </w:r>
      <w:r w:rsidR="001A598E">
        <w:tab/>
        <w:t>CR</w:t>
      </w:r>
      <w:r w:rsidR="001A598E">
        <w:tab/>
        <w:t>Rel-17</w:t>
      </w:r>
      <w:r w:rsidR="001A598E">
        <w:tab/>
        <w:t>36.321</w:t>
      </w:r>
      <w:r w:rsidR="001A598E">
        <w:tab/>
        <w:t>17.3.0</w:t>
      </w:r>
      <w:r w:rsidR="001A598E">
        <w:tab/>
        <w:t>1561</w:t>
      </w:r>
      <w:r w:rsidR="001A598E">
        <w:tab/>
        <w:t>-</w:t>
      </w:r>
      <w:r w:rsidR="001A598E">
        <w:tab/>
        <w:t>F</w:t>
      </w:r>
      <w:r w:rsidR="001A598E">
        <w:tab/>
        <w:t>LTE_NBIOT_eMTC_NTN</w:t>
      </w:r>
    </w:p>
    <w:p w14:paraId="474CB546" w14:textId="52299995" w:rsidR="00BD6E96" w:rsidRDefault="00BD6E96" w:rsidP="00911198">
      <w:pPr>
        <w:pStyle w:val="Doc-text2"/>
        <w:numPr>
          <w:ilvl w:val="0"/>
          <w:numId w:val="10"/>
        </w:numPr>
      </w:pPr>
      <w:r>
        <w:t>Offline 111</w:t>
      </w:r>
    </w:p>
    <w:p w14:paraId="5F8B04E3" w14:textId="2B919D40" w:rsidR="0015697D" w:rsidRDefault="0015697D" w:rsidP="00911198">
      <w:pPr>
        <w:pStyle w:val="Doc-text2"/>
        <w:numPr>
          <w:ilvl w:val="0"/>
          <w:numId w:val="10"/>
        </w:numPr>
      </w:pPr>
      <w:r>
        <w:t xml:space="preserve">Changes </w:t>
      </w:r>
      <w:r w:rsidR="00C029D6">
        <w:t>are agreed</w:t>
      </w:r>
      <w:r>
        <w:t>, fixing the typo PDCC -&gt; PDCCH in the figure</w:t>
      </w:r>
    </w:p>
    <w:p w14:paraId="0C4A6BA2" w14:textId="04046081" w:rsidR="0015697D" w:rsidRDefault="0015697D" w:rsidP="00911198">
      <w:pPr>
        <w:pStyle w:val="Doc-text2"/>
        <w:numPr>
          <w:ilvl w:val="0"/>
          <w:numId w:val="10"/>
        </w:numPr>
      </w:pPr>
      <w:r>
        <w:t xml:space="preserve">Revised in </w:t>
      </w:r>
      <w:r w:rsidRPr="00870751">
        <w:t>R2-2301986</w:t>
      </w:r>
    </w:p>
    <w:p w14:paraId="2D816F81" w14:textId="26C9AFC1" w:rsidR="0015697D" w:rsidRDefault="0015697D" w:rsidP="0015697D">
      <w:pPr>
        <w:pStyle w:val="Doc-title"/>
      </w:pPr>
      <w:r w:rsidRPr="00870751">
        <w:rPr>
          <w:rStyle w:val="Hyperlink"/>
        </w:rPr>
        <w:t>R2-2301986</w:t>
      </w:r>
      <w:r>
        <w:tab/>
        <w:t>Correction on figure clarifying HARQ RTT timer</w:t>
      </w:r>
      <w:r>
        <w:tab/>
        <w:t>Qualcomm Incorporated</w:t>
      </w:r>
      <w:r>
        <w:tab/>
        <w:t>CR</w:t>
      </w:r>
      <w:r>
        <w:tab/>
        <w:t>Rel-17</w:t>
      </w:r>
      <w:r>
        <w:tab/>
        <w:t>36.321</w:t>
      </w:r>
      <w:r>
        <w:tab/>
        <w:t>17.3.0</w:t>
      </w:r>
      <w:r>
        <w:tab/>
        <w:t>1561</w:t>
      </w:r>
      <w:r>
        <w:tab/>
        <w:t>1</w:t>
      </w:r>
      <w:r>
        <w:tab/>
        <w:t>F</w:t>
      </w:r>
      <w:r>
        <w:tab/>
        <w:t>LTE_NBIOT_eMTC_NTN</w:t>
      </w:r>
    </w:p>
    <w:p w14:paraId="5F848F08" w14:textId="500A99FA" w:rsidR="0015697D" w:rsidRPr="00BD6E96" w:rsidRDefault="0015697D" w:rsidP="00911198">
      <w:pPr>
        <w:pStyle w:val="Doc-text2"/>
        <w:numPr>
          <w:ilvl w:val="0"/>
          <w:numId w:val="10"/>
        </w:numPr>
      </w:pPr>
      <w:r w:rsidRPr="0015697D">
        <w:t>Agreed</w:t>
      </w:r>
      <w:r w:rsidR="00870751">
        <w:t xml:space="preserve"> unseen</w:t>
      </w:r>
    </w:p>
    <w:p w14:paraId="473FFDC0" w14:textId="77777777" w:rsidR="001B19FF" w:rsidRDefault="001B19FF" w:rsidP="001B19FF">
      <w:pPr>
        <w:pStyle w:val="Doc-text2"/>
      </w:pPr>
    </w:p>
    <w:p w14:paraId="7CF692DA" w14:textId="3EE82D69" w:rsidR="001B19FF" w:rsidRPr="001B19FF" w:rsidRDefault="001B19FF" w:rsidP="001B19FF">
      <w:pPr>
        <w:pStyle w:val="Comments"/>
      </w:pPr>
      <w:r>
        <w:t>Generation of TA reporting</w:t>
      </w:r>
    </w:p>
    <w:p w14:paraId="03393D9A" w14:textId="0B708E73" w:rsidR="001A598E" w:rsidRDefault="00660340" w:rsidP="001A598E">
      <w:pPr>
        <w:pStyle w:val="Doc-title"/>
      </w:pPr>
      <w:hyperlink r:id="rId244" w:tooltip="C:Data3GPPExtractsR2-2301051 36321_R17_Clarification on the generation of TA reporting for IoT NTN.docx" w:history="1">
        <w:r w:rsidR="001A598E" w:rsidRPr="006418C9">
          <w:rPr>
            <w:rStyle w:val="Hyperlink"/>
          </w:rPr>
          <w:t>R2-2301051</w:t>
        </w:r>
      </w:hyperlink>
      <w:r w:rsidR="001A598E">
        <w:tab/>
        <w:t>Clarification on the generation of TA reporting for IoT NTN</w:t>
      </w:r>
      <w:r w:rsidR="001A598E">
        <w:tab/>
        <w:t>ZTE Corporation, Sanechips</w:t>
      </w:r>
      <w:r w:rsidR="001A598E">
        <w:tab/>
        <w:t>CR</w:t>
      </w:r>
      <w:r w:rsidR="001A598E">
        <w:tab/>
        <w:t>Rel-17</w:t>
      </w:r>
      <w:r w:rsidR="001A598E">
        <w:tab/>
        <w:t>36.321</w:t>
      </w:r>
      <w:r w:rsidR="001A598E">
        <w:tab/>
        <w:t>17.3.0</w:t>
      </w:r>
      <w:r w:rsidR="001A598E">
        <w:tab/>
        <w:t>1562</w:t>
      </w:r>
      <w:r w:rsidR="001A598E">
        <w:tab/>
        <w:t>-</w:t>
      </w:r>
      <w:r w:rsidR="001A598E">
        <w:tab/>
        <w:t>F</w:t>
      </w:r>
      <w:r w:rsidR="001A598E">
        <w:tab/>
        <w:t>LTE_NBIOT_eMTC_NTN-Core</w:t>
      </w:r>
    </w:p>
    <w:p w14:paraId="20F5C4D8" w14:textId="6DCB96D3" w:rsidR="00BD6E96" w:rsidRDefault="00BD6E96" w:rsidP="00911198">
      <w:pPr>
        <w:pStyle w:val="Doc-text2"/>
        <w:numPr>
          <w:ilvl w:val="0"/>
          <w:numId w:val="10"/>
        </w:numPr>
      </w:pPr>
      <w:r>
        <w:t>Offline 111</w:t>
      </w:r>
    </w:p>
    <w:p w14:paraId="544CF9AC" w14:textId="0170D47D" w:rsidR="0015697D" w:rsidRDefault="0015697D" w:rsidP="00911198">
      <w:pPr>
        <w:pStyle w:val="Doc-text2"/>
        <w:numPr>
          <w:ilvl w:val="0"/>
          <w:numId w:val="10"/>
        </w:numPr>
      </w:pPr>
      <w:r>
        <w:t>Change</w:t>
      </w:r>
      <w:r w:rsidRPr="0015697D">
        <w:t xml:space="preserve"> “prior to the MAC PDU assembly” instead of “before a MAC PDU is asse</w:t>
      </w:r>
      <w:r>
        <w:t>mbled”</w:t>
      </w:r>
    </w:p>
    <w:p w14:paraId="452E7A8F" w14:textId="0450DA52" w:rsidR="0015697D" w:rsidRDefault="0015697D" w:rsidP="00911198">
      <w:pPr>
        <w:pStyle w:val="Doc-text2"/>
        <w:numPr>
          <w:ilvl w:val="0"/>
          <w:numId w:val="10"/>
        </w:numPr>
      </w:pPr>
      <w:r>
        <w:t xml:space="preserve">Revised in </w:t>
      </w:r>
      <w:hyperlink r:id="rId245" w:tooltip="C:Data3GPPRAN2InboxR2-2301987.zip" w:history="1">
        <w:r w:rsidRPr="008F2B13">
          <w:rPr>
            <w:rStyle w:val="Hyperlink"/>
          </w:rPr>
          <w:t>R2-2301987</w:t>
        </w:r>
      </w:hyperlink>
    </w:p>
    <w:p w14:paraId="23764CB0" w14:textId="35B65AC9" w:rsidR="0015697D" w:rsidRDefault="008F2B13" w:rsidP="0015697D">
      <w:pPr>
        <w:pStyle w:val="Doc-title"/>
      </w:pPr>
      <w:hyperlink r:id="rId246" w:tooltip="C:Data3GPPRAN2InboxR2-2301987.zip" w:history="1">
        <w:r w:rsidR="0015697D" w:rsidRPr="008F2B13">
          <w:rPr>
            <w:rStyle w:val="Hyperlink"/>
          </w:rPr>
          <w:t>R2-2301987</w:t>
        </w:r>
      </w:hyperlink>
      <w:r w:rsidR="0015697D">
        <w:tab/>
        <w:t>Clarification on the generation of TA reporting for IoT NTN</w:t>
      </w:r>
      <w:r w:rsidR="0015697D">
        <w:tab/>
        <w:t>ZTE Corporation, Sanechips</w:t>
      </w:r>
      <w:r w:rsidR="0015697D">
        <w:tab/>
        <w:t>CR</w:t>
      </w:r>
      <w:r w:rsidR="0015697D">
        <w:tab/>
        <w:t>Rel-17</w:t>
      </w:r>
      <w:r w:rsidR="0015697D">
        <w:tab/>
        <w:t>36.321</w:t>
      </w:r>
      <w:r w:rsidR="0015697D">
        <w:tab/>
        <w:t>17.3.0</w:t>
      </w:r>
      <w:r w:rsidR="0015697D">
        <w:tab/>
        <w:t>1562</w:t>
      </w:r>
      <w:r w:rsidR="0015697D">
        <w:tab/>
        <w:t>1</w:t>
      </w:r>
      <w:r w:rsidR="0015697D">
        <w:tab/>
        <w:t>F</w:t>
      </w:r>
      <w:r w:rsidR="0015697D">
        <w:tab/>
        <w:t>LTE_NBIOT_eMTC_NTN-Core</w:t>
      </w:r>
    </w:p>
    <w:p w14:paraId="4252A493" w14:textId="1E0604BC" w:rsidR="0015697D" w:rsidRPr="0015697D" w:rsidRDefault="0015697D" w:rsidP="00911198">
      <w:pPr>
        <w:pStyle w:val="Doc-text2"/>
        <w:numPr>
          <w:ilvl w:val="0"/>
          <w:numId w:val="10"/>
        </w:numPr>
      </w:pPr>
      <w:r w:rsidRPr="0015697D">
        <w:t>Agreed</w:t>
      </w:r>
    </w:p>
    <w:p w14:paraId="7F0B0E3C" w14:textId="77777777" w:rsidR="001A598E" w:rsidRDefault="001A598E" w:rsidP="00613908">
      <w:pPr>
        <w:pStyle w:val="Doc-text2"/>
        <w:ind w:left="0" w:firstLine="0"/>
      </w:pPr>
    </w:p>
    <w:p w14:paraId="5E955DD7" w14:textId="77777777" w:rsidR="00621099" w:rsidRDefault="00621099" w:rsidP="001A598E">
      <w:pPr>
        <w:pStyle w:val="Doc-text2"/>
      </w:pPr>
    </w:p>
    <w:p w14:paraId="1B6C14E5" w14:textId="2B60F9AC" w:rsidR="00621099" w:rsidRDefault="00621099" w:rsidP="00621099">
      <w:pPr>
        <w:pStyle w:val="EmailDiscussion"/>
      </w:pPr>
      <w:r>
        <w:t>[AT121][111][IoT NTN] UP corrections (Mediatek)</w:t>
      </w:r>
    </w:p>
    <w:p w14:paraId="1C6A4406" w14:textId="39A28864" w:rsidR="00621099" w:rsidRDefault="00621099" w:rsidP="00621099">
      <w:pPr>
        <w:pStyle w:val="EmailDiscussion2"/>
        <w:ind w:left="1619" w:firstLine="0"/>
      </w:pPr>
      <w:r>
        <w:t xml:space="preserve">Scope: Discuss the MAC CRs </w:t>
      </w:r>
    </w:p>
    <w:p w14:paraId="33C061D0" w14:textId="77777777" w:rsidR="00621099" w:rsidRDefault="00621099" w:rsidP="00621099">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offline summary (and agreeable CRs, if any)</w:t>
      </w:r>
    </w:p>
    <w:p w14:paraId="767534E9" w14:textId="77777777" w:rsidR="00621099" w:rsidRPr="008D687F" w:rsidRDefault="00621099" w:rsidP="00621099">
      <w:pPr>
        <w:pStyle w:val="EmailDiscussion2"/>
        <w:ind w:left="1619" w:firstLine="0"/>
        <w:rPr>
          <w:color w:val="000000" w:themeColor="text1"/>
        </w:rPr>
      </w:pPr>
      <w:r>
        <w:t>Deadline for companies' feedback:  Thursday 2023-03-02 22:00 EET</w:t>
      </w:r>
    </w:p>
    <w:p w14:paraId="097BD25F" w14:textId="491D6D09" w:rsidR="00621099" w:rsidRDefault="00621099" w:rsidP="00621099">
      <w:pPr>
        <w:pStyle w:val="EmailDiscussion2"/>
        <w:ind w:left="1619" w:firstLine="0"/>
      </w:pPr>
      <w:r>
        <w:t xml:space="preserve">Deadline </w:t>
      </w:r>
      <w:r w:rsidRPr="007418EC">
        <w:t>for r</w:t>
      </w:r>
      <w:r>
        <w:t xml:space="preserve">apporteur's summary (in </w:t>
      </w:r>
      <w:hyperlink r:id="rId247" w:tooltip="C:Data3GPPRAN2InboxR2-2301964.zip" w:history="1">
        <w:r w:rsidRPr="008F2B13">
          <w:rPr>
            <w:rStyle w:val="Hyperlink"/>
          </w:rPr>
          <w:t>R2-2301964</w:t>
        </w:r>
      </w:hyperlink>
      <w:r>
        <w:t>): Friday 2023-03-03 08:00</w:t>
      </w:r>
      <w:r w:rsidRPr="007418EC">
        <w:t xml:space="preserve"> </w:t>
      </w:r>
      <w:r>
        <w:t>EET</w:t>
      </w:r>
    </w:p>
    <w:p w14:paraId="233DF852" w14:textId="77777777" w:rsidR="00621099" w:rsidRDefault="00621099" w:rsidP="001A598E">
      <w:pPr>
        <w:pStyle w:val="Doc-text2"/>
      </w:pPr>
    </w:p>
    <w:p w14:paraId="1CDAD2CF" w14:textId="77777777" w:rsidR="00621099" w:rsidRDefault="00621099" w:rsidP="001A598E">
      <w:pPr>
        <w:pStyle w:val="Doc-text2"/>
      </w:pPr>
    </w:p>
    <w:p w14:paraId="5B4B2BD8" w14:textId="2EC1518A" w:rsidR="00621099" w:rsidRDefault="00C029D6" w:rsidP="00621099">
      <w:pPr>
        <w:pStyle w:val="Doc-title"/>
      </w:pPr>
      <w:hyperlink r:id="rId248" w:tooltip="C:Data3GPPRAN2InboxR2-2301964.zip" w:history="1">
        <w:r w:rsidR="00621099" w:rsidRPr="00C029D6">
          <w:rPr>
            <w:rStyle w:val="Hyperlink"/>
          </w:rPr>
          <w:t>R2-2</w:t>
        </w:r>
        <w:r w:rsidR="00621099" w:rsidRPr="00C029D6">
          <w:rPr>
            <w:rStyle w:val="Hyperlink"/>
          </w:rPr>
          <w:t>3</w:t>
        </w:r>
        <w:r w:rsidR="00621099" w:rsidRPr="00C029D6">
          <w:rPr>
            <w:rStyle w:val="Hyperlink"/>
          </w:rPr>
          <w:t>0</w:t>
        </w:r>
        <w:r w:rsidR="00621099" w:rsidRPr="00C029D6">
          <w:rPr>
            <w:rStyle w:val="Hyperlink"/>
          </w:rPr>
          <w:t>1964</w:t>
        </w:r>
      </w:hyperlink>
      <w:r w:rsidR="00621099">
        <w:tab/>
        <w:t>[offline 111] UP corrections</w:t>
      </w:r>
      <w:r w:rsidR="00621099">
        <w:tab/>
        <w:t>Mediatek</w:t>
      </w:r>
      <w:r w:rsidR="00621099">
        <w:tab/>
        <w:t>discussion</w:t>
      </w:r>
      <w:r w:rsidR="00621099">
        <w:tab/>
        <w:t>Rel-18</w:t>
      </w:r>
      <w:r w:rsidR="00621099">
        <w:tab/>
        <w:t>LTE_NBIOT_eMTC_NTN-Core</w:t>
      </w:r>
    </w:p>
    <w:p w14:paraId="00458881" w14:textId="77777777" w:rsidR="00C029D6" w:rsidRDefault="00C029D6" w:rsidP="00C029D6">
      <w:pPr>
        <w:pStyle w:val="Comments"/>
      </w:pPr>
      <w:r>
        <w:t>Proposals with complete consensus</w:t>
      </w:r>
    </w:p>
    <w:p w14:paraId="0692687A" w14:textId="3C9C76BC" w:rsidR="00C029D6" w:rsidRDefault="00C029D6" w:rsidP="00C029D6">
      <w:pPr>
        <w:pStyle w:val="Comments"/>
      </w:pPr>
      <w:r>
        <w:t xml:space="preserve">Proposal 1 (13/13): The CR in </w:t>
      </w:r>
      <w:hyperlink r:id="rId249" w:tooltip="C:Data3GPPExtractsR2-2300258 Misc corrections on MAC for IoT NTN.docx" w:history="1">
        <w:r w:rsidRPr="008F2B13">
          <w:rPr>
            <w:rStyle w:val="Hyperlink"/>
          </w:rPr>
          <w:t>R2-2300258</w:t>
        </w:r>
      </w:hyperlink>
      <w:r>
        <w:t xml:space="preserve"> for TS 36.321 R17 is agreed.</w:t>
      </w:r>
    </w:p>
    <w:p w14:paraId="39BEB8DC" w14:textId="2ED34345" w:rsidR="00C029D6" w:rsidRDefault="00C029D6" w:rsidP="00911198">
      <w:pPr>
        <w:pStyle w:val="Doc-text2"/>
        <w:numPr>
          <w:ilvl w:val="0"/>
          <w:numId w:val="10"/>
        </w:numPr>
      </w:pPr>
      <w:r>
        <w:t>Agreed</w:t>
      </w:r>
    </w:p>
    <w:p w14:paraId="64C69C08" w14:textId="082C5E20" w:rsidR="00C029D6" w:rsidRDefault="00C029D6" w:rsidP="00C029D6">
      <w:pPr>
        <w:pStyle w:val="Comments"/>
      </w:pPr>
      <w:r>
        <w:t xml:space="preserve">Proposal 5 (13/13): changes in CR </w:t>
      </w:r>
      <w:hyperlink r:id="rId250" w:tooltip="C:Data3GPPExtracts36321_CR1561_(Rel-17)_R2-2300888 RTT timer figure.docx" w:history="1">
        <w:r w:rsidRPr="008F2B13">
          <w:rPr>
            <w:rStyle w:val="Hyperlink"/>
          </w:rPr>
          <w:t>R2-2300888</w:t>
        </w:r>
      </w:hyperlink>
      <w:r>
        <w:t xml:space="preserve"> for TS 36.321 R17 are agreed. The corresponding figure needs some changes.</w:t>
      </w:r>
    </w:p>
    <w:p w14:paraId="325CDD3D" w14:textId="6B066B71" w:rsidR="00C029D6" w:rsidRDefault="0015697D" w:rsidP="00911198">
      <w:pPr>
        <w:pStyle w:val="Doc-text2"/>
        <w:numPr>
          <w:ilvl w:val="0"/>
          <w:numId w:val="10"/>
        </w:numPr>
      </w:pPr>
      <w:r>
        <w:t>Agreed</w:t>
      </w:r>
    </w:p>
    <w:p w14:paraId="2FA02A14" w14:textId="3BB1AC29" w:rsidR="00C029D6" w:rsidRDefault="00C029D6" w:rsidP="00C029D6">
      <w:pPr>
        <w:pStyle w:val="Comments"/>
      </w:pPr>
      <w:r>
        <w:t xml:space="preserve">Proposal 6 (13/13): The changes in CR </w:t>
      </w:r>
      <w:hyperlink r:id="rId251" w:tooltip="C:Data3GPPExtractsR2-2301051 36321_R17_Clarification on the generation of TA reporting for IoT NTN.docx" w:history="1">
        <w:r w:rsidRPr="008F2B13">
          <w:rPr>
            <w:rStyle w:val="Hyperlink"/>
          </w:rPr>
          <w:t>R2-2301051</w:t>
        </w:r>
      </w:hyperlink>
      <w:r>
        <w:t xml:space="preserve"> for TS 36.321 R17 are agreed. The minor textual changes need to be taken into account.</w:t>
      </w:r>
    </w:p>
    <w:p w14:paraId="7054BAB2" w14:textId="59C32A2E" w:rsidR="0015697D" w:rsidRDefault="0015697D" w:rsidP="00911198">
      <w:pPr>
        <w:pStyle w:val="Doc-text2"/>
        <w:numPr>
          <w:ilvl w:val="0"/>
          <w:numId w:val="10"/>
        </w:numPr>
      </w:pPr>
      <w:r>
        <w:t>Agreed</w:t>
      </w:r>
    </w:p>
    <w:p w14:paraId="2E7B0E98" w14:textId="77777777" w:rsidR="00C029D6" w:rsidRDefault="00C029D6" w:rsidP="00C029D6">
      <w:pPr>
        <w:pStyle w:val="Comments"/>
      </w:pPr>
    </w:p>
    <w:p w14:paraId="41EBA214" w14:textId="77777777" w:rsidR="00C029D6" w:rsidRDefault="00C029D6" w:rsidP="00C029D6">
      <w:pPr>
        <w:pStyle w:val="Comments"/>
      </w:pPr>
      <w:r>
        <w:t>Proposals with Vast Majority</w:t>
      </w:r>
    </w:p>
    <w:p w14:paraId="07B5B056" w14:textId="6B27ECCD" w:rsidR="00C029D6" w:rsidRDefault="00C029D6" w:rsidP="00C029D6">
      <w:pPr>
        <w:pStyle w:val="Comments"/>
      </w:pPr>
      <w:r>
        <w:t xml:space="preserve">Proposal 2 (12/13): The proposals P1 ~ P4 in </w:t>
      </w:r>
      <w:hyperlink r:id="rId252" w:tooltip="C:Data3GPPExtractsR2-2301879 - R17 IoT NTN user plane corrections.docx" w:history="1">
        <w:r w:rsidRPr="008F2B13">
          <w:rPr>
            <w:rStyle w:val="Hyperlink"/>
          </w:rPr>
          <w:t>R2-2301879</w:t>
        </w:r>
      </w:hyperlink>
      <w:r>
        <w:t xml:space="preserve"> and corresponding changes in CR </w:t>
      </w:r>
      <w:hyperlink r:id="rId253" w:tooltip="C:Data3GPPExtracts36321_CR1563_(Rel-17)_R2-2301878 - Correction for IoT NTN.docx" w:history="1">
        <w:r w:rsidRPr="008F2B13">
          <w:rPr>
            <w:rStyle w:val="Hyperlink"/>
          </w:rPr>
          <w:t>R2-2301878</w:t>
        </w:r>
      </w:hyperlink>
      <w:r>
        <w:t xml:space="preserve"> for TS 36.321 R17 are agreed.</w:t>
      </w:r>
    </w:p>
    <w:p w14:paraId="603A8944" w14:textId="62FEF55F" w:rsidR="00C029D6" w:rsidRDefault="00613908" w:rsidP="00911198">
      <w:pPr>
        <w:pStyle w:val="Doc-text2"/>
        <w:numPr>
          <w:ilvl w:val="0"/>
          <w:numId w:val="10"/>
        </w:numPr>
      </w:pPr>
      <w:r>
        <w:t>Agreed</w:t>
      </w:r>
    </w:p>
    <w:p w14:paraId="40B0CE1E" w14:textId="0DC0696D" w:rsidR="00C029D6" w:rsidRDefault="00C029D6" w:rsidP="00C029D6">
      <w:pPr>
        <w:pStyle w:val="Comments"/>
      </w:pPr>
      <w:r>
        <w:t xml:space="preserve">Proposal 3 (12/13): The proposal P5 in </w:t>
      </w:r>
      <w:hyperlink r:id="rId254" w:tooltip="C:Data3GPPExtractsR2-2301879 - R17 IoT NTN user plane corrections.docx" w:history="1">
        <w:r w:rsidRPr="008F2B13">
          <w:rPr>
            <w:rStyle w:val="Hyperlink"/>
          </w:rPr>
          <w:t>R2-2301879</w:t>
        </w:r>
      </w:hyperlink>
      <w:r>
        <w:t xml:space="preserve"> and corresponding changes in CR </w:t>
      </w:r>
      <w:hyperlink r:id="rId255" w:tooltip="C:Data3GPPExtracts36321_CR1563_(Rel-17)_R2-2301878 - Correction for IoT NTN.docx" w:history="1">
        <w:r w:rsidRPr="008F2B13">
          <w:rPr>
            <w:rStyle w:val="Hyperlink"/>
          </w:rPr>
          <w:t>R2-2301878</w:t>
        </w:r>
      </w:hyperlink>
      <w:r>
        <w:t xml:space="preserve"> for TS 36.321 R17 are agreed.</w:t>
      </w:r>
    </w:p>
    <w:p w14:paraId="399525BF" w14:textId="77777777" w:rsidR="00613908" w:rsidRDefault="00613908" w:rsidP="00911198">
      <w:pPr>
        <w:pStyle w:val="Doc-text2"/>
        <w:numPr>
          <w:ilvl w:val="0"/>
          <w:numId w:val="10"/>
        </w:numPr>
      </w:pPr>
      <w:r>
        <w:t>Agreed</w:t>
      </w:r>
    </w:p>
    <w:p w14:paraId="59E03BA0" w14:textId="77777777" w:rsidR="00C029D6" w:rsidRDefault="00C029D6" w:rsidP="00C029D6">
      <w:pPr>
        <w:pStyle w:val="Comments"/>
      </w:pPr>
    </w:p>
    <w:p w14:paraId="0A5C4417" w14:textId="77777777" w:rsidR="00C029D6" w:rsidRDefault="00C029D6" w:rsidP="00C029D6">
      <w:pPr>
        <w:pStyle w:val="Comments"/>
      </w:pPr>
      <w:r>
        <w:t>Proposals need Discussion</w:t>
      </w:r>
    </w:p>
    <w:p w14:paraId="11D60A05" w14:textId="7714794E" w:rsidR="00621099" w:rsidRDefault="00C029D6" w:rsidP="00C029D6">
      <w:pPr>
        <w:pStyle w:val="Comments"/>
      </w:pPr>
      <w:r>
        <w:t xml:space="preserve">Proposal 4 (8/13): The proposal P5 in </w:t>
      </w:r>
      <w:hyperlink r:id="rId256" w:tooltip="C:Data3GPPExtractsR2-2300886 UE location in RLF report for NB-IoT.doc" w:history="1">
        <w:r w:rsidRPr="008F2B13">
          <w:rPr>
            <w:rStyle w:val="Hyperlink"/>
          </w:rPr>
          <w:t>R2-2300886</w:t>
        </w:r>
      </w:hyperlink>
      <w:r>
        <w:t xml:space="preserve"> and corresponding changes in CR </w:t>
      </w:r>
      <w:hyperlink r:id="rId257" w:tooltip="C:Data3GPPExtracts36331_CR4906_(Rel-17)_R2-2300887 RLF report.docx" w:history="1">
        <w:r w:rsidRPr="008F2B13">
          <w:rPr>
            <w:rStyle w:val="Hyperlink"/>
          </w:rPr>
          <w:t>R2-2300887</w:t>
        </w:r>
      </w:hyperlink>
      <w:r>
        <w:t xml:space="preserve"> for TS 36.321 R17 are not agreed. Time permitting RAN2 will discuss about these changes.</w:t>
      </w:r>
    </w:p>
    <w:p w14:paraId="29D5E97A" w14:textId="77777777" w:rsidR="00613908" w:rsidRPr="001A598E" w:rsidRDefault="00613908" w:rsidP="00C029D6">
      <w:pPr>
        <w:pStyle w:val="Comments"/>
      </w:pPr>
    </w:p>
    <w:p w14:paraId="70C5D491" w14:textId="77777777" w:rsidR="001A598E" w:rsidRPr="00D9011A" w:rsidRDefault="001A598E" w:rsidP="001A598E">
      <w:pPr>
        <w:pStyle w:val="Heading3"/>
      </w:pPr>
      <w:r w:rsidRPr="00D9011A">
        <w:t>7.2.</w:t>
      </w:r>
      <w:r>
        <w:t>3</w:t>
      </w:r>
      <w:r w:rsidRPr="00D9011A">
        <w:tab/>
        <w:t>CP corrections</w:t>
      </w:r>
    </w:p>
    <w:p w14:paraId="7078ADA4" w14:textId="77777777" w:rsidR="001A598E" w:rsidRPr="00D9011A" w:rsidRDefault="001A598E" w:rsidP="001A598E">
      <w:pPr>
        <w:pStyle w:val="Comments"/>
      </w:pPr>
    </w:p>
    <w:p w14:paraId="68F4C5CE" w14:textId="77777777" w:rsidR="008E7A7B" w:rsidRDefault="008E7A7B" w:rsidP="008E7A7B">
      <w:pPr>
        <w:pStyle w:val="Comments"/>
      </w:pPr>
      <w:r>
        <w:t>AS deactivation due to discontinuous coverage</w:t>
      </w:r>
    </w:p>
    <w:p w14:paraId="14818F46" w14:textId="77777777" w:rsidR="008E7A7B" w:rsidRPr="00C979D0" w:rsidRDefault="008E7A7B" w:rsidP="008E7A7B">
      <w:pPr>
        <w:pStyle w:val="Comments"/>
      </w:pPr>
      <w:r>
        <w:t>Moved from 7.2.1</w:t>
      </w:r>
    </w:p>
    <w:p w14:paraId="6F133EEB" w14:textId="77777777" w:rsidR="008E7A7B" w:rsidRDefault="00660340" w:rsidP="008E7A7B">
      <w:pPr>
        <w:pStyle w:val="Doc-title"/>
      </w:pPr>
      <w:hyperlink r:id="rId258" w:tooltip="C:Data3GPPExtracts36.304(R17)_R2-2301388 Correction rel. to AS deactivation due to DC.docx" w:history="1">
        <w:r w:rsidR="008E7A7B" w:rsidRPr="006418C9">
          <w:rPr>
            <w:rStyle w:val="Hyperlink"/>
          </w:rPr>
          <w:t>R2-2301388</w:t>
        </w:r>
      </w:hyperlink>
      <w:r w:rsidR="008E7A7B">
        <w:tab/>
        <w:t>Correction related to AS deactivation due to discontinuous coverage</w:t>
      </w:r>
      <w:r w:rsidR="008E7A7B">
        <w:tab/>
        <w:t>Deutsche Telekom, Huawei, HiSilicon, Ericsson, Nokia, Nokia Shanghai Bell, Thales, Vodafone, Telit, BT, Telstra, Telecom Italia, Turkcell</w:t>
      </w:r>
      <w:r w:rsidR="008E7A7B">
        <w:tab/>
        <w:t>CR</w:t>
      </w:r>
      <w:r w:rsidR="008E7A7B">
        <w:tab/>
        <w:t>Rel-17</w:t>
      </w:r>
      <w:r w:rsidR="008E7A7B">
        <w:tab/>
        <w:t>36.304</w:t>
      </w:r>
      <w:r w:rsidR="008E7A7B">
        <w:tab/>
        <w:t>17.3.0</w:t>
      </w:r>
      <w:r w:rsidR="008E7A7B">
        <w:tab/>
        <w:t>0862</w:t>
      </w:r>
      <w:r w:rsidR="008E7A7B">
        <w:tab/>
        <w:t>-</w:t>
      </w:r>
      <w:r w:rsidR="008E7A7B">
        <w:tab/>
        <w:t>F</w:t>
      </w:r>
      <w:r w:rsidR="008E7A7B">
        <w:tab/>
        <w:t>LTE_NBIOT_eMTC_NTN</w:t>
      </w:r>
    </w:p>
    <w:p w14:paraId="5061A811" w14:textId="77777777" w:rsidR="008E7A7B" w:rsidRPr="00C979D0" w:rsidRDefault="008E7A7B" w:rsidP="00911198">
      <w:pPr>
        <w:pStyle w:val="Doc-text2"/>
        <w:numPr>
          <w:ilvl w:val="0"/>
          <w:numId w:val="10"/>
        </w:numPr>
      </w:pPr>
      <w:r>
        <w:lastRenderedPageBreak/>
        <w:t xml:space="preserve">Revised in </w:t>
      </w:r>
      <w:hyperlink r:id="rId259" w:tooltip="C:Data3GPPExtracts36.304_CR0862(R17)_R2-2301865 Correction rel. to AS deactivation due to DC.docx" w:history="1">
        <w:r w:rsidRPr="008E7A7B">
          <w:rPr>
            <w:rStyle w:val="Hyperlink"/>
          </w:rPr>
          <w:t>R2-2301865</w:t>
        </w:r>
      </w:hyperlink>
    </w:p>
    <w:p w14:paraId="6D7E55C5" w14:textId="49623A89" w:rsidR="008E7A7B" w:rsidRDefault="00660340" w:rsidP="008E7A7B">
      <w:pPr>
        <w:pStyle w:val="Doc-title"/>
        <w:rPr>
          <w:rStyle w:val="Hyperlink"/>
        </w:rPr>
      </w:pPr>
      <w:hyperlink r:id="rId260" w:tooltip="C:Data3GPPExtracts36.304_CR0862(R17)_R2-2301865 Correction rel. to AS deactivation due to DC.docx" w:history="1">
        <w:r w:rsidR="008E7A7B" w:rsidRPr="006418C9">
          <w:rPr>
            <w:rStyle w:val="Hyperlink"/>
          </w:rPr>
          <w:t>R2-2301865</w:t>
        </w:r>
      </w:hyperlink>
      <w:r w:rsidR="008E7A7B">
        <w:tab/>
        <w:t>Correction related to AS deactivation due to discontinuous coverage</w:t>
      </w:r>
      <w:r w:rsidR="008E7A7B">
        <w:tab/>
        <w:t>Deutsche Telekom, Nokia, Nokia Shanghai Bell, Ericsson, Huawei, HiSilicon, Thales, Vodafone, Telit, BT, Telstra, Telecom Italia, Turkcell</w:t>
      </w:r>
      <w:r w:rsidR="008E7A7B">
        <w:tab/>
        <w:t>CR</w:t>
      </w:r>
      <w:r w:rsidR="008E7A7B">
        <w:tab/>
        <w:t>Rel-17</w:t>
      </w:r>
      <w:r w:rsidR="008E7A7B">
        <w:tab/>
        <w:t>36.304</w:t>
      </w:r>
      <w:r w:rsidR="008E7A7B">
        <w:tab/>
        <w:t>17.3.0</w:t>
      </w:r>
      <w:r w:rsidR="008E7A7B">
        <w:tab/>
        <w:t>0862</w:t>
      </w:r>
      <w:r w:rsidR="008E7A7B">
        <w:tab/>
        <w:t>1</w:t>
      </w:r>
      <w:r w:rsidR="008E7A7B">
        <w:tab/>
        <w:t>F</w:t>
      </w:r>
      <w:r w:rsidR="008E7A7B">
        <w:tab/>
        <w:t>LTE_NBIOT_eMTC_NTN</w:t>
      </w:r>
      <w:r w:rsidR="008E7A7B">
        <w:tab/>
      </w:r>
      <w:hyperlink r:id="rId261" w:tooltip="C:Data3GPPExtracts36.304(R17)_R2-2301388 Correction rel. to AS deactivation due to DC.docx" w:history="1">
        <w:r w:rsidR="008E7A7B" w:rsidRPr="006418C9">
          <w:rPr>
            <w:rStyle w:val="Hyperlink"/>
          </w:rPr>
          <w:t>R2-2301388</w:t>
        </w:r>
      </w:hyperlink>
    </w:p>
    <w:p w14:paraId="571A9466" w14:textId="2A38B3A5" w:rsidR="00242EBD" w:rsidRDefault="00242EBD" w:rsidP="00911198">
      <w:pPr>
        <w:pStyle w:val="Doc-text2"/>
        <w:numPr>
          <w:ilvl w:val="0"/>
          <w:numId w:val="10"/>
        </w:numPr>
      </w:pPr>
      <w:r>
        <w:t xml:space="preserve">Revised in </w:t>
      </w:r>
      <w:hyperlink r:id="rId262" w:tooltip="C:Data3GPPRAN2InboxR2-2301977.zip" w:history="1">
        <w:r w:rsidRPr="008F2B13">
          <w:rPr>
            <w:rStyle w:val="Hyperlink"/>
          </w:rPr>
          <w:t>R2-2301977</w:t>
        </w:r>
      </w:hyperlink>
    </w:p>
    <w:p w14:paraId="3E37C999" w14:textId="77777777" w:rsidR="00233F81" w:rsidRDefault="00233F81" w:rsidP="00242EBD">
      <w:pPr>
        <w:pStyle w:val="Doc-title"/>
      </w:pPr>
      <w:hyperlink r:id="rId263" w:tooltip="C:Data3GPPRAN2InboxR2-2301977.zip" w:history="1">
        <w:r w:rsidR="00242EBD" w:rsidRPr="00233F81">
          <w:rPr>
            <w:rStyle w:val="Hyperlink"/>
          </w:rPr>
          <w:t>R2-</w:t>
        </w:r>
        <w:r w:rsidR="00242EBD" w:rsidRPr="00233F81">
          <w:rPr>
            <w:rStyle w:val="Hyperlink"/>
          </w:rPr>
          <w:t>2</w:t>
        </w:r>
        <w:r w:rsidR="00242EBD" w:rsidRPr="00233F81">
          <w:rPr>
            <w:rStyle w:val="Hyperlink"/>
          </w:rPr>
          <w:t>3</w:t>
        </w:r>
        <w:r w:rsidR="00242EBD" w:rsidRPr="00233F81">
          <w:rPr>
            <w:rStyle w:val="Hyperlink"/>
          </w:rPr>
          <w:t>01977</w:t>
        </w:r>
      </w:hyperlink>
      <w:r w:rsidR="00242EBD">
        <w:tab/>
        <w:t>Correction related to AS deactivation due to discontinuous coverage</w:t>
      </w:r>
      <w:r w:rsidR="00242EBD">
        <w:tab/>
        <w:t>Deutsche Telekom, Nokia, Nokia Shanghai Bell, Ericsson, Huawei, HiSilicon, Thales, Vodafone, Telit, BT, Telstra, Telecom Italia, Turkcell</w:t>
      </w:r>
      <w:r w:rsidR="00242EBD">
        <w:tab/>
        <w:t>CR</w:t>
      </w:r>
      <w:r w:rsidR="00242EBD">
        <w:tab/>
        <w:t>Rel-17</w:t>
      </w:r>
      <w:r w:rsidR="00242EBD">
        <w:tab/>
        <w:t>36.304</w:t>
      </w:r>
      <w:r w:rsidR="00242EBD">
        <w:tab/>
        <w:t>17.3.0</w:t>
      </w:r>
      <w:r w:rsidR="00242EBD">
        <w:tab/>
        <w:t>0862</w:t>
      </w:r>
      <w:r w:rsidR="00242EBD">
        <w:tab/>
        <w:t>2</w:t>
      </w:r>
      <w:r w:rsidR="00242EBD">
        <w:tab/>
        <w:t>F</w:t>
      </w:r>
      <w:r w:rsidR="00242EBD">
        <w:tab/>
        <w:t>LTE_NBIOT_eMTC_NTN</w:t>
      </w:r>
    </w:p>
    <w:p w14:paraId="6DAD7F85" w14:textId="0488E908" w:rsidR="005022EC" w:rsidRPr="005C04C4" w:rsidRDefault="00233F81" w:rsidP="00911198">
      <w:pPr>
        <w:pStyle w:val="Doc-text2"/>
        <w:numPr>
          <w:ilvl w:val="0"/>
          <w:numId w:val="19"/>
        </w:numPr>
      </w:pPr>
      <w:r>
        <w:t>Samsung is fine in principle but wonders what idle mode tasks for NTN really means.</w:t>
      </w:r>
    </w:p>
    <w:p w14:paraId="5B5FE139" w14:textId="0DCF908D" w:rsidR="00242EBD" w:rsidRPr="005C04C4" w:rsidRDefault="005022EC" w:rsidP="00911198">
      <w:pPr>
        <w:pStyle w:val="Doc-text2"/>
        <w:numPr>
          <w:ilvl w:val="0"/>
          <w:numId w:val="10"/>
        </w:numPr>
      </w:pPr>
      <w:r>
        <w:t>Agreed</w:t>
      </w:r>
      <w:r w:rsidR="00242EBD">
        <w:tab/>
      </w:r>
    </w:p>
    <w:p w14:paraId="1133C9C1" w14:textId="77777777" w:rsidR="00242EBD" w:rsidRPr="00242EBD" w:rsidRDefault="00242EBD" w:rsidP="00242EBD">
      <w:pPr>
        <w:pStyle w:val="Doc-text2"/>
        <w:ind w:left="0" w:firstLine="0"/>
      </w:pPr>
    </w:p>
    <w:p w14:paraId="6A78A802" w14:textId="77777777" w:rsidR="007B405D" w:rsidRDefault="00660340" w:rsidP="007B405D">
      <w:pPr>
        <w:pStyle w:val="Doc-title"/>
      </w:pPr>
      <w:hyperlink r:id="rId264" w:tooltip="C:Data3GPPExtractsR2-2300367 Discussion on the deactivation of AS functions due to DC.docx" w:history="1">
        <w:r w:rsidR="007B405D" w:rsidRPr="006418C9">
          <w:rPr>
            <w:rStyle w:val="Hyperlink"/>
          </w:rPr>
          <w:t>R2-2300367</w:t>
        </w:r>
      </w:hyperlink>
      <w:r w:rsidR="007B405D">
        <w:tab/>
        <w:t>Discussion on the deactivation of AS functions due to DC</w:t>
      </w:r>
      <w:r w:rsidR="007B405D">
        <w:tab/>
        <w:t>Intel Corporation</w:t>
      </w:r>
      <w:r w:rsidR="007B405D">
        <w:tab/>
        <w:t>discussion</w:t>
      </w:r>
      <w:r w:rsidR="007B405D">
        <w:tab/>
        <w:t>Rel-17</w:t>
      </w:r>
      <w:r w:rsidR="007B405D">
        <w:tab/>
        <w:t>LTE_NBIOT_eMTC_NTN-Core</w:t>
      </w:r>
    </w:p>
    <w:p w14:paraId="1003FD19" w14:textId="77777777" w:rsidR="00FD3AB2" w:rsidRDefault="00660340" w:rsidP="00FD3AB2">
      <w:pPr>
        <w:pStyle w:val="Doc-title"/>
      </w:pPr>
      <w:hyperlink r:id="rId265" w:tooltip="C:Data3GPPExtractsR2-2301490 Discussion on deactivation of AS and out-of-coverage monitoring in discontinuous coverage.docx" w:history="1">
        <w:r w:rsidR="00FD3AB2" w:rsidRPr="006418C9">
          <w:rPr>
            <w:rStyle w:val="Hyperlink"/>
          </w:rPr>
          <w:t>R2-2301490</w:t>
        </w:r>
      </w:hyperlink>
      <w:r w:rsidR="00FD3AB2">
        <w:tab/>
        <w:t>Discussion on deactivation of AS and out-of-coverage monitoring in discontinuous coverage</w:t>
      </w:r>
      <w:r w:rsidR="00FD3AB2">
        <w:tab/>
        <w:t>Samsung Electronics Benelux BV</w:t>
      </w:r>
      <w:r w:rsidR="00FD3AB2">
        <w:tab/>
        <w:t>discussion</w:t>
      </w:r>
      <w:r w:rsidR="00FD3AB2">
        <w:tab/>
        <w:t>Rel-17</w:t>
      </w:r>
      <w:r w:rsidR="00FD3AB2">
        <w:tab/>
        <w:t>LTE_NBIOT_eMTC_NTN</w:t>
      </w:r>
    </w:p>
    <w:p w14:paraId="041170FE" w14:textId="77777777" w:rsidR="00FD3AB2" w:rsidRDefault="00660340" w:rsidP="00FD3AB2">
      <w:pPr>
        <w:pStyle w:val="Doc-title"/>
      </w:pPr>
      <w:hyperlink r:id="rId266" w:tooltip="C:Data3GPPExtractsR2-2301491 Deactivation of AS and out-of-coverage monitoring in Discontinuous coverage.docx" w:history="1">
        <w:r w:rsidR="00FD3AB2" w:rsidRPr="006418C9">
          <w:rPr>
            <w:rStyle w:val="Hyperlink"/>
          </w:rPr>
          <w:t>R2-2301491</w:t>
        </w:r>
      </w:hyperlink>
      <w:r w:rsidR="00FD3AB2">
        <w:tab/>
        <w:t>Deactivation of AS and out-of-coverage monitoring in discontinuous coverage</w:t>
      </w:r>
      <w:r w:rsidR="00FD3AB2">
        <w:tab/>
        <w:t>Samsung Electronics Benelux BV</w:t>
      </w:r>
      <w:r w:rsidR="00FD3AB2">
        <w:tab/>
        <w:t>CR</w:t>
      </w:r>
      <w:r w:rsidR="00FD3AB2">
        <w:tab/>
        <w:t>Rel-17</w:t>
      </w:r>
      <w:r w:rsidR="00FD3AB2">
        <w:tab/>
        <w:t>36.304</w:t>
      </w:r>
      <w:r w:rsidR="00FD3AB2">
        <w:tab/>
        <w:t>17.3.0</w:t>
      </w:r>
      <w:r w:rsidR="00FD3AB2">
        <w:tab/>
        <w:t>0861</w:t>
      </w:r>
      <w:r w:rsidR="00FD3AB2">
        <w:tab/>
        <w:t>-</w:t>
      </w:r>
      <w:r w:rsidR="00FD3AB2">
        <w:tab/>
        <w:t>C</w:t>
      </w:r>
      <w:r w:rsidR="00FD3AB2">
        <w:tab/>
        <w:t>LTE_NBIOT_eMTC_NTN</w:t>
      </w:r>
    </w:p>
    <w:p w14:paraId="22AD57EF" w14:textId="77777777" w:rsidR="008E7A7B" w:rsidRDefault="008E7A7B" w:rsidP="001A598E">
      <w:pPr>
        <w:pStyle w:val="Doc-title"/>
      </w:pPr>
    </w:p>
    <w:p w14:paraId="09369BBB" w14:textId="3750FD02" w:rsidR="007B405D" w:rsidRPr="007B405D" w:rsidRDefault="007B405D" w:rsidP="007B405D">
      <w:pPr>
        <w:pStyle w:val="Comments"/>
      </w:pPr>
      <w:r>
        <w:t>UE capability update</w:t>
      </w:r>
    </w:p>
    <w:p w14:paraId="052D45A2" w14:textId="3DF56929" w:rsidR="001A598E" w:rsidRDefault="00660340" w:rsidP="001A598E">
      <w:pPr>
        <w:pStyle w:val="Doc-title"/>
      </w:pPr>
      <w:hyperlink r:id="rId267" w:tooltip="C:Data3GPPExtractsR2-2300238 CR to 36.331 on UE capability update.DOC" w:history="1">
        <w:r w:rsidR="001A598E" w:rsidRPr="006418C9">
          <w:rPr>
            <w:rStyle w:val="Hyperlink"/>
          </w:rPr>
          <w:t>R2-2300238</w:t>
        </w:r>
      </w:hyperlink>
      <w:r w:rsidR="001A598E">
        <w:tab/>
        <w:t>CR to 36.331 on UE capability update</w:t>
      </w:r>
      <w:r w:rsidR="001A598E">
        <w:tab/>
        <w:t>Huawei, HiSilicon</w:t>
      </w:r>
      <w:r w:rsidR="001A598E">
        <w:tab/>
        <w:t>CR</w:t>
      </w:r>
      <w:r w:rsidR="001A598E">
        <w:tab/>
        <w:t>Rel-17</w:t>
      </w:r>
      <w:r w:rsidR="001A598E">
        <w:tab/>
        <w:t>36.331</w:t>
      </w:r>
      <w:r w:rsidR="001A598E">
        <w:tab/>
        <w:t>17.3.0</w:t>
      </w:r>
      <w:r w:rsidR="001A598E">
        <w:tab/>
        <w:t>4904</w:t>
      </w:r>
      <w:r w:rsidR="001A598E">
        <w:tab/>
        <w:t>-</w:t>
      </w:r>
      <w:r w:rsidR="001A598E">
        <w:tab/>
        <w:t>F</w:t>
      </w:r>
      <w:r w:rsidR="001A598E">
        <w:tab/>
        <w:t>LTE_NBIOT_eMTC_NTN</w:t>
      </w:r>
    </w:p>
    <w:p w14:paraId="36661358" w14:textId="660C5C3F" w:rsidR="00BD6E96" w:rsidRDefault="00BD6E96" w:rsidP="00911198">
      <w:pPr>
        <w:pStyle w:val="Doc-text2"/>
        <w:numPr>
          <w:ilvl w:val="0"/>
          <w:numId w:val="10"/>
        </w:numPr>
      </w:pPr>
      <w:r>
        <w:t>Offline 112</w:t>
      </w:r>
    </w:p>
    <w:p w14:paraId="01B01551" w14:textId="5FF8BE5D" w:rsidR="00B66576" w:rsidRPr="00BD6E96" w:rsidRDefault="00B66576" w:rsidP="00911198">
      <w:pPr>
        <w:pStyle w:val="Doc-text2"/>
        <w:numPr>
          <w:ilvl w:val="0"/>
          <w:numId w:val="10"/>
        </w:numPr>
      </w:pPr>
      <w:r>
        <w:t>Postponed</w:t>
      </w:r>
    </w:p>
    <w:p w14:paraId="5EAF4128" w14:textId="77777777" w:rsidR="00FD3AB2" w:rsidRDefault="00FD3AB2" w:rsidP="00FD3AB2">
      <w:pPr>
        <w:pStyle w:val="Comments"/>
      </w:pPr>
    </w:p>
    <w:p w14:paraId="04638290" w14:textId="77777777" w:rsidR="00FD3AB2" w:rsidRPr="007B405D" w:rsidRDefault="00FD3AB2" w:rsidP="00FD3AB2">
      <w:pPr>
        <w:pStyle w:val="Comments"/>
      </w:pPr>
      <w:r>
        <w:t>T317</w:t>
      </w:r>
    </w:p>
    <w:p w14:paraId="7894786B" w14:textId="77777777" w:rsidR="00FD3AB2" w:rsidRDefault="00660340" w:rsidP="00FD3AB2">
      <w:pPr>
        <w:pStyle w:val="Doc-title"/>
      </w:pPr>
      <w:hyperlink r:id="rId268" w:tooltip="C:Data3GPPExtractsR2-2300237 Remaining issues on T317.DOC" w:history="1">
        <w:r w:rsidR="00FD3AB2" w:rsidRPr="006418C9">
          <w:rPr>
            <w:rStyle w:val="Hyperlink"/>
          </w:rPr>
          <w:t>R2-23</w:t>
        </w:r>
        <w:r w:rsidR="00FD3AB2" w:rsidRPr="006418C9">
          <w:rPr>
            <w:rStyle w:val="Hyperlink"/>
          </w:rPr>
          <w:t>0</w:t>
        </w:r>
        <w:r w:rsidR="00FD3AB2" w:rsidRPr="006418C9">
          <w:rPr>
            <w:rStyle w:val="Hyperlink"/>
          </w:rPr>
          <w:t>0237</w:t>
        </w:r>
      </w:hyperlink>
      <w:r w:rsidR="00FD3AB2">
        <w:tab/>
        <w:t>Remaining issues on T317</w:t>
      </w:r>
      <w:r w:rsidR="00FD3AB2">
        <w:tab/>
        <w:t>Huawei, HiSilicon</w:t>
      </w:r>
      <w:r w:rsidR="00FD3AB2">
        <w:tab/>
        <w:t>discussion</w:t>
      </w:r>
      <w:r w:rsidR="00FD3AB2">
        <w:tab/>
        <w:t>Rel-17</w:t>
      </w:r>
      <w:r w:rsidR="00FD3AB2">
        <w:tab/>
        <w:t>LTE_NBIOT_eMTC_NTN</w:t>
      </w:r>
    </w:p>
    <w:p w14:paraId="033BB8DD" w14:textId="6C06EB87" w:rsidR="00BD6E96" w:rsidRDefault="00BD6E96" w:rsidP="00911198">
      <w:pPr>
        <w:pStyle w:val="Doc-text2"/>
        <w:numPr>
          <w:ilvl w:val="0"/>
          <w:numId w:val="10"/>
        </w:numPr>
      </w:pPr>
      <w:r>
        <w:t>Offline 112</w:t>
      </w:r>
    </w:p>
    <w:p w14:paraId="2DF39EFB" w14:textId="27A94495" w:rsidR="00D127F7" w:rsidRDefault="00D127F7" w:rsidP="00911198">
      <w:pPr>
        <w:pStyle w:val="Doc-text2"/>
        <w:numPr>
          <w:ilvl w:val="0"/>
          <w:numId w:val="10"/>
        </w:numPr>
      </w:pPr>
      <w:r>
        <w:t>Draft CR to for modification to T317 in the Timers table</w:t>
      </w:r>
    </w:p>
    <w:p w14:paraId="41256A8B" w14:textId="022A32FC" w:rsidR="00D127F7" w:rsidRDefault="009A3D17" w:rsidP="00D127F7">
      <w:pPr>
        <w:pStyle w:val="Doc-title"/>
      </w:pPr>
      <w:hyperlink r:id="rId269" w:tooltip="C:Data3GPPRAN2InboxR2-2301979.zip" w:history="1">
        <w:r w:rsidR="00D127F7" w:rsidRPr="009A3D17">
          <w:rPr>
            <w:rStyle w:val="Hyperlink"/>
          </w:rPr>
          <w:t>R2-23</w:t>
        </w:r>
        <w:r w:rsidR="00D127F7" w:rsidRPr="009A3D17">
          <w:rPr>
            <w:rStyle w:val="Hyperlink"/>
          </w:rPr>
          <w:t>0</w:t>
        </w:r>
        <w:r w:rsidR="00D127F7" w:rsidRPr="009A3D17">
          <w:rPr>
            <w:rStyle w:val="Hyperlink"/>
          </w:rPr>
          <w:t>1979</w:t>
        </w:r>
      </w:hyperlink>
      <w:r w:rsidR="00D127F7">
        <w:tab/>
        <w:t>Correction for T317 in the Timers table</w:t>
      </w:r>
      <w:r w:rsidR="00D127F7">
        <w:tab/>
        <w:t>Huawei, HiSili</w:t>
      </w:r>
      <w:r>
        <w:t>con</w:t>
      </w:r>
      <w:r>
        <w:tab/>
        <w:t>CR</w:t>
      </w:r>
      <w:r>
        <w:tab/>
        <w:t>Rel-17</w:t>
      </w:r>
      <w:r>
        <w:tab/>
        <w:t>36.331</w:t>
      </w:r>
      <w:r>
        <w:tab/>
        <w:t>17.3.0</w:t>
      </w:r>
      <w:r>
        <w:tab/>
      </w:r>
      <w:r w:rsidRPr="009A3D17">
        <w:t>4919</w:t>
      </w:r>
      <w:r w:rsidR="00D127F7">
        <w:tab/>
        <w:t>-</w:t>
      </w:r>
      <w:r w:rsidR="00D127F7">
        <w:tab/>
        <w:t>F</w:t>
      </w:r>
      <w:r w:rsidR="00D127F7">
        <w:tab/>
        <w:t>LTE_NBIOT_eMTC_NTN-Core</w:t>
      </w:r>
    </w:p>
    <w:p w14:paraId="49E068E8" w14:textId="547856D1" w:rsidR="00D127F7" w:rsidRDefault="009A3D17" w:rsidP="00911198">
      <w:pPr>
        <w:pStyle w:val="Doc-text2"/>
        <w:numPr>
          <w:ilvl w:val="0"/>
          <w:numId w:val="10"/>
        </w:numPr>
      </w:pPr>
      <w:r>
        <w:t>Agreed</w:t>
      </w:r>
    </w:p>
    <w:p w14:paraId="08CCD7E2" w14:textId="77777777" w:rsidR="00D127F7" w:rsidRDefault="00D127F7" w:rsidP="00D127F7">
      <w:pPr>
        <w:pStyle w:val="Doc-text2"/>
      </w:pPr>
    </w:p>
    <w:p w14:paraId="72DCA438" w14:textId="77777777" w:rsidR="00FD3AB2" w:rsidRDefault="00660340" w:rsidP="00FD3AB2">
      <w:pPr>
        <w:pStyle w:val="Doc-title"/>
      </w:pPr>
      <w:hyperlink r:id="rId270" w:tooltip="C:Data3GPPExtractsR2-2301050 36331_R17_Correction on handling of T317 timer during HO.docx" w:history="1">
        <w:r w:rsidR="00FD3AB2" w:rsidRPr="006418C9">
          <w:rPr>
            <w:rStyle w:val="Hyperlink"/>
          </w:rPr>
          <w:t>R2-2301050</w:t>
        </w:r>
      </w:hyperlink>
      <w:r w:rsidR="00FD3AB2">
        <w:tab/>
        <w:t>Correction on handling of T317 timer during HO</w:t>
      </w:r>
      <w:r w:rsidR="00FD3AB2">
        <w:tab/>
        <w:t>ZTE Corporation, Sanechips</w:t>
      </w:r>
      <w:r w:rsidR="00FD3AB2">
        <w:tab/>
        <w:t>CR</w:t>
      </w:r>
      <w:r w:rsidR="00FD3AB2">
        <w:tab/>
        <w:t>Rel-17</w:t>
      </w:r>
      <w:r w:rsidR="00FD3AB2">
        <w:tab/>
        <w:t>36.331</w:t>
      </w:r>
      <w:r w:rsidR="00FD3AB2">
        <w:tab/>
        <w:t>17.3.0</w:t>
      </w:r>
      <w:r w:rsidR="00FD3AB2">
        <w:tab/>
        <w:t>4908</w:t>
      </w:r>
      <w:r w:rsidR="00FD3AB2">
        <w:tab/>
        <w:t>-</w:t>
      </w:r>
      <w:r w:rsidR="00FD3AB2">
        <w:tab/>
        <w:t>F</w:t>
      </w:r>
      <w:r w:rsidR="00FD3AB2">
        <w:tab/>
        <w:t>LTE_NBIOT_eMTC_NTN-Core</w:t>
      </w:r>
    </w:p>
    <w:p w14:paraId="608691C7" w14:textId="741C23B3" w:rsidR="00BD6E96" w:rsidRDefault="00BD6E96" w:rsidP="00911198">
      <w:pPr>
        <w:pStyle w:val="Doc-text2"/>
        <w:numPr>
          <w:ilvl w:val="0"/>
          <w:numId w:val="10"/>
        </w:numPr>
      </w:pPr>
      <w:r>
        <w:t>Offline 112</w:t>
      </w:r>
    </w:p>
    <w:p w14:paraId="27A7771B" w14:textId="5E90FEDA" w:rsidR="009A3D17" w:rsidRPr="00BD6E96" w:rsidRDefault="009A3D17" w:rsidP="00911198">
      <w:pPr>
        <w:pStyle w:val="Doc-text2"/>
        <w:numPr>
          <w:ilvl w:val="0"/>
          <w:numId w:val="10"/>
        </w:numPr>
      </w:pPr>
      <w:r>
        <w:t>Agreed</w:t>
      </w:r>
    </w:p>
    <w:p w14:paraId="1594E238" w14:textId="77777777" w:rsidR="00FD3AB2" w:rsidRDefault="00FD3AB2" w:rsidP="00FD3AB2">
      <w:pPr>
        <w:pStyle w:val="Comments"/>
      </w:pPr>
    </w:p>
    <w:p w14:paraId="21BD61DB" w14:textId="795FDF8E" w:rsidR="00446767" w:rsidRDefault="00446767" w:rsidP="00FD3AB2">
      <w:pPr>
        <w:pStyle w:val="Comments"/>
      </w:pPr>
      <w:r>
        <w:t>Epoch time</w:t>
      </w:r>
    </w:p>
    <w:p w14:paraId="271883CD" w14:textId="77777777" w:rsidR="00FD3AB2" w:rsidRDefault="00660340" w:rsidP="00FD3AB2">
      <w:pPr>
        <w:pStyle w:val="Doc-title"/>
      </w:pPr>
      <w:hyperlink r:id="rId271" w:tooltip="C:Data3GPPExtractsR2-2300927-Implicit Epoch time.docx" w:history="1">
        <w:r w:rsidR="00FD3AB2" w:rsidRPr="006418C9">
          <w:rPr>
            <w:rStyle w:val="Hyperlink"/>
          </w:rPr>
          <w:t>R2-2300927</w:t>
        </w:r>
      </w:hyperlink>
      <w:r w:rsidR="00FD3AB2">
        <w:tab/>
        <w:t>Analysis on Reference time estimation issues of implicit Epoch time</w:t>
      </w:r>
      <w:r w:rsidR="00FD3AB2">
        <w:tab/>
        <w:t>Nokia, Nokia Shanghai Bell</w:t>
      </w:r>
      <w:r w:rsidR="00FD3AB2">
        <w:tab/>
        <w:t>discussion</w:t>
      </w:r>
      <w:r w:rsidR="00FD3AB2">
        <w:tab/>
        <w:t>Rel-17</w:t>
      </w:r>
    </w:p>
    <w:p w14:paraId="76927074" w14:textId="3244C31F" w:rsidR="00BD6E96" w:rsidRDefault="00BD6E96" w:rsidP="00911198">
      <w:pPr>
        <w:pStyle w:val="Doc-text2"/>
        <w:numPr>
          <w:ilvl w:val="0"/>
          <w:numId w:val="10"/>
        </w:numPr>
      </w:pPr>
      <w:r>
        <w:t>Offline 112</w:t>
      </w:r>
    </w:p>
    <w:p w14:paraId="3CA89074" w14:textId="71DFDD40" w:rsidR="00B66576" w:rsidRPr="00BD6E96" w:rsidRDefault="00B66576" w:rsidP="00911198">
      <w:pPr>
        <w:pStyle w:val="Doc-text2"/>
        <w:numPr>
          <w:ilvl w:val="0"/>
          <w:numId w:val="10"/>
        </w:numPr>
      </w:pPr>
      <w:r>
        <w:t xml:space="preserve">RAN2 will not further discuss the issue in </w:t>
      </w:r>
      <w:hyperlink r:id="rId272" w:tooltip="C:Data3GPPExtractsR2-2300927-Implicit Epoch time.docx" w:history="1">
        <w:r w:rsidRPr="008F2B13">
          <w:rPr>
            <w:rStyle w:val="Hyperlink"/>
          </w:rPr>
          <w:t>R2-2300927</w:t>
        </w:r>
      </w:hyperlink>
    </w:p>
    <w:p w14:paraId="2A004DAC" w14:textId="77777777" w:rsidR="00FD3AB2" w:rsidRDefault="00660340" w:rsidP="00FD3AB2">
      <w:pPr>
        <w:pStyle w:val="Doc-title"/>
      </w:pPr>
      <w:hyperlink r:id="rId273" w:tooltip="C:Data3GPPExtractsR2-2301390 Discussion on epoch time.docx" w:history="1">
        <w:r w:rsidR="00FD3AB2" w:rsidRPr="006418C9">
          <w:rPr>
            <w:rStyle w:val="Hyperlink"/>
          </w:rPr>
          <w:t>R2-2301390</w:t>
        </w:r>
      </w:hyperlink>
      <w:r w:rsidR="00FD3AB2">
        <w:tab/>
        <w:t>Discussion on epoch time</w:t>
      </w:r>
      <w:r w:rsidR="00FD3AB2">
        <w:tab/>
        <w:t>Mediatek Inc.</w:t>
      </w:r>
      <w:r w:rsidR="00FD3AB2">
        <w:tab/>
        <w:t>discussion</w:t>
      </w:r>
    </w:p>
    <w:p w14:paraId="12FE4505" w14:textId="1849BE72" w:rsidR="00BD6E96" w:rsidRDefault="00BD6E96" w:rsidP="00911198">
      <w:pPr>
        <w:pStyle w:val="Doc-text2"/>
        <w:numPr>
          <w:ilvl w:val="0"/>
          <w:numId w:val="10"/>
        </w:numPr>
      </w:pPr>
      <w:r>
        <w:t>Offline 112</w:t>
      </w:r>
    </w:p>
    <w:p w14:paraId="3F1F989B" w14:textId="3A2E5524" w:rsidR="00B66576" w:rsidRPr="00BD6E96" w:rsidRDefault="00B66576" w:rsidP="00911198">
      <w:pPr>
        <w:pStyle w:val="Doc-text2"/>
        <w:numPr>
          <w:ilvl w:val="0"/>
          <w:numId w:val="10"/>
        </w:numPr>
      </w:pPr>
      <w:r>
        <w:t xml:space="preserve">RAN2 will not further discuss the issue in </w:t>
      </w:r>
      <w:hyperlink r:id="rId274" w:tooltip="C:Data3GPPExtractsR2-2301390 Discussion on epoch time.docx" w:history="1">
        <w:r w:rsidRPr="008F2B13">
          <w:rPr>
            <w:rStyle w:val="Hyperlink"/>
          </w:rPr>
          <w:t>R2-2301390</w:t>
        </w:r>
      </w:hyperlink>
    </w:p>
    <w:p w14:paraId="0BB74B26" w14:textId="77777777" w:rsidR="00FD3AB2" w:rsidRDefault="00FD3AB2" w:rsidP="00FD3AB2">
      <w:pPr>
        <w:pStyle w:val="Comments"/>
      </w:pPr>
    </w:p>
    <w:p w14:paraId="08D0F790" w14:textId="53B5F321" w:rsidR="00446767" w:rsidRDefault="00446767" w:rsidP="00FD3AB2">
      <w:pPr>
        <w:pStyle w:val="Comments"/>
      </w:pPr>
      <w:r>
        <w:t>Pre-compensation gap configuration</w:t>
      </w:r>
    </w:p>
    <w:p w14:paraId="64AE2BBE" w14:textId="77777777" w:rsidR="00446767" w:rsidRDefault="00660340" w:rsidP="00446767">
      <w:pPr>
        <w:pStyle w:val="Doc-title"/>
      </w:pPr>
      <w:hyperlink r:id="rId275" w:tooltip="C:Data3GPPExtractsR2-2300928-RRC-Alignment-Segementation-Gaps.docx" w:history="1">
        <w:r w:rsidR="00446767" w:rsidRPr="006418C9">
          <w:rPr>
            <w:rStyle w:val="Hyperlink"/>
          </w:rPr>
          <w:t>R2-2300928</w:t>
        </w:r>
      </w:hyperlink>
      <w:r w:rsidR="00446767">
        <w:tab/>
        <w:t>RRC parameter alignment with RAN1 specification for pre-compensation gap configuration</w:t>
      </w:r>
      <w:r w:rsidR="00446767">
        <w:tab/>
        <w:t>Nokia, Nokia Shanghai Bell</w:t>
      </w:r>
      <w:r w:rsidR="00446767">
        <w:tab/>
        <w:t>discussion</w:t>
      </w:r>
      <w:r w:rsidR="00446767">
        <w:tab/>
        <w:t>Rel-17</w:t>
      </w:r>
    </w:p>
    <w:p w14:paraId="601BD050" w14:textId="1DF2373E" w:rsidR="00BD6E96" w:rsidRDefault="00BD6E96" w:rsidP="00911198">
      <w:pPr>
        <w:pStyle w:val="Doc-text2"/>
        <w:numPr>
          <w:ilvl w:val="0"/>
          <w:numId w:val="10"/>
        </w:numPr>
      </w:pPr>
      <w:r>
        <w:t>Offline 112</w:t>
      </w:r>
    </w:p>
    <w:p w14:paraId="3BAA00AD" w14:textId="03E8B801" w:rsidR="00B66576" w:rsidRPr="00BD6E96" w:rsidRDefault="00B66576" w:rsidP="00911198">
      <w:pPr>
        <w:pStyle w:val="Doc-text2"/>
        <w:numPr>
          <w:ilvl w:val="0"/>
          <w:numId w:val="10"/>
        </w:numPr>
      </w:pPr>
      <w:r>
        <w:t xml:space="preserve">RAN2 will not further discuss the issue in </w:t>
      </w:r>
      <w:hyperlink r:id="rId276" w:tooltip="C:Data3GPPExtractsR2-2300928-RRC-Alignment-Segementation-Gaps.docx" w:history="1">
        <w:r w:rsidRPr="008F2B13">
          <w:rPr>
            <w:rStyle w:val="Hyperlink"/>
          </w:rPr>
          <w:t>R2-2300928</w:t>
        </w:r>
      </w:hyperlink>
    </w:p>
    <w:p w14:paraId="056DE9C7" w14:textId="77777777" w:rsidR="00446767" w:rsidRDefault="00446767" w:rsidP="00FD3AB2">
      <w:pPr>
        <w:pStyle w:val="Comments"/>
      </w:pPr>
    </w:p>
    <w:p w14:paraId="136D04DF" w14:textId="58609542" w:rsidR="00446767" w:rsidRDefault="00446767" w:rsidP="00FD3AB2">
      <w:pPr>
        <w:pStyle w:val="Comments"/>
      </w:pPr>
      <w:r>
        <w:t>SIB32 acquisition in idle mode</w:t>
      </w:r>
    </w:p>
    <w:p w14:paraId="1ABB2271" w14:textId="5D40A0FD" w:rsidR="00446767" w:rsidRDefault="00660340" w:rsidP="00446767">
      <w:pPr>
        <w:pStyle w:val="Doc-title"/>
      </w:pPr>
      <w:hyperlink r:id="rId277" w:tooltip="C:Data3GPPExtractsR2-2301492 UE supporting discontinuous coverage acquiring SIB32 in idle mode.docx" w:history="1">
        <w:r w:rsidR="00446767" w:rsidRPr="006418C9">
          <w:rPr>
            <w:rStyle w:val="Hyperlink"/>
          </w:rPr>
          <w:t>R2-2301492</w:t>
        </w:r>
      </w:hyperlink>
      <w:r w:rsidR="00446767">
        <w:tab/>
        <w:t>UE supporting discontinuous coverage acquiring SIB32 in idle mode</w:t>
      </w:r>
      <w:r w:rsidR="00446767">
        <w:tab/>
        <w:t>Samsung Electronics Benelux BV</w:t>
      </w:r>
      <w:r w:rsidR="00446767">
        <w:tab/>
        <w:t>CR</w:t>
      </w:r>
      <w:r w:rsidR="00446767">
        <w:tab/>
        <w:t>Rel-17</w:t>
      </w:r>
      <w:r w:rsidR="00446767">
        <w:tab/>
        <w:t>36.331</w:t>
      </w:r>
      <w:r w:rsidR="00446767">
        <w:tab/>
        <w:t>17.3.0</w:t>
      </w:r>
      <w:r w:rsidR="00446767">
        <w:tab/>
        <w:t>4918</w:t>
      </w:r>
      <w:r w:rsidR="00446767">
        <w:tab/>
        <w:t>-</w:t>
      </w:r>
      <w:r w:rsidR="00446767">
        <w:tab/>
        <w:t>F</w:t>
      </w:r>
      <w:r w:rsidR="00446767">
        <w:tab/>
        <w:t>LTE_NBIOT_eMTC_NTN</w:t>
      </w:r>
    </w:p>
    <w:p w14:paraId="703E04D6" w14:textId="5CE11CCB" w:rsidR="00BD6E96" w:rsidRDefault="00BD6E96" w:rsidP="00911198">
      <w:pPr>
        <w:pStyle w:val="Doc-text2"/>
        <w:numPr>
          <w:ilvl w:val="0"/>
          <w:numId w:val="10"/>
        </w:numPr>
      </w:pPr>
      <w:r>
        <w:t>Offline 112</w:t>
      </w:r>
    </w:p>
    <w:p w14:paraId="3B1A0349" w14:textId="6FFCC974" w:rsidR="00B66576" w:rsidRPr="00BD6E96" w:rsidRDefault="00B66576" w:rsidP="00911198">
      <w:pPr>
        <w:pStyle w:val="Doc-text2"/>
        <w:numPr>
          <w:ilvl w:val="0"/>
          <w:numId w:val="10"/>
        </w:numPr>
      </w:pPr>
      <w:r>
        <w:t>Not pursued</w:t>
      </w:r>
    </w:p>
    <w:p w14:paraId="3E199F2B" w14:textId="77777777" w:rsidR="00446767" w:rsidRDefault="00446767" w:rsidP="00FD3AB2">
      <w:pPr>
        <w:pStyle w:val="Comments"/>
      </w:pPr>
    </w:p>
    <w:p w14:paraId="5B8BC646" w14:textId="3EEB4690" w:rsidR="007B405D" w:rsidRPr="007B405D" w:rsidRDefault="00FD3AB2" w:rsidP="00FD3AB2">
      <w:pPr>
        <w:pStyle w:val="Comments"/>
      </w:pPr>
      <w:r>
        <w:t>Misc</w:t>
      </w:r>
    </w:p>
    <w:p w14:paraId="34D4F91F" w14:textId="151BB873" w:rsidR="001A598E" w:rsidRDefault="00660340" w:rsidP="001A598E">
      <w:pPr>
        <w:pStyle w:val="Doc-title"/>
      </w:pPr>
      <w:hyperlink r:id="rId278" w:tooltip="C:Data3GPPExtractsR2-2300259 Miscellaneous corrections to TS 36.331 for IoT NTN.docx" w:history="1">
        <w:r w:rsidR="001A598E" w:rsidRPr="006418C9">
          <w:rPr>
            <w:rStyle w:val="Hyperlink"/>
          </w:rPr>
          <w:t>R2-2300259</w:t>
        </w:r>
      </w:hyperlink>
      <w:r w:rsidR="001A598E">
        <w:tab/>
        <w:t>Miscellaneous corrections to TS 36.331 for IoT NTN</w:t>
      </w:r>
      <w:r w:rsidR="001A598E">
        <w:tab/>
        <w:t>MediaTek Inc.</w:t>
      </w:r>
      <w:r w:rsidR="001A598E">
        <w:tab/>
        <w:t>CR</w:t>
      </w:r>
      <w:r w:rsidR="001A598E">
        <w:tab/>
        <w:t>Rel-17</w:t>
      </w:r>
      <w:r w:rsidR="001A598E">
        <w:tab/>
        <w:t>36.331</w:t>
      </w:r>
      <w:r w:rsidR="001A598E">
        <w:tab/>
        <w:t>17.3.0</w:t>
      </w:r>
      <w:r w:rsidR="001A598E">
        <w:tab/>
        <w:t>4900</w:t>
      </w:r>
      <w:r w:rsidR="001A598E">
        <w:tab/>
        <w:t>-</w:t>
      </w:r>
      <w:r w:rsidR="001A598E">
        <w:tab/>
        <w:t>A</w:t>
      </w:r>
      <w:r w:rsidR="001A598E">
        <w:tab/>
        <w:t>LTE_NBIOT_eMTC_NTN-Core</w:t>
      </w:r>
    </w:p>
    <w:p w14:paraId="3A658992" w14:textId="38631B19" w:rsidR="002A0264" w:rsidRDefault="002A0264" w:rsidP="00911198">
      <w:pPr>
        <w:pStyle w:val="Doc-text2"/>
        <w:numPr>
          <w:ilvl w:val="0"/>
          <w:numId w:val="10"/>
        </w:numPr>
      </w:pPr>
      <w:r>
        <w:t>Offline 112</w:t>
      </w:r>
    </w:p>
    <w:p w14:paraId="2CEA8082" w14:textId="0EA6DEDA" w:rsidR="00D127F7" w:rsidRDefault="00D127F7" w:rsidP="00911198">
      <w:pPr>
        <w:pStyle w:val="Doc-text2"/>
        <w:numPr>
          <w:ilvl w:val="0"/>
          <w:numId w:val="10"/>
        </w:numPr>
      </w:pPr>
      <w:r>
        <w:t xml:space="preserve">Revised in </w:t>
      </w:r>
      <w:hyperlink r:id="rId279" w:tooltip="C:Data3GPPRAN2InboxR2-2301978.zip" w:history="1">
        <w:r w:rsidRPr="00B66576">
          <w:rPr>
            <w:rStyle w:val="Hyperlink"/>
          </w:rPr>
          <w:t>R2-2301978</w:t>
        </w:r>
      </w:hyperlink>
      <w:r>
        <w:t xml:space="preserve"> based on the comments in offline 112</w:t>
      </w:r>
    </w:p>
    <w:p w14:paraId="15B78007" w14:textId="11A33157" w:rsidR="00D127F7" w:rsidRDefault="00B66576" w:rsidP="00D127F7">
      <w:pPr>
        <w:pStyle w:val="Doc-title"/>
        <w:rPr>
          <w:rFonts w:ascii="Segoe UI" w:hAnsi="Segoe UI" w:cs="Segoe UI"/>
          <w:color w:val="1F497D"/>
          <w:sz w:val="21"/>
          <w:szCs w:val="21"/>
          <w:lang w:val="x-none"/>
        </w:rPr>
      </w:pPr>
      <w:hyperlink r:id="rId280" w:tooltip="C:Data3GPPRAN2InboxR2-2301978.zip" w:history="1">
        <w:r w:rsidR="00D127F7" w:rsidRPr="00B66576">
          <w:rPr>
            <w:rStyle w:val="Hyperlink"/>
          </w:rPr>
          <w:t>R2-2301978</w:t>
        </w:r>
      </w:hyperlink>
      <w:r w:rsidR="00D127F7">
        <w:tab/>
        <w:t>Miscellaneous corrections to TS 36.331 for IoT NTN</w:t>
      </w:r>
      <w:r w:rsidR="00D127F7">
        <w:tab/>
        <w:t>MediaTek Inc.</w:t>
      </w:r>
      <w:r w:rsidR="00D127F7">
        <w:tab/>
        <w:t>CR</w:t>
      </w:r>
      <w:r w:rsidR="00D127F7">
        <w:tab/>
        <w:t>Rel-17</w:t>
      </w:r>
      <w:r w:rsidR="00D127F7">
        <w:tab/>
        <w:t>36.331</w:t>
      </w:r>
      <w:r w:rsidR="00D127F7">
        <w:tab/>
        <w:t>17.3.0</w:t>
      </w:r>
      <w:r w:rsidR="00D127F7">
        <w:tab/>
        <w:t>4900</w:t>
      </w:r>
      <w:r w:rsidR="00D127F7">
        <w:tab/>
        <w:t>1</w:t>
      </w:r>
      <w:r w:rsidR="00D127F7">
        <w:tab/>
        <w:t>A</w:t>
      </w:r>
      <w:r w:rsidR="00D127F7">
        <w:tab/>
        <w:t>LTE_NBIOT_eMTC_NTN-Core</w:t>
      </w:r>
      <w:r w:rsidR="00D127F7">
        <w:rPr>
          <w:rFonts w:ascii="Segoe UI" w:hAnsi="Segoe UI" w:cs="Segoe UI"/>
          <w:color w:val="1F497D"/>
          <w:sz w:val="21"/>
          <w:szCs w:val="21"/>
          <w:lang w:val="x-none"/>
        </w:rPr>
        <w:t> </w:t>
      </w:r>
    </w:p>
    <w:p w14:paraId="4FC96159" w14:textId="71CE5A23" w:rsidR="00B66576" w:rsidRPr="00B66576" w:rsidRDefault="00B66576" w:rsidP="00911198">
      <w:pPr>
        <w:pStyle w:val="Doc-text2"/>
        <w:numPr>
          <w:ilvl w:val="0"/>
          <w:numId w:val="10"/>
        </w:numPr>
        <w:rPr>
          <w:lang w:val="en-US"/>
        </w:rPr>
      </w:pPr>
      <w:r>
        <w:rPr>
          <w:lang w:val="en-US"/>
        </w:rPr>
        <w:t>Agreed</w:t>
      </w:r>
    </w:p>
    <w:p w14:paraId="2B9691B7" w14:textId="77777777" w:rsidR="000A5573" w:rsidRDefault="000A5573" w:rsidP="00FD3AB2">
      <w:pPr>
        <w:pStyle w:val="Doc-title"/>
        <w:rPr>
          <w:rStyle w:val="Hyperlink"/>
        </w:rPr>
      </w:pPr>
    </w:p>
    <w:p w14:paraId="58110CAE" w14:textId="77777777" w:rsidR="00FD3AB2" w:rsidRDefault="00660340" w:rsidP="00FD3AB2">
      <w:pPr>
        <w:pStyle w:val="Doc-title"/>
      </w:pPr>
      <w:hyperlink r:id="rId281" w:tooltip="C:Data3GPPExtractsR2-2301389-IoT-NTN-Mobility-Enhancements-V1.docx" w:history="1">
        <w:r w:rsidR="00FD3AB2" w:rsidRPr="006418C9">
          <w:rPr>
            <w:rStyle w:val="Hyperlink"/>
          </w:rPr>
          <w:t>R2-2301389</w:t>
        </w:r>
      </w:hyperlink>
      <w:r w:rsidR="00FD3AB2">
        <w:tab/>
        <w:t>Miscellaneous correction for IoT-NTN</w:t>
      </w:r>
      <w:r w:rsidR="00FD3AB2">
        <w:tab/>
        <w:t>Nokia, Nokia Shanghai Bell</w:t>
      </w:r>
      <w:r w:rsidR="00FD3AB2">
        <w:tab/>
        <w:t>CR</w:t>
      </w:r>
      <w:r w:rsidR="00FD3AB2">
        <w:tab/>
        <w:t>Rel-17</w:t>
      </w:r>
      <w:r w:rsidR="00FD3AB2">
        <w:tab/>
        <w:t>36.331</w:t>
      </w:r>
      <w:r w:rsidR="00FD3AB2">
        <w:tab/>
        <w:t>17.3.0</w:t>
      </w:r>
      <w:r w:rsidR="00FD3AB2">
        <w:tab/>
        <w:t>4913</w:t>
      </w:r>
      <w:r w:rsidR="00FD3AB2">
        <w:tab/>
        <w:t>-</w:t>
      </w:r>
      <w:r w:rsidR="00FD3AB2">
        <w:tab/>
        <w:t>F</w:t>
      </w:r>
      <w:r w:rsidR="00FD3AB2">
        <w:tab/>
        <w:t>LTE_NBIOT_eMTC_NTN</w:t>
      </w:r>
    </w:p>
    <w:p w14:paraId="4D135DE1" w14:textId="04958F18" w:rsidR="002A0264" w:rsidRDefault="002A0264" w:rsidP="00911198">
      <w:pPr>
        <w:pStyle w:val="Doc-text2"/>
        <w:numPr>
          <w:ilvl w:val="0"/>
          <w:numId w:val="10"/>
        </w:numPr>
      </w:pPr>
      <w:r>
        <w:t>Offline 112</w:t>
      </w:r>
    </w:p>
    <w:p w14:paraId="6D811EE0" w14:textId="0D8A5DF5" w:rsidR="00B66576" w:rsidRPr="002A0264" w:rsidRDefault="00B66576" w:rsidP="00911198">
      <w:pPr>
        <w:pStyle w:val="Doc-text2"/>
        <w:numPr>
          <w:ilvl w:val="0"/>
          <w:numId w:val="10"/>
        </w:numPr>
      </w:pPr>
      <w:r>
        <w:t>Not pursued</w:t>
      </w:r>
    </w:p>
    <w:p w14:paraId="7285293C" w14:textId="77777777" w:rsidR="00FD3AB2" w:rsidRDefault="00FD3AB2" w:rsidP="00446767">
      <w:pPr>
        <w:pStyle w:val="Doc-text2"/>
        <w:ind w:left="0" w:firstLine="0"/>
      </w:pPr>
    </w:p>
    <w:p w14:paraId="038BB133" w14:textId="11D4CE7E" w:rsidR="00FD3AB2" w:rsidRPr="00FD3AB2" w:rsidRDefault="00FD3AB2" w:rsidP="00FD3AB2">
      <w:pPr>
        <w:pStyle w:val="Comments"/>
      </w:pPr>
      <w:r>
        <w:t>References</w:t>
      </w:r>
    </w:p>
    <w:p w14:paraId="71B073F4" w14:textId="2C02633C" w:rsidR="00FD3AB2" w:rsidRDefault="00660340" w:rsidP="00FD3AB2">
      <w:pPr>
        <w:pStyle w:val="Doc-title"/>
      </w:pPr>
      <w:hyperlink r:id="rId282" w:tooltip="C:Data3GPPExtractsR2-2301049 36331_R17_Clarification on reference to TS 36.108 for IoT NTN.docx" w:history="1">
        <w:r w:rsidR="001A598E" w:rsidRPr="006418C9">
          <w:rPr>
            <w:rStyle w:val="Hyperlink"/>
          </w:rPr>
          <w:t>R2-2301049</w:t>
        </w:r>
      </w:hyperlink>
      <w:r w:rsidR="001A598E">
        <w:tab/>
        <w:t>Clarification on reference to TS 36.108 for IoT NTN</w:t>
      </w:r>
      <w:r w:rsidR="001A598E">
        <w:tab/>
        <w:t>ZTE Corporation, Sanechips</w:t>
      </w:r>
      <w:r w:rsidR="001A598E">
        <w:tab/>
        <w:t>CR</w:t>
      </w:r>
      <w:r w:rsidR="001A598E">
        <w:tab/>
        <w:t>Rel-17</w:t>
      </w:r>
      <w:r w:rsidR="001A598E">
        <w:tab/>
        <w:t>36.331</w:t>
      </w:r>
      <w:r w:rsidR="001A598E">
        <w:tab/>
        <w:t>17.3.0</w:t>
      </w:r>
      <w:r w:rsidR="001A598E">
        <w:tab/>
        <w:t>4907</w:t>
      </w:r>
      <w:r w:rsidR="001A598E">
        <w:tab/>
        <w:t>-</w:t>
      </w:r>
      <w:r w:rsidR="001A598E">
        <w:tab/>
        <w:t>F</w:t>
      </w:r>
      <w:r w:rsidR="001A598E">
        <w:tab/>
        <w:t>LTE_NBIOT_eMTC_NTN-Core</w:t>
      </w:r>
    </w:p>
    <w:p w14:paraId="789F4423" w14:textId="75D8F186" w:rsidR="002A0264" w:rsidRDefault="002A0264" w:rsidP="00911198">
      <w:pPr>
        <w:pStyle w:val="Doc-text2"/>
        <w:numPr>
          <w:ilvl w:val="0"/>
          <w:numId w:val="10"/>
        </w:numPr>
      </w:pPr>
      <w:r>
        <w:t>Offline 112</w:t>
      </w:r>
    </w:p>
    <w:p w14:paraId="104326BF" w14:textId="7B321D56" w:rsidR="00B66576" w:rsidRDefault="00B66576" w:rsidP="00911198">
      <w:pPr>
        <w:pStyle w:val="Doc-text2"/>
        <w:numPr>
          <w:ilvl w:val="0"/>
          <w:numId w:val="10"/>
        </w:numPr>
      </w:pPr>
      <w:r>
        <w:t>Not pursued</w:t>
      </w:r>
    </w:p>
    <w:p w14:paraId="262C2862" w14:textId="77777777" w:rsidR="000F7811" w:rsidRPr="002A0264" w:rsidRDefault="000F7811" w:rsidP="000F7811">
      <w:pPr>
        <w:pStyle w:val="Doc-text2"/>
        <w:ind w:left="1619" w:firstLine="0"/>
      </w:pPr>
    </w:p>
    <w:p w14:paraId="5739EA8B" w14:textId="72CF0294" w:rsidR="001A598E" w:rsidRDefault="00660340" w:rsidP="001A598E">
      <w:pPr>
        <w:pStyle w:val="Doc-title"/>
      </w:pPr>
      <w:hyperlink r:id="rId283" w:tooltip="C:Data3GPPExtractsR2-2301391 Correct the references for IoT NTN to 36.306.docx" w:history="1">
        <w:r w:rsidR="001A598E" w:rsidRPr="006418C9">
          <w:rPr>
            <w:rStyle w:val="Hyperlink"/>
          </w:rPr>
          <w:t>R2-2301391</w:t>
        </w:r>
      </w:hyperlink>
      <w:r w:rsidR="001A598E">
        <w:tab/>
        <w:t>Reference Correction for IoT NTN in 36.306</w:t>
      </w:r>
      <w:r w:rsidR="001A598E">
        <w:tab/>
        <w:t>Mediatek Inc.</w:t>
      </w:r>
      <w:r w:rsidR="001A598E">
        <w:tab/>
        <w:t>CR</w:t>
      </w:r>
      <w:r w:rsidR="001A598E">
        <w:tab/>
        <w:t>Rel-17</w:t>
      </w:r>
      <w:r w:rsidR="001A598E">
        <w:tab/>
        <w:t>36.306</w:t>
      </w:r>
      <w:r w:rsidR="001A598E">
        <w:tab/>
        <w:t>17.3.0</w:t>
      </w:r>
      <w:r w:rsidR="001A598E">
        <w:tab/>
        <w:t>1867</w:t>
      </w:r>
      <w:r w:rsidR="001A598E">
        <w:tab/>
        <w:t>-</w:t>
      </w:r>
      <w:r w:rsidR="001A598E">
        <w:tab/>
        <w:t>A</w:t>
      </w:r>
      <w:r w:rsidR="001A598E">
        <w:tab/>
        <w:t>LTE_NBIOT_eMTC_NTN-Core</w:t>
      </w:r>
    </w:p>
    <w:p w14:paraId="1EB69778" w14:textId="1C602E82" w:rsidR="002A0264" w:rsidRDefault="002A0264" w:rsidP="00911198">
      <w:pPr>
        <w:pStyle w:val="Doc-text2"/>
        <w:numPr>
          <w:ilvl w:val="0"/>
          <w:numId w:val="10"/>
        </w:numPr>
      </w:pPr>
      <w:r>
        <w:t>Offline 112</w:t>
      </w:r>
    </w:p>
    <w:p w14:paraId="198784A7" w14:textId="7EF8B45C" w:rsidR="000F7811" w:rsidRPr="002A0264" w:rsidRDefault="000F7811" w:rsidP="00911198">
      <w:pPr>
        <w:pStyle w:val="Doc-text2"/>
        <w:numPr>
          <w:ilvl w:val="0"/>
          <w:numId w:val="10"/>
        </w:numPr>
      </w:pPr>
      <w:r>
        <w:t>Agreed</w:t>
      </w:r>
    </w:p>
    <w:p w14:paraId="72A5B5C2" w14:textId="77777777" w:rsidR="00FD3AB2" w:rsidRDefault="00FD3AB2" w:rsidP="00FD3AB2">
      <w:pPr>
        <w:pStyle w:val="Doc-text2"/>
      </w:pPr>
    </w:p>
    <w:p w14:paraId="67EFBE1A" w14:textId="77777777" w:rsidR="00621099" w:rsidRDefault="00621099" w:rsidP="00FD3AB2">
      <w:pPr>
        <w:pStyle w:val="Doc-text2"/>
      </w:pPr>
    </w:p>
    <w:p w14:paraId="3D1209D4" w14:textId="03B2E075" w:rsidR="00621099" w:rsidRDefault="00621099" w:rsidP="00621099">
      <w:pPr>
        <w:pStyle w:val="EmailDiscussion"/>
      </w:pPr>
      <w:r>
        <w:t>[AT121][112][IoT NTN] CP corrections (Huawei)</w:t>
      </w:r>
    </w:p>
    <w:p w14:paraId="780FDF0E" w14:textId="66817DE1" w:rsidR="00621099" w:rsidRDefault="00621099" w:rsidP="00621099">
      <w:pPr>
        <w:pStyle w:val="EmailDiscussion2"/>
        <w:ind w:left="1619" w:firstLine="0"/>
      </w:pPr>
      <w:r>
        <w:t xml:space="preserve">Scope: Discuss the CP CRs </w:t>
      </w:r>
    </w:p>
    <w:p w14:paraId="13ED2283" w14:textId="77777777" w:rsidR="00621099" w:rsidRDefault="00621099" w:rsidP="00621099">
      <w:pPr>
        <w:pStyle w:val="EmailDiscussion2"/>
        <w:ind w:left="1619" w:firstLine="0"/>
        <w:rPr>
          <w:color w:val="000000" w:themeColor="text1"/>
        </w:rPr>
      </w:pPr>
      <w:r>
        <w:rPr>
          <w:color w:val="000000" w:themeColor="text1"/>
        </w:rPr>
        <w:t>I</w:t>
      </w:r>
      <w:r w:rsidRPr="00BE132B">
        <w:rPr>
          <w:color w:val="000000" w:themeColor="text1"/>
        </w:rPr>
        <w:t xml:space="preserve">ntended </w:t>
      </w:r>
      <w:r>
        <w:rPr>
          <w:color w:val="000000" w:themeColor="text1"/>
        </w:rPr>
        <w:t>outcome: offline summary (and agreeable CRs, if any)</w:t>
      </w:r>
    </w:p>
    <w:p w14:paraId="0B51A9F9" w14:textId="77777777" w:rsidR="00621099" w:rsidRPr="008D687F" w:rsidRDefault="00621099" w:rsidP="00621099">
      <w:pPr>
        <w:pStyle w:val="EmailDiscussion2"/>
        <w:ind w:left="1619" w:firstLine="0"/>
        <w:rPr>
          <w:color w:val="000000" w:themeColor="text1"/>
        </w:rPr>
      </w:pPr>
      <w:r>
        <w:t>Deadline for companies' feedback:  Thursday 2023-03-02 22:00 EET</w:t>
      </w:r>
    </w:p>
    <w:p w14:paraId="56F279A4" w14:textId="2A2A19BA" w:rsidR="00621099" w:rsidRDefault="00621099" w:rsidP="00621099">
      <w:pPr>
        <w:pStyle w:val="EmailDiscussion2"/>
        <w:ind w:left="1619" w:firstLine="0"/>
      </w:pPr>
      <w:r>
        <w:t xml:space="preserve">Deadline </w:t>
      </w:r>
      <w:r w:rsidRPr="007418EC">
        <w:t>for r</w:t>
      </w:r>
      <w:r>
        <w:t xml:space="preserve">apporteur's summary (in </w:t>
      </w:r>
      <w:hyperlink r:id="rId284" w:tooltip="C:Data3GPPRAN2InboxR2-2301965.zip" w:history="1">
        <w:r w:rsidRPr="008F2B13">
          <w:rPr>
            <w:rStyle w:val="Hyperlink"/>
          </w:rPr>
          <w:t>R2-2301965</w:t>
        </w:r>
      </w:hyperlink>
      <w:r>
        <w:t>): Friday 2023-03-03 08:00</w:t>
      </w:r>
      <w:r w:rsidRPr="007418EC">
        <w:t xml:space="preserve"> </w:t>
      </w:r>
      <w:r>
        <w:t>EET</w:t>
      </w:r>
    </w:p>
    <w:p w14:paraId="2F316DA8" w14:textId="77777777" w:rsidR="00621099" w:rsidRDefault="00621099" w:rsidP="00621099">
      <w:pPr>
        <w:pStyle w:val="Doc-text2"/>
      </w:pPr>
    </w:p>
    <w:p w14:paraId="1648A126" w14:textId="77777777" w:rsidR="00621099" w:rsidRDefault="00621099" w:rsidP="00621099">
      <w:pPr>
        <w:pStyle w:val="Doc-text2"/>
      </w:pPr>
    </w:p>
    <w:p w14:paraId="7B5ADD7B" w14:textId="50AA48E7" w:rsidR="00621099" w:rsidRDefault="0098552A" w:rsidP="00621099">
      <w:pPr>
        <w:pStyle w:val="Doc-title"/>
      </w:pPr>
      <w:hyperlink r:id="rId285" w:tooltip="C:Data3GPPRAN2InboxR2-2301965.zip" w:history="1">
        <w:r w:rsidR="00621099" w:rsidRPr="0098552A">
          <w:rPr>
            <w:rStyle w:val="Hyperlink"/>
          </w:rPr>
          <w:t>R2-2</w:t>
        </w:r>
        <w:r w:rsidR="00621099" w:rsidRPr="0098552A">
          <w:rPr>
            <w:rStyle w:val="Hyperlink"/>
          </w:rPr>
          <w:t>3</w:t>
        </w:r>
        <w:r w:rsidR="00621099" w:rsidRPr="0098552A">
          <w:rPr>
            <w:rStyle w:val="Hyperlink"/>
          </w:rPr>
          <w:t>0</w:t>
        </w:r>
        <w:r w:rsidR="00621099" w:rsidRPr="0098552A">
          <w:rPr>
            <w:rStyle w:val="Hyperlink"/>
          </w:rPr>
          <w:t>1965</w:t>
        </w:r>
      </w:hyperlink>
      <w:r w:rsidR="00621099">
        <w:tab/>
        <w:t>[offline 112] CP corrections</w:t>
      </w:r>
      <w:r w:rsidR="00621099">
        <w:tab/>
        <w:t>Huawei</w:t>
      </w:r>
      <w:r w:rsidR="00621099">
        <w:tab/>
        <w:t>discussion</w:t>
      </w:r>
      <w:r w:rsidR="00621099">
        <w:tab/>
        <w:t>Rel-18</w:t>
      </w:r>
      <w:r w:rsidR="00621099">
        <w:tab/>
        <w:t>LTE_NBIOT_eMTC_NTN-Core</w:t>
      </w:r>
    </w:p>
    <w:p w14:paraId="2029A090" w14:textId="11252BB7" w:rsidR="0098552A" w:rsidRDefault="0098552A" w:rsidP="0098552A">
      <w:pPr>
        <w:pStyle w:val="Comments"/>
      </w:pPr>
      <w:r>
        <w:t xml:space="preserve">(14/14) Proposal 1: Second change of </w:t>
      </w:r>
      <w:hyperlink r:id="rId286" w:tooltip="C:Data3GPPExtractsR2-2300237 Remaining issues on T317.DOC" w:history="1">
        <w:r w:rsidRPr="008F2B13">
          <w:rPr>
            <w:rStyle w:val="Hyperlink"/>
          </w:rPr>
          <w:t>R2-2300237</w:t>
        </w:r>
      </w:hyperlink>
      <w:r>
        <w:t xml:space="preserve"> (modifications to T317 in the Timers table) is agreed.</w:t>
      </w:r>
    </w:p>
    <w:p w14:paraId="27ECFB17" w14:textId="71E5438B" w:rsidR="009A3D17" w:rsidRDefault="009A3D17" w:rsidP="00911198">
      <w:pPr>
        <w:pStyle w:val="Doc-text2"/>
        <w:numPr>
          <w:ilvl w:val="0"/>
          <w:numId w:val="10"/>
        </w:numPr>
      </w:pPr>
      <w:r>
        <w:t>Agreed</w:t>
      </w:r>
    </w:p>
    <w:p w14:paraId="7801786C" w14:textId="6C69D0BD" w:rsidR="0098552A" w:rsidRDefault="0098552A" w:rsidP="0098552A">
      <w:pPr>
        <w:pStyle w:val="Comments"/>
      </w:pPr>
      <w:r>
        <w:t xml:space="preserve">(14/14) Proposal 2: CR </w:t>
      </w:r>
      <w:hyperlink r:id="rId287" w:tooltip="C:Data3GPPExtractsR2-2301050 36331_R17_Correction on handling of T317 timer during HO.docx" w:history="1">
        <w:r w:rsidRPr="008F2B13">
          <w:rPr>
            <w:rStyle w:val="Hyperlink"/>
          </w:rPr>
          <w:t>R2-2301050</w:t>
        </w:r>
      </w:hyperlink>
      <w:r>
        <w:t xml:space="preserve"> is agreed.</w:t>
      </w:r>
    </w:p>
    <w:p w14:paraId="41D3F2F2" w14:textId="12383FFA" w:rsidR="009A3D17" w:rsidRDefault="009A3D17" w:rsidP="00911198">
      <w:pPr>
        <w:pStyle w:val="Doc-text2"/>
        <w:numPr>
          <w:ilvl w:val="0"/>
          <w:numId w:val="10"/>
        </w:numPr>
      </w:pPr>
      <w:r>
        <w:t>Agreed</w:t>
      </w:r>
    </w:p>
    <w:p w14:paraId="6B75BC58" w14:textId="6D160192" w:rsidR="0098552A" w:rsidRDefault="0098552A" w:rsidP="0098552A">
      <w:pPr>
        <w:pStyle w:val="Comments"/>
      </w:pPr>
      <w:r>
        <w:t xml:space="preserve">(11/14) Proposal 3: RAN2 will not further discuss the issue in </w:t>
      </w:r>
      <w:hyperlink r:id="rId288" w:tooltip="C:Data3GPPExtractsR2-2300927-Implicit Epoch time.docx" w:history="1">
        <w:r w:rsidRPr="008F2B13">
          <w:rPr>
            <w:rStyle w:val="Hyperlink"/>
          </w:rPr>
          <w:t>R2-2300927</w:t>
        </w:r>
      </w:hyperlink>
      <w:r>
        <w:t>.</w:t>
      </w:r>
    </w:p>
    <w:p w14:paraId="12FB21AE" w14:textId="7C71ACC0" w:rsidR="009A3D17" w:rsidRDefault="009A3D17" w:rsidP="00911198">
      <w:pPr>
        <w:pStyle w:val="Doc-text2"/>
        <w:numPr>
          <w:ilvl w:val="0"/>
          <w:numId w:val="10"/>
        </w:numPr>
      </w:pPr>
      <w:r>
        <w:t xml:space="preserve">Agreed </w:t>
      </w:r>
    </w:p>
    <w:p w14:paraId="1EC77894" w14:textId="3B9F7E8F" w:rsidR="0098552A" w:rsidRDefault="0098552A" w:rsidP="0098552A">
      <w:pPr>
        <w:pStyle w:val="Comments"/>
      </w:pPr>
      <w:r>
        <w:t xml:space="preserve">(8/14) Proposal 4: RAN2 will not further discuss the issue in </w:t>
      </w:r>
      <w:hyperlink r:id="rId289" w:tooltip="C:Data3GPPExtractsR2-2301390 Discussion on epoch time.docx" w:history="1">
        <w:r w:rsidRPr="008F2B13">
          <w:rPr>
            <w:rStyle w:val="Hyperlink"/>
          </w:rPr>
          <w:t>R2-2301390</w:t>
        </w:r>
      </w:hyperlink>
      <w:r>
        <w:t>.</w:t>
      </w:r>
    </w:p>
    <w:p w14:paraId="52EC548C" w14:textId="1FD296AB" w:rsidR="009A3D17" w:rsidRDefault="009A3D17" w:rsidP="00911198">
      <w:pPr>
        <w:pStyle w:val="Doc-text2"/>
        <w:numPr>
          <w:ilvl w:val="0"/>
          <w:numId w:val="10"/>
        </w:numPr>
      </w:pPr>
      <w:r>
        <w:t>Agreed</w:t>
      </w:r>
    </w:p>
    <w:p w14:paraId="65697BF0" w14:textId="326BAF06" w:rsidR="0098552A" w:rsidRDefault="0098552A" w:rsidP="0098552A">
      <w:pPr>
        <w:pStyle w:val="Comments"/>
      </w:pPr>
      <w:r>
        <w:t xml:space="preserve">(10/14) Proposal 5: RAN2 will not further discuss the issue in </w:t>
      </w:r>
      <w:hyperlink r:id="rId290" w:tooltip="C:Data3GPPExtractsR2-2300928-RRC-Alignment-Segementation-Gaps.docx" w:history="1">
        <w:r w:rsidRPr="008F2B13">
          <w:rPr>
            <w:rStyle w:val="Hyperlink"/>
          </w:rPr>
          <w:t>R2-2300928</w:t>
        </w:r>
      </w:hyperlink>
      <w:r>
        <w:t>.</w:t>
      </w:r>
    </w:p>
    <w:p w14:paraId="2A5BCCD5" w14:textId="6CEAE500" w:rsidR="009A3D17" w:rsidRDefault="009A3D17" w:rsidP="00911198">
      <w:pPr>
        <w:pStyle w:val="Doc-text2"/>
        <w:numPr>
          <w:ilvl w:val="0"/>
          <w:numId w:val="10"/>
        </w:numPr>
      </w:pPr>
      <w:r>
        <w:t xml:space="preserve">Agreed </w:t>
      </w:r>
    </w:p>
    <w:p w14:paraId="1AC48C8B" w14:textId="469EA3DB" w:rsidR="0098552A" w:rsidRDefault="0098552A" w:rsidP="0098552A">
      <w:pPr>
        <w:pStyle w:val="Comments"/>
      </w:pPr>
      <w:r>
        <w:t xml:space="preserve">(10/14) Proposal 6: CR </w:t>
      </w:r>
      <w:hyperlink r:id="rId291" w:tooltip="C:Data3GPPExtractsR2-2301492 UE supporting discontinuous coverage acquiring SIB32 in idle mode.docx" w:history="1">
        <w:r w:rsidRPr="008F2B13">
          <w:rPr>
            <w:rStyle w:val="Hyperlink"/>
          </w:rPr>
          <w:t>R2-2301492</w:t>
        </w:r>
      </w:hyperlink>
      <w:r>
        <w:t xml:space="preserve"> is not pursued.</w:t>
      </w:r>
    </w:p>
    <w:p w14:paraId="550ABF9D" w14:textId="142A7011" w:rsidR="009A3D17" w:rsidRDefault="00B66576" w:rsidP="00911198">
      <w:pPr>
        <w:pStyle w:val="Doc-text2"/>
        <w:numPr>
          <w:ilvl w:val="0"/>
          <w:numId w:val="10"/>
        </w:numPr>
      </w:pPr>
      <w:r>
        <w:t xml:space="preserve">R2-2301492 is </w:t>
      </w:r>
      <w:r w:rsidR="009A3D17">
        <w:t>n</w:t>
      </w:r>
      <w:r>
        <w:t>ot pursued</w:t>
      </w:r>
    </w:p>
    <w:p w14:paraId="0150689F" w14:textId="62702AB5" w:rsidR="0098552A" w:rsidRDefault="0098552A" w:rsidP="0098552A">
      <w:pPr>
        <w:pStyle w:val="Comments"/>
      </w:pPr>
      <w:r>
        <w:t xml:space="preserve">(14/14) Proposal 7: CR </w:t>
      </w:r>
      <w:hyperlink r:id="rId292" w:tooltip="C:Data3GPPExtractsR2-2300259 Miscellaneous corrections to TS 36.331 for IoT NTN.docx" w:history="1">
        <w:r w:rsidRPr="008F2B13">
          <w:rPr>
            <w:rStyle w:val="Hyperlink"/>
          </w:rPr>
          <w:t>R2-2300259</w:t>
        </w:r>
      </w:hyperlink>
      <w:r>
        <w:t xml:space="preserve"> is updated based on the comments.</w:t>
      </w:r>
    </w:p>
    <w:p w14:paraId="0A602AC3" w14:textId="157E7CB7" w:rsidR="009A3D17" w:rsidRDefault="009A3D17" w:rsidP="00911198">
      <w:pPr>
        <w:pStyle w:val="Doc-text2"/>
        <w:numPr>
          <w:ilvl w:val="0"/>
          <w:numId w:val="10"/>
        </w:numPr>
      </w:pPr>
      <w:r>
        <w:t xml:space="preserve">Agreed </w:t>
      </w:r>
    </w:p>
    <w:p w14:paraId="04CA511D" w14:textId="6CE84653" w:rsidR="0098552A" w:rsidRDefault="0098552A" w:rsidP="0098552A">
      <w:pPr>
        <w:pStyle w:val="Comments"/>
      </w:pPr>
      <w:r>
        <w:t xml:space="preserve">(10/14) Proposal 8: CR </w:t>
      </w:r>
      <w:hyperlink r:id="rId293" w:tooltip="C:Data3GPPExtractsR2-2301389-IoT-NTN-Mobility-Enhancements-V1.docx" w:history="1">
        <w:r w:rsidRPr="008F2B13">
          <w:rPr>
            <w:rStyle w:val="Hyperlink"/>
          </w:rPr>
          <w:t>R2-2301389</w:t>
        </w:r>
      </w:hyperlink>
      <w:r>
        <w:t xml:space="preserve"> is not pursued.</w:t>
      </w:r>
    </w:p>
    <w:p w14:paraId="01DB7255" w14:textId="734D57F9" w:rsidR="009A3D17" w:rsidRDefault="00B66576" w:rsidP="00911198">
      <w:pPr>
        <w:pStyle w:val="Doc-text2"/>
        <w:numPr>
          <w:ilvl w:val="0"/>
          <w:numId w:val="10"/>
        </w:numPr>
      </w:pPr>
      <w:r>
        <w:t>R2-2301389 is not pursued</w:t>
      </w:r>
    </w:p>
    <w:p w14:paraId="60968599" w14:textId="3BCFE047" w:rsidR="0098552A" w:rsidRDefault="0098552A" w:rsidP="0098552A">
      <w:pPr>
        <w:pStyle w:val="Comments"/>
      </w:pPr>
      <w:r>
        <w:t xml:space="preserve">(12/12) Proposal 9: CR </w:t>
      </w:r>
      <w:hyperlink r:id="rId294" w:tooltip="C:Data3GPPExtractsR2-2301049 36331_R17_Clarification on reference to TS 36.108 for IoT NTN.docx" w:history="1">
        <w:r w:rsidRPr="008F2B13">
          <w:rPr>
            <w:rStyle w:val="Hyperlink"/>
          </w:rPr>
          <w:t>R2-2301049</w:t>
        </w:r>
      </w:hyperlink>
      <w:r>
        <w:t xml:space="preserve"> is not pursued.</w:t>
      </w:r>
    </w:p>
    <w:p w14:paraId="5ABDCC6B" w14:textId="337D6B10" w:rsidR="009A3D17" w:rsidRDefault="00B66576" w:rsidP="00911198">
      <w:pPr>
        <w:pStyle w:val="Doc-text2"/>
        <w:numPr>
          <w:ilvl w:val="0"/>
          <w:numId w:val="10"/>
        </w:numPr>
      </w:pPr>
      <w:r>
        <w:t>R2-2301049 is not pursued</w:t>
      </w:r>
    </w:p>
    <w:p w14:paraId="70E0A966" w14:textId="6EF78194" w:rsidR="0098552A" w:rsidRDefault="0098552A" w:rsidP="0098552A">
      <w:pPr>
        <w:pStyle w:val="Comments"/>
      </w:pPr>
      <w:r>
        <w:t xml:space="preserve">(13/13) Proposal 10: CR </w:t>
      </w:r>
      <w:hyperlink r:id="rId295" w:tooltip="C:Data3GPPExtractsR2-2301391 Correct the references for IoT NTN to 36.306.docx" w:history="1">
        <w:r w:rsidRPr="008F2B13">
          <w:rPr>
            <w:rStyle w:val="Hyperlink"/>
          </w:rPr>
          <w:t>R2-2301391</w:t>
        </w:r>
      </w:hyperlink>
      <w:r>
        <w:t xml:space="preserve"> is agreed.</w:t>
      </w:r>
    </w:p>
    <w:p w14:paraId="0808CE77" w14:textId="0D3DDE58" w:rsidR="000F7811" w:rsidRDefault="000F7811" w:rsidP="00911198">
      <w:pPr>
        <w:pStyle w:val="Doc-text2"/>
        <w:numPr>
          <w:ilvl w:val="0"/>
          <w:numId w:val="10"/>
        </w:numPr>
      </w:pPr>
      <w:r>
        <w:t xml:space="preserve">Agreed </w:t>
      </w:r>
    </w:p>
    <w:p w14:paraId="6C20B022" w14:textId="77777777" w:rsidR="00621099" w:rsidRPr="00FD3AB2" w:rsidRDefault="00621099" w:rsidP="00FD3AB2">
      <w:pPr>
        <w:pStyle w:val="Doc-text2"/>
      </w:pPr>
    </w:p>
    <w:p w14:paraId="2599E9E2" w14:textId="77777777" w:rsidR="008E7A7B" w:rsidRPr="008E7A7B" w:rsidRDefault="008E7A7B" w:rsidP="008E7A7B">
      <w:pPr>
        <w:pStyle w:val="Comments"/>
      </w:pPr>
      <w:r w:rsidRPr="008E7A7B">
        <w:t>Withdrawn</w:t>
      </w:r>
    </w:p>
    <w:p w14:paraId="6AD7EA3F" w14:textId="1CAE52E7" w:rsidR="008E7A7B" w:rsidRPr="00B66576" w:rsidRDefault="008E7A7B" w:rsidP="008E7A7B">
      <w:pPr>
        <w:pStyle w:val="Doc-title"/>
      </w:pPr>
      <w:r w:rsidRPr="00B66576">
        <w:t>R2-2300260</w:t>
      </w:r>
      <w:r w:rsidRPr="00B66576">
        <w:tab/>
        <w:t>Discussion on epoch time</w:t>
      </w:r>
      <w:r w:rsidRPr="00B66576">
        <w:tab/>
        <w:t>MediaTek Inc.</w:t>
      </w:r>
      <w:r w:rsidRPr="00B66576">
        <w:tab/>
        <w:t>CR</w:t>
      </w:r>
      <w:r w:rsidRPr="00B66576">
        <w:tab/>
        <w:t>Rel-17</w:t>
      </w:r>
      <w:r w:rsidRPr="00B66576">
        <w:tab/>
        <w:t>36.331</w:t>
      </w:r>
      <w:r w:rsidRPr="00B66576">
        <w:tab/>
        <w:t>17.3.0</w:t>
      </w:r>
      <w:r w:rsidRPr="00B66576">
        <w:tab/>
        <w:t>4901</w:t>
      </w:r>
      <w:r w:rsidRPr="00B66576">
        <w:tab/>
        <w:t>-</w:t>
      </w:r>
      <w:r w:rsidRPr="00B66576">
        <w:tab/>
        <w:t>A</w:t>
      </w:r>
      <w:r w:rsidRPr="00B66576">
        <w:tab/>
        <w:t>LTE_NBIOT_eMTC_NTN-Core</w:t>
      </w:r>
      <w:r w:rsidRPr="00B66576">
        <w:tab/>
        <w:t>Withdrawn</w:t>
      </w:r>
    </w:p>
    <w:p w14:paraId="78426141" w14:textId="77777777" w:rsidR="008E7A7B" w:rsidRDefault="008E7A7B" w:rsidP="008E7A7B">
      <w:pPr>
        <w:pStyle w:val="Doc-title"/>
      </w:pPr>
      <w:r w:rsidRPr="00B66576">
        <w:t>R2-2300261</w:t>
      </w:r>
      <w:r w:rsidRPr="00B66576">
        <w:tab/>
        <w:t>Correct the references for IoT NTN to 36.306</w:t>
      </w:r>
      <w:r w:rsidRPr="00B66576">
        <w:tab/>
        <w:t>MediaTek Inc.</w:t>
      </w:r>
      <w:r w:rsidRPr="00B66576">
        <w:tab/>
        <w:t>CR</w:t>
      </w:r>
      <w:r w:rsidRPr="00B66576">
        <w:tab/>
        <w:t>Rel-17</w:t>
      </w:r>
      <w:r w:rsidRPr="00B66576">
        <w:tab/>
        <w:t>36.331</w:t>
      </w:r>
      <w:r w:rsidRPr="00B66576">
        <w:tab/>
        <w:t>17.3.0</w:t>
      </w:r>
      <w:r>
        <w:tab/>
        <w:t>4902</w:t>
      </w:r>
      <w:r>
        <w:tab/>
        <w:t>-</w:t>
      </w:r>
      <w:r>
        <w:tab/>
        <w:t>A</w:t>
      </w:r>
      <w:r>
        <w:tab/>
        <w:t>LTE_NBIOT_eMTC_NTN-Core</w:t>
      </w:r>
      <w:r>
        <w:tab/>
        <w:t>Withdrawn</w:t>
      </w:r>
    </w:p>
    <w:p w14:paraId="69A7F110" w14:textId="77777777" w:rsidR="008E7A7B" w:rsidRPr="001A598E" w:rsidRDefault="008E7A7B" w:rsidP="001A598E">
      <w:pPr>
        <w:pStyle w:val="Doc-text2"/>
      </w:pPr>
    </w:p>
    <w:p w14:paraId="44241372" w14:textId="77777777" w:rsidR="001A598E" w:rsidRPr="00D9011A" w:rsidRDefault="001A598E" w:rsidP="001A598E">
      <w:pPr>
        <w:pStyle w:val="Heading2"/>
      </w:pPr>
      <w:r w:rsidRPr="00D9011A">
        <w:t>8.6</w:t>
      </w:r>
      <w:r w:rsidRPr="00D9011A">
        <w:tab/>
        <w:t>IoT NTN enhancements</w:t>
      </w:r>
    </w:p>
    <w:p w14:paraId="370AE829" w14:textId="77777777" w:rsidR="001A598E" w:rsidRPr="00D9011A" w:rsidRDefault="001A598E" w:rsidP="001A598E">
      <w:pPr>
        <w:pStyle w:val="Comments"/>
      </w:pPr>
      <w:r w:rsidRPr="00B66576">
        <w:t>(</w:t>
      </w:r>
      <w:r w:rsidRPr="00B66576">
        <w:rPr>
          <w:lang w:val="en-US"/>
        </w:rPr>
        <w:t>IoT_NTN_enh</w:t>
      </w:r>
      <w:r w:rsidRPr="00B66576">
        <w:t>-Core; leading WG: RAN1; REL-18; WID: RP-223519)</w:t>
      </w:r>
    </w:p>
    <w:p w14:paraId="38794E61" w14:textId="77777777" w:rsidR="001A598E" w:rsidRPr="00D9011A" w:rsidRDefault="001A598E" w:rsidP="001A598E">
      <w:pPr>
        <w:pStyle w:val="Comments"/>
      </w:pPr>
      <w:r w:rsidRPr="00D9011A">
        <w:t>Time budget: 1 TU</w:t>
      </w:r>
    </w:p>
    <w:p w14:paraId="20C09EC8" w14:textId="77777777" w:rsidR="001A598E" w:rsidRPr="00D9011A" w:rsidRDefault="001A598E" w:rsidP="001A598E">
      <w:pPr>
        <w:pStyle w:val="Comments"/>
      </w:pPr>
      <w:r w:rsidRPr="00D9011A">
        <w:t xml:space="preserve">Tdoc Limitation: </w:t>
      </w:r>
      <w:r>
        <w:t>4</w:t>
      </w:r>
      <w:r w:rsidRPr="00D9011A">
        <w:t xml:space="preserve"> tdocs </w:t>
      </w:r>
    </w:p>
    <w:p w14:paraId="18981355" w14:textId="77777777" w:rsidR="001A598E" w:rsidRPr="00D9011A" w:rsidRDefault="001A598E" w:rsidP="001A598E">
      <w:pPr>
        <w:pStyle w:val="Heading3"/>
      </w:pPr>
      <w:r w:rsidRPr="00D9011A">
        <w:t>8.6.1</w:t>
      </w:r>
      <w:r w:rsidRPr="00D9011A">
        <w:tab/>
        <w:t>Organizational</w:t>
      </w:r>
    </w:p>
    <w:p w14:paraId="1D2A71F5" w14:textId="77777777" w:rsidR="001A598E" w:rsidRPr="00D9011A" w:rsidRDefault="001A598E" w:rsidP="001A598E">
      <w:pPr>
        <w:pStyle w:val="Comments"/>
      </w:pPr>
      <w:r w:rsidRPr="00D9011A">
        <w:t>LSs, rapporteur inputs and other organizational documents. Rapporteur inputs and other pre-assigned documents in this AI do not count towards the tdoc limitation.</w:t>
      </w:r>
    </w:p>
    <w:p w14:paraId="574EC377" w14:textId="77777777" w:rsidR="001930EF" w:rsidRDefault="001930EF" w:rsidP="001A598E">
      <w:pPr>
        <w:pStyle w:val="Doc-title"/>
        <w:rPr>
          <w:rStyle w:val="Hyperlink"/>
        </w:rPr>
      </w:pPr>
    </w:p>
    <w:p w14:paraId="622135D1" w14:textId="77777777" w:rsidR="00C57973" w:rsidRDefault="00C57973" w:rsidP="00C57973">
      <w:pPr>
        <w:pStyle w:val="Doc-title"/>
      </w:pPr>
      <w:r>
        <w:t>Initial running CRs are expected to be submitted for the next meeting:</w:t>
      </w:r>
    </w:p>
    <w:p w14:paraId="33CC28E7" w14:textId="150B51F6" w:rsidR="001930EF" w:rsidRPr="0074202C" w:rsidRDefault="001930EF" w:rsidP="001930EF">
      <w:pPr>
        <w:pStyle w:val="Doc-title"/>
      </w:pPr>
      <w:r w:rsidRPr="0074202C">
        <w:t>CR rapporteurs:</w:t>
      </w:r>
    </w:p>
    <w:p w14:paraId="3A49E323" w14:textId="77777777" w:rsidR="001930EF" w:rsidRPr="0074202C" w:rsidRDefault="001930EF" w:rsidP="001930EF">
      <w:pPr>
        <w:pStyle w:val="Doc-title"/>
      </w:pPr>
      <w:r w:rsidRPr="0074202C">
        <w:t>36.300: Ericsson</w:t>
      </w:r>
    </w:p>
    <w:p w14:paraId="3F9B788D" w14:textId="77777777" w:rsidR="001930EF" w:rsidRDefault="001930EF" w:rsidP="001930EF">
      <w:pPr>
        <w:pStyle w:val="Doc-title"/>
      </w:pPr>
      <w:r>
        <w:t>36.331: Huawei</w:t>
      </w:r>
    </w:p>
    <w:p w14:paraId="4A6C93F6" w14:textId="77777777" w:rsidR="001930EF" w:rsidRDefault="001930EF" w:rsidP="001930EF">
      <w:pPr>
        <w:pStyle w:val="Doc-title"/>
      </w:pPr>
      <w:r>
        <w:t>36.321: Mediatek</w:t>
      </w:r>
    </w:p>
    <w:p w14:paraId="42751CEF" w14:textId="77777777" w:rsidR="001930EF" w:rsidRDefault="001930EF" w:rsidP="001930EF">
      <w:pPr>
        <w:pStyle w:val="Doc-title"/>
      </w:pPr>
      <w:r>
        <w:t>36.304: Nokia</w:t>
      </w:r>
    </w:p>
    <w:p w14:paraId="42B0DB40" w14:textId="0E9AE696" w:rsidR="00920B79" w:rsidRPr="00C57973" w:rsidRDefault="001930EF" w:rsidP="00C57973">
      <w:pPr>
        <w:pStyle w:val="Doc-title"/>
        <w:rPr>
          <w:rStyle w:val="Hyperlink"/>
          <w:color w:val="auto"/>
          <w:u w:val="none"/>
        </w:rPr>
      </w:pPr>
      <w:r>
        <w:t>36.306: Qualcomm</w:t>
      </w:r>
    </w:p>
    <w:p w14:paraId="15D7EEC9" w14:textId="77777777" w:rsidR="00920B79" w:rsidRPr="00920B79" w:rsidRDefault="00920B79" w:rsidP="00920B79">
      <w:pPr>
        <w:pStyle w:val="Doc-text2"/>
      </w:pPr>
    </w:p>
    <w:p w14:paraId="006281D3" w14:textId="5A1D9454" w:rsidR="001A598E" w:rsidRDefault="00660340" w:rsidP="001A598E">
      <w:pPr>
        <w:pStyle w:val="Doc-title"/>
      </w:pPr>
      <w:hyperlink r:id="rId296" w:tooltip="C:Data3GPPExtractsR2-2300273 IoT-NTN AgreementsList.docx" w:history="1">
        <w:r w:rsidR="001A598E" w:rsidRPr="006418C9">
          <w:rPr>
            <w:rStyle w:val="Hyperlink"/>
          </w:rPr>
          <w:t>R2-2300273</w:t>
        </w:r>
      </w:hyperlink>
      <w:r w:rsidR="001A598E">
        <w:tab/>
        <w:t>List of RAN2 Agreements in IoT-NTN</w:t>
      </w:r>
      <w:r w:rsidR="001A598E">
        <w:tab/>
        <w:t>MediaTek Inc.</w:t>
      </w:r>
      <w:r w:rsidR="001A598E">
        <w:tab/>
        <w:t>discussion</w:t>
      </w:r>
    </w:p>
    <w:p w14:paraId="7A569FF1" w14:textId="42E65E50" w:rsidR="00FD6633" w:rsidRPr="00FD6633" w:rsidRDefault="00FD6633" w:rsidP="00911198">
      <w:pPr>
        <w:pStyle w:val="Doc-text2"/>
        <w:numPr>
          <w:ilvl w:val="0"/>
          <w:numId w:val="10"/>
        </w:numPr>
      </w:pPr>
      <w:r>
        <w:t>Noted</w:t>
      </w:r>
    </w:p>
    <w:p w14:paraId="5E1B2982" w14:textId="77777777" w:rsidR="001A598E" w:rsidRDefault="001A598E" w:rsidP="001A598E">
      <w:pPr>
        <w:pStyle w:val="Doc-text2"/>
      </w:pPr>
    </w:p>
    <w:p w14:paraId="2B577B39" w14:textId="77777777" w:rsidR="0074202C" w:rsidRPr="0074202C" w:rsidRDefault="0074202C" w:rsidP="001930EF">
      <w:pPr>
        <w:pStyle w:val="Doc-text2"/>
        <w:ind w:left="0" w:firstLine="0"/>
      </w:pPr>
    </w:p>
    <w:p w14:paraId="5314405C" w14:textId="77777777" w:rsidR="001A598E" w:rsidRPr="00D9011A" w:rsidRDefault="001A598E" w:rsidP="001A598E">
      <w:pPr>
        <w:pStyle w:val="Heading3"/>
      </w:pPr>
      <w:r w:rsidRPr="00D9011A">
        <w:t>8.6.2</w:t>
      </w:r>
      <w:r w:rsidRPr="00D9011A">
        <w:tab/>
        <w:t>Performance Enhancements</w:t>
      </w:r>
    </w:p>
    <w:p w14:paraId="4AF5F35F" w14:textId="604A4A58" w:rsidR="001A598E" w:rsidRDefault="00660340" w:rsidP="001A598E">
      <w:pPr>
        <w:pStyle w:val="Doc-title"/>
      </w:pPr>
      <w:hyperlink r:id="rId297" w:tooltip="C:Data3GPPExtractsR2-2301880 - R18 IoT NTN performance enhancement.docx" w:history="1">
        <w:r w:rsidR="001A598E" w:rsidRPr="006418C9">
          <w:rPr>
            <w:rStyle w:val="Hyperlink"/>
          </w:rPr>
          <w:t>R2-2301880</w:t>
        </w:r>
      </w:hyperlink>
      <w:r w:rsidR="001A598E">
        <w:tab/>
        <w:t>R18 IoT NTN performance enhancement</w:t>
      </w:r>
      <w:r w:rsidR="001A598E">
        <w:tab/>
        <w:t>Ericsson</w:t>
      </w:r>
      <w:r w:rsidR="001A598E">
        <w:tab/>
        <w:t>discussion</w:t>
      </w:r>
      <w:r w:rsidR="001A598E">
        <w:tab/>
        <w:t>Rel-18</w:t>
      </w:r>
      <w:r w:rsidR="001A598E">
        <w:tab/>
        <w:t>IoT_NTN_enh</w:t>
      </w:r>
    </w:p>
    <w:p w14:paraId="58865735" w14:textId="77777777" w:rsidR="001A598E" w:rsidRPr="006A4655" w:rsidRDefault="001A598E" w:rsidP="001A598E">
      <w:pPr>
        <w:pStyle w:val="Doc-text2"/>
      </w:pPr>
    </w:p>
    <w:p w14:paraId="34CC61F9" w14:textId="77777777" w:rsidR="001A598E" w:rsidRPr="00D9011A" w:rsidRDefault="001A598E" w:rsidP="001A598E">
      <w:pPr>
        <w:pStyle w:val="Heading4"/>
      </w:pPr>
      <w:r w:rsidRPr="00D9011A">
        <w:t>8.6.2.1</w:t>
      </w:r>
      <w:r w:rsidRPr="00D9011A">
        <w:tab/>
        <w:t>HARQ enhancements</w:t>
      </w:r>
    </w:p>
    <w:p w14:paraId="1FD75F81" w14:textId="78A5748E" w:rsidR="001A598E" w:rsidRDefault="00660340" w:rsidP="001A598E">
      <w:pPr>
        <w:pStyle w:val="Doc-title"/>
      </w:pPr>
      <w:hyperlink r:id="rId298" w:tooltip="C:Data3GPPExtractsR2-2300161 - Discussion on HARQ enhancement for IoT NTN.doc" w:history="1">
        <w:r w:rsidR="001A598E" w:rsidRPr="006418C9">
          <w:rPr>
            <w:rStyle w:val="Hyperlink"/>
          </w:rPr>
          <w:t>R2-2300161</w:t>
        </w:r>
      </w:hyperlink>
      <w:r w:rsidR="001A598E">
        <w:tab/>
        <w:t>Discussion on HARQ enhancement for IoT NTN</w:t>
      </w:r>
      <w:r w:rsidR="001A598E">
        <w:tab/>
        <w:t>OPPO</w:t>
      </w:r>
      <w:r w:rsidR="001A598E">
        <w:tab/>
        <w:t>discussion</w:t>
      </w:r>
      <w:r w:rsidR="001A598E">
        <w:tab/>
        <w:t>Rel-18</w:t>
      </w:r>
      <w:r w:rsidR="001A598E">
        <w:tab/>
        <w:t>IoT_NTN_enh-Core</w:t>
      </w:r>
    </w:p>
    <w:p w14:paraId="2477ADBC" w14:textId="1A3547C3" w:rsidR="001A598E" w:rsidRDefault="00660340" w:rsidP="001A598E">
      <w:pPr>
        <w:pStyle w:val="Doc-title"/>
      </w:pPr>
      <w:hyperlink r:id="rId299" w:tooltip="C:Data3GPPExtractsR2-2300203 Discussion on the HARQ handling in IoT NTN.docx" w:history="1">
        <w:r w:rsidR="001A598E" w:rsidRPr="006418C9">
          <w:rPr>
            <w:rStyle w:val="Hyperlink"/>
          </w:rPr>
          <w:t>R2-2300203</w:t>
        </w:r>
      </w:hyperlink>
      <w:r w:rsidR="001A598E">
        <w:tab/>
        <w:t>Discussion on the HARQ handling in IoT NTN</w:t>
      </w:r>
      <w:r w:rsidR="001A598E">
        <w:tab/>
        <w:t>CATT</w:t>
      </w:r>
      <w:r w:rsidR="001A598E">
        <w:tab/>
        <w:t>discussion</w:t>
      </w:r>
      <w:r w:rsidR="001A598E">
        <w:tab/>
        <w:t>Rel-18</w:t>
      </w:r>
      <w:r w:rsidR="001A598E">
        <w:tab/>
        <w:t>IoT_NTN_enh-Core</w:t>
      </w:r>
    </w:p>
    <w:p w14:paraId="1E50BEEB" w14:textId="0B31DACB" w:rsidR="001A598E" w:rsidRDefault="00660340" w:rsidP="001A598E">
      <w:pPr>
        <w:pStyle w:val="Doc-title"/>
      </w:pPr>
      <w:hyperlink r:id="rId300" w:tooltip="C:Data3GPPExtractsR2-2300262 On Disabling HARQ Feedback in IoT-NTN.docx" w:history="1">
        <w:r w:rsidR="001A598E" w:rsidRPr="006418C9">
          <w:rPr>
            <w:rStyle w:val="Hyperlink"/>
          </w:rPr>
          <w:t>R2-2300262</w:t>
        </w:r>
      </w:hyperlink>
      <w:r w:rsidR="001A598E">
        <w:tab/>
        <w:t>On Disabling HARQ Feedback in IoT-NTN</w:t>
      </w:r>
      <w:r w:rsidR="001A598E">
        <w:tab/>
        <w:t>MediaTek Inc.</w:t>
      </w:r>
      <w:r w:rsidR="001A598E">
        <w:tab/>
        <w:t>discussion</w:t>
      </w:r>
    </w:p>
    <w:p w14:paraId="1AB90B00" w14:textId="1CFCEDD1" w:rsidR="001A598E" w:rsidRDefault="00660340" w:rsidP="001A598E">
      <w:pPr>
        <w:pStyle w:val="Doc-title"/>
      </w:pPr>
      <w:hyperlink r:id="rId301" w:tooltip="C:Data3GPPExtractsR2-2300579 (R18 IoT-NTN WI AI 8.6.2.1) - disabling HARQ feedback.docx" w:history="1">
        <w:r w:rsidR="001A598E" w:rsidRPr="006418C9">
          <w:rPr>
            <w:rStyle w:val="Hyperlink"/>
          </w:rPr>
          <w:t>R2-2300579</w:t>
        </w:r>
      </w:hyperlink>
      <w:r w:rsidR="001A598E">
        <w:tab/>
        <w:t>Disabling HARQ feedback for IoT-NTN</w:t>
      </w:r>
      <w:r w:rsidR="001A598E">
        <w:tab/>
        <w:t>Interdigital, Inc.</w:t>
      </w:r>
      <w:r w:rsidR="001A598E">
        <w:tab/>
        <w:t>discussion</w:t>
      </w:r>
      <w:r w:rsidR="001A598E">
        <w:tab/>
        <w:t>Rel-18</w:t>
      </w:r>
      <w:r w:rsidR="001A598E">
        <w:tab/>
        <w:t>IoT_NTN_enh-Core</w:t>
      </w:r>
    </w:p>
    <w:p w14:paraId="47E7B95E" w14:textId="1D89865E" w:rsidR="001A598E" w:rsidRDefault="00660340" w:rsidP="001A598E">
      <w:pPr>
        <w:pStyle w:val="Doc-title"/>
      </w:pPr>
      <w:hyperlink r:id="rId302" w:tooltip="C:Data3GPPExtractsR2-2300889 IoT HARQ process.doc" w:history="1">
        <w:r w:rsidR="001A598E" w:rsidRPr="006418C9">
          <w:rPr>
            <w:rStyle w:val="Hyperlink"/>
          </w:rPr>
          <w:t>R2-2300889</w:t>
        </w:r>
      </w:hyperlink>
      <w:r w:rsidR="001A598E">
        <w:tab/>
        <w:t>Enhancement for UL and DL HARQ processes</w:t>
      </w:r>
      <w:r w:rsidR="001A598E">
        <w:tab/>
        <w:t>Qualcomm Incorporated</w:t>
      </w:r>
      <w:r w:rsidR="001A598E">
        <w:tab/>
        <w:t>discussion</w:t>
      </w:r>
      <w:r w:rsidR="001A598E">
        <w:tab/>
        <w:t>Rel-18</w:t>
      </w:r>
      <w:r w:rsidR="001A598E">
        <w:tab/>
        <w:t>IoT_NTN_enh-Core</w:t>
      </w:r>
    </w:p>
    <w:p w14:paraId="1FBF3819" w14:textId="6CD82D48" w:rsidR="001A598E" w:rsidRDefault="00660340" w:rsidP="001A598E">
      <w:pPr>
        <w:pStyle w:val="Doc-title"/>
      </w:pPr>
      <w:hyperlink r:id="rId303" w:tooltip="C:Data3GPPExtractsR2-2301043 Discussion on HARQ enhancement.doc" w:history="1">
        <w:r w:rsidR="001A598E" w:rsidRPr="006418C9">
          <w:rPr>
            <w:rStyle w:val="Hyperlink"/>
          </w:rPr>
          <w:t>R2-2301043</w:t>
        </w:r>
      </w:hyperlink>
      <w:r w:rsidR="001A598E">
        <w:tab/>
        <w:t>Discussion on HARQ enhancement</w:t>
      </w:r>
      <w:r w:rsidR="001A598E">
        <w:tab/>
        <w:t>Xiaomi</w:t>
      </w:r>
      <w:r w:rsidR="001A598E">
        <w:tab/>
        <w:t>discussion</w:t>
      </w:r>
      <w:r w:rsidR="001A598E">
        <w:tab/>
        <w:t>Rel-18</w:t>
      </w:r>
    </w:p>
    <w:p w14:paraId="05D7CE9C" w14:textId="33FF8D74" w:rsidR="001A598E" w:rsidRPr="001A598E" w:rsidRDefault="00660340" w:rsidP="001A598E">
      <w:pPr>
        <w:pStyle w:val="Doc-title"/>
      </w:pPr>
      <w:hyperlink r:id="rId304" w:tooltip="C:Data3GPPExtractsR2-2301046 LS on NPDCCH monitoring for HARQ mode B.docx" w:history="1">
        <w:r w:rsidR="001A598E" w:rsidRPr="006418C9">
          <w:rPr>
            <w:rStyle w:val="Hyperlink"/>
          </w:rPr>
          <w:t>R2-2301046</w:t>
        </w:r>
      </w:hyperlink>
      <w:r w:rsidR="001A598E">
        <w:tab/>
        <w:t>Draft LS on NPDCCH monitoring for HARQ mode B</w:t>
      </w:r>
      <w:r w:rsidR="001A598E">
        <w:tab/>
        <w:t>Xiaomi</w:t>
      </w:r>
      <w:r w:rsidR="001A598E">
        <w:tab/>
        <w:t>LS out</w:t>
      </w:r>
      <w:r w:rsidR="001A598E">
        <w:tab/>
        <w:t>Rel-18</w:t>
      </w:r>
      <w:r w:rsidR="001A598E" w:rsidRPr="00181DD8">
        <w:rPr>
          <w:rFonts w:cs="Arial" w:hint="eastAsia"/>
          <w:b/>
        </w:rPr>
        <w:t xml:space="preserve"> </w:t>
      </w:r>
      <w:r w:rsidR="001A598E" w:rsidRPr="001A598E">
        <w:rPr>
          <w:rFonts w:cs="Arial" w:hint="eastAsia"/>
        </w:rPr>
        <w:t>IoT_NTN_enh-Core</w:t>
      </w:r>
      <w:r w:rsidR="001A598E" w:rsidRPr="001A598E">
        <w:rPr>
          <w:rFonts w:cs="Arial"/>
        </w:rPr>
        <w:tab/>
        <w:t>To:RAN1</w:t>
      </w:r>
    </w:p>
    <w:p w14:paraId="431DDAA3" w14:textId="4D843FBC" w:rsidR="001A598E" w:rsidRDefault="00660340" w:rsidP="001A598E">
      <w:pPr>
        <w:pStyle w:val="Doc-title"/>
      </w:pPr>
      <w:hyperlink r:id="rId305" w:tooltip="C:Data3GPPExtractsR2-2301251 Discussion on the HARQ enhancement for IoT-NTN.docx" w:history="1">
        <w:r w:rsidR="001A598E" w:rsidRPr="006418C9">
          <w:rPr>
            <w:rStyle w:val="Hyperlink"/>
          </w:rPr>
          <w:t>R2-2301251</w:t>
        </w:r>
      </w:hyperlink>
      <w:r w:rsidR="001A598E">
        <w:tab/>
        <w:t>Discussion on the HARQ enhancement for IoT-NTN</w:t>
      </w:r>
      <w:r w:rsidR="001A598E">
        <w:tab/>
        <w:t>CMCC</w:t>
      </w:r>
      <w:r w:rsidR="001A598E">
        <w:tab/>
        <w:t>discussion</w:t>
      </w:r>
      <w:r w:rsidR="001A598E">
        <w:tab/>
        <w:t>Rel-18</w:t>
      </w:r>
      <w:r w:rsidR="001A598E">
        <w:tab/>
        <w:t>IoT_NTN_enh</w:t>
      </w:r>
    </w:p>
    <w:p w14:paraId="6B59803F" w14:textId="16C84BD5" w:rsidR="001A598E" w:rsidRDefault="00660340" w:rsidP="001A598E">
      <w:pPr>
        <w:pStyle w:val="Doc-title"/>
      </w:pPr>
      <w:hyperlink r:id="rId306" w:tooltip="C:Data3GPPExtractsR2-2301659 Discussion on Timing Advance Report MAC CE transmission in eMTC NTN.docx" w:history="1">
        <w:r w:rsidR="001A598E" w:rsidRPr="006418C9">
          <w:rPr>
            <w:rStyle w:val="Hyperlink"/>
          </w:rPr>
          <w:t>R2-2301659</w:t>
        </w:r>
      </w:hyperlink>
      <w:r w:rsidR="001A598E">
        <w:tab/>
        <w:t>Discussion on Timing Advance Report MAC CE transmission in eMTC NTN</w:t>
      </w:r>
      <w:r w:rsidR="001A598E">
        <w:tab/>
        <w:t>Nokia, Nokia Shanghai Bell, Huawei, HiSilicon</w:t>
      </w:r>
      <w:r w:rsidR="001A598E">
        <w:tab/>
        <w:t>discussion</w:t>
      </w:r>
      <w:r w:rsidR="001A598E">
        <w:tab/>
        <w:t>Rel-18</w:t>
      </w:r>
      <w:r w:rsidR="001A598E">
        <w:tab/>
        <w:t>IoT_NTN_enh-Core</w:t>
      </w:r>
    </w:p>
    <w:p w14:paraId="6399D357" w14:textId="77777777" w:rsidR="001A598E" w:rsidRPr="006A4655" w:rsidRDefault="001A598E" w:rsidP="001A598E">
      <w:pPr>
        <w:pStyle w:val="Doc-text2"/>
      </w:pPr>
    </w:p>
    <w:p w14:paraId="1F4DA486" w14:textId="77777777" w:rsidR="001A598E" w:rsidRDefault="001A598E" w:rsidP="001A598E">
      <w:pPr>
        <w:pStyle w:val="Heading4"/>
      </w:pPr>
      <w:r w:rsidRPr="00D9011A">
        <w:lastRenderedPageBreak/>
        <w:t>8.6.2.2</w:t>
      </w:r>
      <w:r w:rsidRPr="00D9011A">
        <w:tab/>
        <w:t>GNSS operation enhancements</w:t>
      </w:r>
    </w:p>
    <w:p w14:paraId="00AD5C16" w14:textId="3CFBB9C1" w:rsidR="001A598E" w:rsidRDefault="00660340" w:rsidP="001A598E">
      <w:pPr>
        <w:pStyle w:val="Doc-title"/>
      </w:pPr>
      <w:hyperlink r:id="rId307" w:tooltip="C:Data3GPPExtractsR2-2300175 GNSS operation.doc" w:history="1">
        <w:r w:rsidR="001A598E" w:rsidRPr="006418C9">
          <w:rPr>
            <w:rStyle w:val="Hyperlink"/>
          </w:rPr>
          <w:t>R2-2300175</w:t>
        </w:r>
      </w:hyperlink>
      <w:r w:rsidR="001A598E">
        <w:tab/>
        <w:t>Discussion on GNSS operation in connected mode</w:t>
      </w:r>
      <w:r w:rsidR="001A598E">
        <w:tab/>
        <w:t>OPPO</w:t>
      </w:r>
      <w:r w:rsidR="001A598E">
        <w:tab/>
        <w:t>discussion</w:t>
      </w:r>
      <w:r w:rsidR="001A598E">
        <w:tab/>
        <w:t>Rel-18</w:t>
      </w:r>
      <w:r w:rsidR="001A598E">
        <w:tab/>
        <w:t>IoT_NTN_enh-Core</w:t>
      </w:r>
    </w:p>
    <w:p w14:paraId="15B25C56" w14:textId="13A55AC6" w:rsidR="001A598E" w:rsidRDefault="00660340" w:rsidP="001A598E">
      <w:pPr>
        <w:pStyle w:val="Doc-title"/>
      </w:pPr>
      <w:hyperlink r:id="rId308" w:tooltip="C:Data3GPPExtractsR2-2300204 Discussion on GNSS operation in connected mode.docx" w:history="1">
        <w:r w:rsidR="001A598E" w:rsidRPr="006418C9">
          <w:rPr>
            <w:rStyle w:val="Hyperlink"/>
          </w:rPr>
          <w:t>R2-2300204</w:t>
        </w:r>
      </w:hyperlink>
      <w:r w:rsidR="001A598E">
        <w:tab/>
        <w:t>Discussion on GNSS operation in connected mode</w:t>
      </w:r>
      <w:r w:rsidR="001A598E">
        <w:tab/>
        <w:t>CATT</w:t>
      </w:r>
      <w:r w:rsidR="001A598E">
        <w:tab/>
        <w:t>discussion</w:t>
      </w:r>
      <w:r w:rsidR="001A598E">
        <w:tab/>
        <w:t>Rel-18</w:t>
      </w:r>
      <w:r w:rsidR="001A598E">
        <w:tab/>
        <w:t>IoT_NTN_enh-Core</w:t>
      </w:r>
    </w:p>
    <w:p w14:paraId="768D0663" w14:textId="1DD039B9" w:rsidR="001A598E" w:rsidRDefault="00660340" w:rsidP="001A598E">
      <w:pPr>
        <w:pStyle w:val="Doc-title"/>
      </w:pPr>
      <w:hyperlink r:id="rId309" w:tooltip="C:Data3GPPExtractsR2-2300263 Enhancements on GNSS operation.docx" w:history="1">
        <w:r w:rsidR="001A598E" w:rsidRPr="006418C9">
          <w:rPr>
            <w:rStyle w:val="Hyperlink"/>
          </w:rPr>
          <w:t>R2-2300263</w:t>
        </w:r>
      </w:hyperlink>
      <w:r w:rsidR="001A598E">
        <w:tab/>
        <w:t>Enhancements on GNSS operation</w:t>
      </w:r>
      <w:r w:rsidR="001A598E">
        <w:tab/>
        <w:t>MediaTek Inc.</w:t>
      </w:r>
      <w:r w:rsidR="001A598E">
        <w:tab/>
        <w:t>discussion</w:t>
      </w:r>
    </w:p>
    <w:p w14:paraId="1B3B03AF" w14:textId="3E7174B9" w:rsidR="001A598E" w:rsidRDefault="00660340" w:rsidP="001A598E">
      <w:pPr>
        <w:pStyle w:val="Doc-title"/>
      </w:pPr>
      <w:hyperlink r:id="rId310" w:tooltip="C:Data3GPPExtractsR2-2300580 (R18 IoT-NTN WI AI 8.6.2.2) GNSS enhancements.docx" w:history="1">
        <w:r w:rsidR="001A598E" w:rsidRPr="006418C9">
          <w:rPr>
            <w:rStyle w:val="Hyperlink"/>
          </w:rPr>
          <w:t>R2-2300580</w:t>
        </w:r>
      </w:hyperlink>
      <w:r w:rsidR="001A598E">
        <w:tab/>
        <w:t>GNSS acquisition and reporting for IoT NTN</w:t>
      </w:r>
      <w:r w:rsidR="001A598E">
        <w:tab/>
        <w:t>Interdigital, Inc.</w:t>
      </w:r>
      <w:r w:rsidR="001A598E">
        <w:tab/>
        <w:t>discussion</w:t>
      </w:r>
      <w:r w:rsidR="001A598E">
        <w:tab/>
        <w:t>Rel-18</w:t>
      </w:r>
      <w:r w:rsidR="001A598E">
        <w:tab/>
        <w:t>IoT_NTN_enh-Core</w:t>
      </w:r>
    </w:p>
    <w:p w14:paraId="4209083F" w14:textId="6B369365" w:rsidR="001A598E" w:rsidRDefault="00660340" w:rsidP="001A598E">
      <w:pPr>
        <w:pStyle w:val="Doc-title"/>
      </w:pPr>
      <w:hyperlink r:id="rId311" w:tooltip="C:Data3GPPExtractsR2-2300739_Improved GNSS Operation_v0.doc" w:history="1">
        <w:r w:rsidR="001A598E" w:rsidRPr="006418C9">
          <w:rPr>
            <w:rStyle w:val="Hyperlink"/>
          </w:rPr>
          <w:t>R2-2300739</w:t>
        </w:r>
      </w:hyperlink>
      <w:r w:rsidR="001A598E">
        <w:tab/>
        <w:t>Improved GNSS Operation</w:t>
      </w:r>
      <w:r w:rsidR="001A598E">
        <w:tab/>
        <w:t>Apple</w:t>
      </w:r>
      <w:r w:rsidR="001A598E">
        <w:tab/>
        <w:t>discussion</w:t>
      </w:r>
      <w:r w:rsidR="001A598E">
        <w:tab/>
        <w:t>Rel-18</w:t>
      </w:r>
      <w:r w:rsidR="001A598E">
        <w:tab/>
        <w:t>IoT_NTN_enh-Core</w:t>
      </w:r>
    </w:p>
    <w:p w14:paraId="6F8E3126" w14:textId="3F55BE01" w:rsidR="001A598E" w:rsidRDefault="00660340" w:rsidP="001A598E">
      <w:pPr>
        <w:pStyle w:val="Doc-title"/>
      </w:pPr>
      <w:hyperlink r:id="rId312" w:tooltip="C:Data3GPPExtractsR2-2300892 GNSS operation.doc" w:history="1">
        <w:r w:rsidR="001A598E" w:rsidRPr="006418C9">
          <w:rPr>
            <w:rStyle w:val="Hyperlink"/>
          </w:rPr>
          <w:t>R2-2300892</w:t>
        </w:r>
      </w:hyperlink>
      <w:r w:rsidR="001A598E">
        <w:tab/>
        <w:t>GNSS fix in RRC_CONNECTED</w:t>
      </w:r>
      <w:r w:rsidR="001A598E">
        <w:tab/>
        <w:t>Qualcomm Incorporated</w:t>
      </w:r>
      <w:r w:rsidR="001A598E">
        <w:tab/>
        <w:t>discussion</w:t>
      </w:r>
      <w:r w:rsidR="001A598E">
        <w:tab/>
        <w:t>Rel-18</w:t>
      </w:r>
      <w:r w:rsidR="001A598E">
        <w:tab/>
        <w:t>IoT_NTN_enh-Core</w:t>
      </w:r>
    </w:p>
    <w:p w14:paraId="3D007DF5" w14:textId="59E300CB" w:rsidR="001A598E" w:rsidRDefault="00660340" w:rsidP="001A598E">
      <w:pPr>
        <w:pStyle w:val="Doc-title"/>
      </w:pPr>
      <w:hyperlink r:id="rId313" w:tooltip="C:Data3GPPExtractsR2-2300979 Considerations on long GNSS operation in CONNECTED state.docx" w:history="1">
        <w:r w:rsidR="001A598E" w:rsidRPr="006418C9">
          <w:rPr>
            <w:rStyle w:val="Hyperlink"/>
          </w:rPr>
          <w:t>R2-2300979</w:t>
        </w:r>
      </w:hyperlink>
      <w:r w:rsidR="001A598E">
        <w:tab/>
        <w:t>Considerations on long GNSS operation in CONNECTED state</w:t>
      </w:r>
      <w:r w:rsidR="001A598E">
        <w:tab/>
        <w:t>Lenovo</w:t>
      </w:r>
      <w:r w:rsidR="001A598E">
        <w:tab/>
        <w:t>discussion</w:t>
      </w:r>
      <w:r w:rsidR="001A598E">
        <w:tab/>
        <w:t>Rel-18</w:t>
      </w:r>
    </w:p>
    <w:p w14:paraId="56ED0348" w14:textId="4C2EB7CE" w:rsidR="001A598E" w:rsidRDefault="00660340" w:rsidP="001A598E">
      <w:pPr>
        <w:pStyle w:val="Doc-title"/>
      </w:pPr>
      <w:hyperlink r:id="rId314" w:tooltip="C:Data3GPPExtractsR2-2301041 Discussion on GNSS operation enhancement.doc" w:history="1">
        <w:r w:rsidR="001A598E" w:rsidRPr="006418C9">
          <w:rPr>
            <w:rStyle w:val="Hyperlink"/>
          </w:rPr>
          <w:t>R2-2301041</w:t>
        </w:r>
      </w:hyperlink>
      <w:r w:rsidR="001A598E">
        <w:tab/>
        <w:t>Discussion on GNSS operation enhancement</w:t>
      </w:r>
      <w:r w:rsidR="001A598E">
        <w:tab/>
        <w:t>Xiaomi</w:t>
      </w:r>
      <w:r w:rsidR="001A598E">
        <w:tab/>
        <w:t>discussion</w:t>
      </w:r>
      <w:r w:rsidR="001A598E">
        <w:tab/>
        <w:t>Rel-18</w:t>
      </w:r>
    </w:p>
    <w:p w14:paraId="5DA3D4D8" w14:textId="642C8034" w:rsidR="001A598E" w:rsidRPr="00EE7343" w:rsidRDefault="001A598E" w:rsidP="00911198">
      <w:pPr>
        <w:pStyle w:val="Doc-text2"/>
        <w:numPr>
          <w:ilvl w:val="0"/>
          <w:numId w:val="10"/>
        </w:numPr>
      </w:pPr>
      <w:r>
        <w:t xml:space="preserve">Revised in </w:t>
      </w:r>
      <w:hyperlink r:id="rId315" w:tooltip="C:Data3GPPRAN2DocsR2-2301895.zip" w:history="1">
        <w:r w:rsidRPr="00C63717">
          <w:rPr>
            <w:rStyle w:val="Hyperlink"/>
          </w:rPr>
          <w:t>R2-2301895</w:t>
        </w:r>
      </w:hyperlink>
    </w:p>
    <w:p w14:paraId="71294DB0" w14:textId="60E10899" w:rsidR="001A598E" w:rsidRDefault="00660340" w:rsidP="001A598E">
      <w:pPr>
        <w:pStyle w:val="Doc-title"/>
      </w:pPr>
      <w:hyperlink r:id="rId316" w:tooltip="C:Data3GPPRAN2DocsR2-2301895.zip" w:history="1">
        <w:r w:rsidR="001A598E" w:rsidRPr="00C63717">
          <w:rPr>
            <w:rStyle w:val="Hyperlink"/>
          </w:rPr>
          <w:t>R2-2301895</w:t>
        </w:r>
      </w:hyperlink>
      <w:r w:rsidR="001A598E">
        <w:tab/>
        <w:t>Discussion on GNSS operation enhancement</w:t>
      </w:r>
      <w:r w:rsidR="001A598E">
        <w:tab/>
        <w:t>Xiaomi</w:t>
      </w:r>
      <w:r w:rsidR="001A598E">
        <w:tab/>
        <w:t>discussion</w:t>
      </w:r>
      <w:r w:rsidR="001A598E">
        <w:tab/>
        <w:t>Rel-18</w:t>
      </w:r>
    </w:p>
    <w:p w14:paraId="5896565E" w14:textId="400CA3A1" w:rsidR="001A598E" w:rsidRDefault="00660340" w:rsidP="001A598E">
      <w:pPr>
        <w:pStyle w:val="Doc-title"/>
      </w:pPr>
      <w:hyperlink r:id="rId317" w:tooltip="C:Data3GPPExtractsR2-2301053 Further discussion on GNSS enhancements.docx" w:history="1">
        <w:r w:rsidR="001A598E" w:rsidRPr="006418C9">
          <w:rPr>
            <w:rStyle w:val="Hyperlink"/>
          </w:rPr>
          <w:t>R2-2301053</w:t>
        </w:r>
      </w:hyperlink>
      <w:r w:rsidR="001A598E">
        <w:tab/>
        <w:t>Further discussion on GNSS enhancements</w:t>
      </w:r>
      <w:r w:rsidR="001A598E">
        <w:tab/>
        <w:t>ZTE Corporation, Sanechips</w:t>
      </w:r>
      <w:r w:rsidR="001A598E">
        <w:tab/>
        <w:t>discussion</w:t>
      </w:r>
      <w:r w:rsidR="001A598E">
        <w:tab/>
        <w:t>IoT_NTN_enh-Core</w:t>
      </w:r>
    </w:p>
    <w:p w14:paraId="1A7C30B0" w14:textId="352F77BD" w:rsidR="001A598E" w:rsidRDefault="00660340" w:rsidP="001A598E">
      <w:pPr>
        <w:pStyle w:val="Doc-title"/>
      </w:pPr>
      <w:hyperlink r:id="rId318" w:tooltip="C:Data3GPPExtractsR2-2301209 Discussion on the enhancement of GNSS operation.doc" w:history="1">
        <w:r w:rsidR="001A598E" w:rsidRPr="006418C9">
          <w:rPr>
            <w:rStyle w:val="Hyperlink"/>
          </w:rPr>
          <w:t>R2-2301209</w:t>
        </w:r>
      </w:hyperlink>
      <w:r w:rsidR="001A598E">
        <w:tab/>
        <w:t>Discussion on the enhancement of GNSS operation</w:t>
      </w:r>
      <w:r w:rsidR="001A598E">
        <w:tab/>
        <w:t>Huawei, Turkcell, HiSilicon</w:t>
      </w:r>
      <w:r w:rsidR="001A598E">
        <w:tab/>
        <w:t>discussion</w:t>
      </w:r>
      <w:r w:rsidR="001A598E">
        <w:tab/>
        <w:t>Rel-18</w:t>
      </w:r>
      <w:r w:rsidR="001A598E">
        <w:tab/>
        <w:t>IoT_NTN_enh-Core</w:t>
      </w:r>
    </w:p>
    <w:p w14:paraId="29648FEE" w14:textId="2B9E26B2" w:rsidR="001A598E" w:rsidRDefault="00660340" w:rsidP="001A598E">
      <w:pPr>
        <w:pStyle w:val="Doc-title"/>
      </w:pPr>
      <w:hyperlink r:id="rId319" w:tooltip="C:Data3GPPExtractsR2-2301252 Discussion on the GNSS enhancement for IoT-NTN.docx" w:history="1">
        <w:r w:rsidR="001A598E" w:rsidRPr="006418C9">
          <w:rPr>
            <w:rStyle w:val="Hyperlink"/>
          </w:rPr>
          <w:t>R2-2301252</w:t>
        </w:r>
      </w:hyperlink>
      <w:r w:rsidR="001A598E">
        <w:tab/>
        <w:t>Discussion on the GNSS enhancement for IoT-NTN</w:t>
      </w:r>
      <w:r w:rsidR="001A598E">
        <w:tab/>
        <w:t>CMCC</w:t>
      </w:r>
      <w:r w:rsidR="001A598E">
        <w:tab/>
        <w:t>discussion</w:t>
      </w:r>
      <w:r w:rsidR="001A598E">
        <w:tab/>
        <w:t>Rel-18</w:t>
      </w:r>
      <w:r w:rsidR="001A598E">
        <w:tab/>
        <w:t>IoT_NTN_enh</w:t>
      </w:r>
    </w:p>
    <w:p w14:paraId="11F25596" w14:textId="45140794" w:rsidR="001A598E" w:rsidRDefault="00660340" w:rsidP="001A598E">
      <w:pPr>
        <w:pStyle w:val="Doc-title"/>
      </w:pPr>
      <w:hyperlink r:id="rId320" w:tooltip="C:Data3GPPExtractsR2-2301493 On improved GNSS operation for IoT NTN.docx" w:history="1">
        <w:r w:rsidR="001A598E" w:rsidRPr="006418C9">
          <w:rPr>
            <w:rStyle w:val="Hyperlink"/>
          </w:rPr>
          <w:t>R2-2301493</w:t>
        </w:r>
      </w:hyperlink>
      <w:r w:rsidR="001A598E">
        <w:tab/>
        <w:t>On improved GNSS operation for IoT NTN</w:t>
      </w:r>
      <w:r w:rsidR="001A598E">
        <w:tab/>
        <w:t>Samsung Electronics Benelux BV</w:t>
      </w:r>
      <w:r w:rsidR="001A598E">
        <w:tab/>
        <w:t>discussion</w:t>
      </w:r>
      <w:r w:rsidR="001A598E">
        <w:tab/>
        <w:t>Rel-18</w:t>
      </w:r>
      <w:r w:rsidR="001A598E">
        <w:tab/>
        <w:t>IoT_NTN_enh</w:t>
      </w:r>
    </w:p>
    <w:p w14:paraId="18CA10D8" w14:textId="040995FC" w:rsidR="001A598E" w:rsidRDefault="00660340" w:rsidP="001A598E">
      <w:pPr>
        <w:pStyle w:val="Doc-title"/>
      </w:pPr>
      <w:hyperlink r:id="rId321" w:tooltip="C:Data3GPPExtractsR2-2301660 On GNSS operation enhancements for IoT NTN.docx" w:history="1">
        <w:r w:rsidR="001A598E" w:rsidRPr="006418C9">
          <w:rPr>
            <w:rStyle w:val="Hyperlink"/>
          </w:rPr>
          <w:t>R2-2301660</w:t>
        </w:r>
      </w:hyperlink>
      <w:r w:rsidR="001A598E">
        <w:tab/>
        <w:t>On GNSS operation enhancements for IoT NTN</w:t>
      </w:r>
      <w:r w:rsidR="001A598E">
        <w:tab/>
        <w:t>Nokia, Nokia Shanghai Bell</w:t>
      </w:r>
      <w:r w:rsidR="001A598E">
        <w:tab/>
        <w:t>discussion</w:t>
      </w:r>
      <w:r w:rsidR="001A598E">
        <w:tab/>
        <w:t>Rel-18</w:t>
      </w:r>
      <w:r w:rsidR="001A598E">
        <w:tab/>
        <w:t>IoT_NTN_enh-Core</w:t>
      </w:r>
    </w:p>
    <w:p w14:paraId="651022AA" w14:textId="77777777" w:rsidR="003D5AFD" w:rsidRDefault="003D5AFD" w:rsidP="003D5AFD">
      <w:pPr>
        <w:pStyle w:val="Doc-text2"/>
      </w:pPr>
    </w:p>
    <w:p w14:paraId="18CA9FCC" w14:textId="77777777" w:rsidR="003D5AFD" w:rsidRDefault="003D5AFD" w:rsidP="003D5AFD">
      <w:pPr>
        <w:pStyle w:val="Doc-text2"/>
      </w:pPr>
    </w:p>
    <w:p w14:paraId="4B3D4033" w14:textId="77777777" w:rsidR="003D5AFD" w:rsidRDefault="003D5AFD" w:rsidP="003D5AFD">
      <w:pPr>
        <w:pStyle w:val="EmailDiscussion"/>
      </w:pPr>
      <w:r>
        <w:t>[AT121][101][IoT NTN enh] GNSS operation (CATT)</w:t>
      </w:r>
    </w:p>
    <w:p w14:paraId="07D4BEAB" w14:textId="77777777" w:rsidR="003D5AFD" w:rsidRDefault="003D5AFD" w:rsidP="003D5AFD">
      <w:pPr>
        <w:pStyle w:val="EmailDiscussion2"/>
        <w:ind w:left="1619" w:firstLine="0"/>
        <w:rPr>
          <w:color w:val="000000" w:themeColor="text1"/>
        </w:rPr>
      </w:pPr>
      <w:r>
        <w:t>Initial scope: Discuss proposals in 8.6.2.2</w:t>
      </w:r>
    </w:p>
    <w:p w14:paraId="07A36D4F" w14:textId="77777777" w:rsidR="003D5AFD" w:rsidRPr="00BE132B" w:rsidRDefault="003D5AFD" w:rsidP="003D5AFD">
      <w:pPr>
        <w:pStyle w:val="EmailDiscussion2"/>
        <w:ind w:left="1619" w:firstLine="0"/>
        <w:rPr>
          <w:color w:val="000000" w:themeColor="text1"/>
        </w:rPr>
      </w:pPr>
      <w:r>
        <w:rPr>
          <w:color w:val="000000" w:themeColor="text1"/>
        </w:rPr>
        <w:t>Initial i</w:t>
      </w:r>
      <w:r w:rsidRPr="00BE132B">
        <w:rPr>
          <w:color w:val="000000" w:themeColor="text1"/>
        </w:rPr>
        <w:t>ntended outcome: Summary of the offline discussion with e.g.:</w:t>
      </w:r>
    </w:p>
    <w:p w14:paraId="23A5123E" w14:textId="77777777" w:rsidR="003D5AFD" w:rsidRDefault="003D5AFD" w:rsidP="003D5AFD">
      <w:pPr>
        <w:pStyle w:val="EmailDiscussion2"/>
        <w:numPr>
          <w:ilvl w:val="0"/>
          <w:numId w:val="7"/>
        </w:numPr>
        <w:rPr>
          <w:color w:val="000000" w:themeColor="text1"/>
        </w:rPr>
      </w:pPr>
      <w:r w:rsidRPr="00BE132B">
        <w:rPr>
          <w:color w:val="000000" w:themeColor="text1"/>
        </w:rPr>
        <w:t>List of proposals for agreement (if any)</w:t>
      </w:r>
    </w:p>
    <w:p w14:paraId="0EB9A440" w14:textId="77777777" w:rsidR="003D5AFD" w:rsidRDefault="003D5AFD" w:rsidP="003D5AFD">
      <w:pPr>
        <w:pStyle w:val="EmailDiscussion2"/>
        <w:numPr>
          <w:ilvl w:val="0"/>
          <w:numId w:val="7"/>
        </w:numPr>
        <w:rPr>
          <w:color w:val="000000" w:themeColor="text1"/>
        </w:rPr>
      </w:pPr>
      <w:r w:rsidRPr="00BE132B">
        <w:rPr>
          <w:color w:val="000000" w:themeColor="text1"/>
        </w:rPr>
        <w:t>List of proposals that require online discussions</w:t>
      </w:r>
    </w:p>
    <w:p w14:paraId="02DEE8EC" w14:textId="77777777" w:rsidR="003D5AFD" w:rsidRPr="008D687F" w:rsidRDefault="003D5AFD" w:rsidP="003D5AFD">
      <w:pPr>
        <w:pStyle w:val="EmailDiscussion2"/>
        <w:ind w:left="1619" w:firstLine="0"/>
        <w:rPr>
          <w:color w:val="000000" w:themeColor="text1"/>
        </w:rPr>
      </w:pPr>
      <w:r>
        <w:t>Deadline for companies' feedback:  Wednesday 2023-03-01 06:00 EET</w:t>
      </w:r>
    </w:p>
    <w:p w14:paraId="3C9A45A8" w14:textId="0D6121EA" w:rsidR="003D5AFD" w:rsidRDefault="003D5AFD" w:rsidP="003D5AFD">
      <w:pPr>
        <w:pStyle w:val="EmailDiscussion2"/>
        <w:ind w:left="1619" w:firstLine="0"/>
      </w:pPr>
      <w:r>
        <w:t xml:space="preserve">Deadline </w:t>
      </w:r>
      <w:r w:rsidRPr="007418EC">
        <w:t>for r</w:t>
      </w:r>
      <w:r>
        <w:t>apporteur's summary (in </w:t>
      </w:r>
      <w:hyperlink r:id="rId322" w:tooltip="C:Data3GPPRAN2InboxR2-2301951.zip" w:history="1">
        <w:r w:rsidRPr="008F2B13">
          <w:rPr>
            <w:rStyle w:val="Hyperlink"/>
          </w:rPr>
          <w:t>R2-2301951</w:t>
        </w:r>
      </w:hyperlink>
      <w:r>
        <w:t>): Wednesday 2023-03-01 12:00</w:t>
      </w:r>
      <w:r w:rsidRPr="007418EC">
        <w:t xml:space="preserve"> </w:t>
      </w:r>
      <w:r>
        <w:t>EET</w:t>
      </w:r>
    </w:p>
    <w:p w14:paraId="370EBB89" w14:textId="77777777" w:rsidR="003D5AFD" w:rsidRDefault="003D5AFD" w:rsidP="003D5AFD">
      <w:pPr>
        <w:pStyle w:val="Doc-text2"/>
      </w:pPr>
    </w:p>
    <w:p w14:paraId="306126A2" w14:textId="77777777" w:rsidR="003D5AFD" w:rsidRPr="003D5AFD" w:rsidRDefault="003D5AFD" w:rsidP="003D5AFD">
      <w:pPr>
        <w:pStyle w:val="Doc-text2"/>
      </w:pPr>
    </w:p>
    <w:p w14:paraId="5109DD07" w14:textId="6D689AEC" w:rsidR="003D5AFD" w:rsidRDefault="00660340" w:rsidP="003D5AFD">
      <w:pPr>
        <w:pStyle w:val="Doc-title"/>
      </w:pPr>
      <w:hyperlink r:id="rId323" w:tooltip="C:Data3GPPRAN2InboxR2-2301951.zip" w:history="1">
        <w:r w:rsidR="003D5AFD" w:rsidRPr="00854648">
          <w:rPr>
            <w:rStyle w:val="Hyperlink"/>
          </w:rPr>
          <w:t>R2-2301951</w:t>
        </w:r>
      </w:hyperlink>
      <w:r w:rsidR="003D5AFD">
        <w:tab/>
        <w:t>[offline 101] GNSS operation enhancements</w:t>
      </w:r>
      <w:r w:rsidR="003D5AFD">
        <w:tab/>
        <w:t>CATT</w:t>
      </w:r>
      <w:r w:rsidR="003D5AFD">
        <w:tab/>
        <w:t>discussion</w:t>
      </w:r>
      <w:r w:rsidR="003D5AFD">
        <w:tab/>
        <w:t>Rel-18</w:t>
      </w:r>
      <w:r w:rsidR="003D5AFD">
        <w:tab/>
        <w:t>IoT_NTN_enh-Core</w:t>
      </w:r>
    </w:p>
    <w:p w14:paraId="1CAC62C6" w14:textId="77777777" w:rsidR="00854648" w:rsidRDefault="00854648" w:rsidP="00854648">
      <w:pPr>
        <w:pStyle w:val="Comments"/>
      </w:pPr>
      <w:r>
        <w:t>For email agreement:</w:t>
      </w:r>
    </w:p>
    <w:p w14:paraId="13FE8E27" w14:textId="77777777" w:rsidR="0069020B" w:rsidRDefault="00854648" w:rsidP="00854648">
      <w:pPr>
        <w:pStyle w:val="Comments"/>
      </w:pPr>
      <w:r>
        <w:t xml:space="preserve">(16/17) Proposal 1: For UE to report GNSS position fix time duration for measurement during the initial access, at least the following Msg5 message can be used: </w:t>
      </w:r>
    </w:p>
    <w:p w14:paraId="1C5605EC" w14:textId="27A02099" w:rsidR="00854648" w:rsidRDefault="00854648" w:rsidP="00854648">
      <w:pPr>
        <w:pStyle w:val="Comments"/>
      </w:pPr>
      <w:r>
        <w:t>RRCConnectionResumeComplete,RRCConnectionSetupComplete, RRCConnectionResumeComplete-NB, RRCConnectionSetupComplete-NB</w:t>
      </w:r>
    </w:p>
    <w:p w14:paraId="2B2DE6DB" w14:textId="2D25C206" w:rsidR="00854648" w:rsidRDefault="00854648" w:rsidP="00854648">
      <w:pPr>
        <w:pStyle w:val="Comments"/>
      </w:pPr>
      <w:r>
        <w:t xml:space="preserve">FFS for RRCreestablishmentComplete and RRCConnectionReconfigurationComplete. </w:t>
      </w:r>
    </w:p>
    <w:p w14:paraId="1AFE3B46" w14:textId="0A6BA37E" w:rsidR="00854648" w:rsidRDefault="00854648" w:rsidP="00854648">
      <w:pPr>
        <w:pStyle w:val="Comments"/>
      </w:pPr>
      <w:r>
        <w:t xml:space="preserve">FFS for Msg3 </w:t>
      </w:r>
    </w:p>
    <w:p w14:paraId="1ABCF15D" w14:textId="3E79E1A2" w:rsidR="00FD6633" w:rsidRDefault="00FD6633" w:rsidP="00FD6633">
      <w:pPr>
        <w:pStyle w:val="Doc-text2"/>
      </w:pPr>
      <w:r>
        <w:t>-</w:t>
      </w:r>
      <w:r>
        <w:tab/>
        <w:t>HW thinks RAN1 only agreed to report this only in initial access and suggests to put the resume messages for FFS. Also HW doesn’t see the difference for this between the resume case and HO case</w:t>
      </w:r>
    </w:p>
    <w:p w14:paraId="39FE2977" w14:textId="4FD4FB50" w:rsidR="00FD6633" w:rsidRDefault="00FD6633" w:rsidP="00FD6633">
      <w:pPr>
        <w:pStyle w:val="Doc-text2"/>
      </w:pPr>
      <w:r>
        <w:t>-</w:t>
      </w:r>
      <w:r>
        <w:tab/>
        <w:t>Samsung wonders if the time to perform GNSS measurement in initial acces</w:t>
      </w:r>
      <w:r w:rsidR="009F3F51">
        <w:t>s</w:t>
      </w:r>
      <w:r>
        <w:t xml:space="preserve"> is the same as in connected</w:t>
      </w:r>
    </w:p>
    <w:p w14:paraId="47C2C0DA" w14:textId="77777777" w:rsidR="00FD6633" w:rsidRDefault="00FD6633" w:rsidP="00FD6633">
      <w:pPr>
        <w:pStyle w:val="Doc-text2"/>
      </w:pPr>
      <w:r>
        <w:t>-</w:t>
      </w:r>
      <w:r>
        <w:tab/>
        <w:t>Oppo thinks the resume procedure is transparent to RAN1 and they did not intend to exclude this</w:t>
      </w:r>
    </w:p>
    <w:p w14:paraId="434805CB" w14:textId="6C74C90C" w:rsidR="00FD6633" w:rsidRDefault="00FD6633" w:rsidP="00911198">
      <w:pPr>
        <w:pStyle w:val="Doc-text2"/>
        <w:numPr>
          <w:ilvl w:val="0"/>
          <w:numId w:val="10"/>
        </w:numPr>
      </w:pPr>
      <w:r>
        <w:t xml:space="preserve">For UE to report GNSS position fix time duration for measurement during the initial access, at least the following Msg5 message can be used: </w:t>
      </w:r>
    </w:p>
    <w:p w14:paraId="57FE3F73" w14:textId="38BA126A" w:rsidR="009F3F51" w:rsidRDefault="00FD6633" w:rsidP="009F3F51">
      <w:pPr>
        <w:pStyle w:val="Doc-text2"/>
        <w:ind w:left="1619" w:firstLine="0"/>
      </w:pPr>
      <w:r>
        <w:t>RRCConnectionSetupComplete, RRCConnectionSetupComplete-NB</w:t>
      </w:r>
      <w:r w:rsidR="009F3F51">
        <w:t>, RRCConnectionResumeComplete, RRCConnectionResumeComplete-NB</w:t>
      </w:r>
    </w:p>
    <w:p w14:paraId="1E063332" w14:textId="36F24E97" w:rsidR="00FD6633" w:rsidRDefault="00FD6633" w:rsidP="00E2776D">
      <w:pPr>
        <w:pStyle w:val="Doc-text2"/>
        <w:ind w:left="1619" w:firstLine="0"/>
      </w:pPr>
      <w:r>
        <w:t xml:space="preserve">FFS for RRCreestablishmentComplete and RRCConnectionReconfigurationComplete. </w:t>
      </w:r>
    </w:p>
    <w:p w14:paraId="59A9C6A9" w14:textId="5CF6B2AD" w:rsidR="00FD6633" w:rsidRDefault="00FD6633" w:rsidP="00E2776D">
      <w:pPr>
        <w:pStyle w:val="Doc-text2"/>
        <w:ind w:left="1619" w:firstLine="0"/>
      </w:pPr>
      <w:r>
        <w:t>RRCConnectionResumeComplete, RRCConnectionResumeComplete-NB,</w:t>
      </w:r>
    </w:p>
    <w:p w14:paraId="002269F8" w14:textId="459E1C35" w:rsidR="00FD6633" w:rsidRDefault="00FD6633" w:rsidP="00E2776D">
      <w:pPr>
        <w:pStyle w:val="Doc-text2"/>
        <w:ind w:left="1619" w:firstLine="0"/>
      </w:pPr>
      <w:r>
        <w:t>FFS for Msg3</w:t>
      </w:r>
    </w:p>
    <w:p w14:paraId="2634AC7F" w14:textId="77777777" w:rsidR="00854648" w:rsidRDefault="00854648" w:rsidP="00854648">
      <w:pPr>
        <w:pStyle w:val="Comments"/>
      </w:pPr>
      <w:r>
        <w:lastRenderedPageBreak/>
        <w:t>(1617) Proposal 6: By default, Rel-18 IoT NTN UE (supporting the improved GNSS operations) will leave RRC_CONNECTED state when current GNSS position becoming out-of-date, unless it has been indicated by network to perform GNSS measurement.</w:t>
      </w:r>
    </w:p>
    <w:p w14:paraId="44404B77" w14:textId="4F8FF2D0" w:rsidR="00446A87" w:rsidRDefault="00446A87" w:rsidP="00854648">
      <w:pPr>
        <w:pStyle w:val="Comments"/>
      </w:pPr>
      <w:r>
        <w:t>FFS for the case of a GNSS measurement is happening at/after the expiry of the GNSS validity duration</w:t>
      </w:r>
    </w:p>
    <w:p w14:paraId="1E4977BE" w14:textId="698FBC28" w:rsidR="00446A87" w:rsidRDefault="00446A87" w:rsidP="00446A87">
      <w:pPr>
        <w:pStyle w:val="Doc-text2"/>
      </w:pPr>
      <w:r>
        <w:t>-</w:t>
      </w:r>
      <w:r>
        <w:tab/>
        <w:t>QC thinks it should be “configured” rather than indicated</w:t>
      </w:r>
    </w:p>
    <w:p w14:paraId="4A323BD3" w14:textId="0783A13A" w:rsidR="00446A87" w:rsidRDefault="00446A87" w:rsidP="00446A87">
      <w:pPr>
        <w:pStyle w:val="Doc-text2"/>
      </w:pPr>
      <w:r>
        <w:t>-</w:t>
      </w:r>
      <w:r>
        <w:tab/>
        <w:t>IDC thinks this proposal says that if the R18 feature is not supported we fall back to legacy/ Intel agrees</w:t>
      </w:r>
    </w:p>
    <w:p w14:paraId="6062E85B" w14:textId="79A23814" w:rsidR="00446A87" w:rsidRDefault="00446A87" w:rsidP="00446A87">
      <w:pPr>
        <w:pStyle w:val="Doc-text2"/>
      </w:pPr>
      <w:r>
        <w:t>-</w:t>
      </w:r>
      <w:r>
        <w:tab/>
        <w:t>Nokia thinks we need to keep the</w:t>
      </w:r>
      <w:r w:rsidR="00D02988">
        <w:t xml:space="preserve"> FFS and we can remove the unless</w:t>
      </w:r>
      <w:r>
        <w:t xml:space="preserve"> part.</w:t>
      </w:r>
    </w:p>
    <w:p w14:paraId="4D78E03F" w14:textId="3AE76ABB" w:rsidR="00446A87" w:rsidRDefault="00446A87" w:rsidP="00446A87">
      <w:pPr>
        <w:pStyle w:val="Doc-text2"/>
      </w:pPr>
      <w:r>
        <w:t>-</w:t>
      </w:r>
      <w:r>
        <w:tab/>
        <w:t xml:space="preserve">Ericsson wonders if this is a corner case </w:t>
      </w:r>
    </w:p>
    <w:p w14:paraId="0A38AA3C" w14:textId="5AF664D8" w:rsidR="00446A87" w:rsidRDefault="00446A87" w:rsidP="00446A87">
      <w:pPr>
        <w:pStyle w:val="Doc-text2"/>
      </w:pPr>
      <w:r>
        <w:t>-</w:t>
      </w:r>
      <w:r>
        <w:tab/>
        <w:t>Oppo thinks the intention of the proposal is to clarify when the UE falls back to R17 behaviour</w:t>
      </w:r>
    </w:p>
    <w:p w14:paraId="5408B714" w14:textId="5E2EEBC1" w:rsidR="00E17432" w:rsidRDefault="00E17432" w:rsidP="00446A87">
      <w:pPr>
        <w:pStyle w:val="Doc-text2"/>
      </w:pPr>
      <w:r>
        <w:t>-</w:t>
      </w:r>
      <w:r>
        <w:tab/>
        <w:t>Intel thinks RAN1 agrees that t</w:t>
      </w:r>
      <w:r w:rsidRPr="00E17432">
        <w:t>he UE may re-acquire GNSS autonomously (when configured by the network) if UE does not receive eNB trigger to make GNSS measurement</w:t>
      </w:r>
    </w:p>
    <w:p w14:paraId="49174459" w14:textId="538DB506" w:rsidR="00E17432" w:rsidRDefault="00E17432" w:rsidP="00911198">
      <w:pPr>
        <w:pStyle w:val="Doc-text2"/>
        <w:numPr>
          <w:ilvl w:val="0"/>
          <w:numId w:val="10"/>
        </w:numPr>
      </w:pPr>
      <w:r>
        <w:t>FFS whether the UE can stay in RRC_CONNECTED state when current GNSS position becoming out-of-date if the UE has initiated a new measurement</w:t>
      </w:r>
    </w:p>
    <w:p w14:paraId="6381DFA9" w14:textId="7278215F" w:rsidR="00854648" w:rsidRDefault="00446A87" w:rsidP="00854648">
      <w:pPr>
        <w:pStyle w:val="Comments"/>
      </w:pPr>
      <w:r>
        <w:t xml:space="preserve"> </w:t>
      </w:r>
      <w:r w:rsidR="00854648">
        <w:t>(16/17) Proposal 12: The value range {10s, 20s, 30s, 40s, 50s, 60s, 5 min, 10 min, 15 min, 20 min, 25 min, 30 min, 60 min, 90 min, 120 min, infinity} introduced in R17 is reused for connected UE GNSS validation duration report, unless modified by RAN1.</w:t>
      </w:r>
    </w:p>
    <w:p w14:paraId="28144A9B" w14:textId="62794E82" w:rsidR="00E17432" w:rsidRDefault="00E17432" w:rsidP="00911198">
      <w:pPr>
        <w:pStyle w:val="Doc-text2"/>
        <w:numPr>
          <w:ilvl w:val="0"/>
          <w:numId w:val="10"/>
        </w:numPr>
      </w:pPr>
      <w:r>
        <w:t>Agreed</w:t>
      </w:r>
    </w:p>
    <w:p w14:paraId="086E3D33" w14:textId="77777777" w:rsidR="00854648" w:rsidRDefault="00854648" w:rsidP="00854648">
      <w:pPr>
        <w:pStyle w:val="Comments"/>
      </w:pPr>
      <w:r>
        <w:t>(14/17) Proposal 10: UE at least reports GNSS validity duration when the GNSS validity duration has changed.</w:t>
      </w:r>
    </w:p>
    <w:p w14:paraId="082E8919" w14:textId="687645B2" w:rsidR="00854648" w:rsidRDefault="00854648" w:rsidP="00854648">
      <w:pPr>
        <w:pStyle w:val="Comments"/>
      </w:pPr>
      <w:r>
        <w:t>FFS UE reports GNSS validity duration after each time of GNSS measurement</w:t>
      </w:r>
    </w:p>
    <w:p w14:paraId="55153347" w14:textId="7C1926E4" w:rsidR="00E17432" w:rsidRDefault="00E17432" w:rsidP="00911198">
      <w:pPr>
        <w:pStyle w:val="Doc-text2"/>
        <w:numPr>
          <w:ilvl w:val="0"/>
          <w:numId w:val="19"/>
        </w:numPr>
      </w:pPr>
      <w:r>
        <w:t>Oppo thinks in R17 the UE reports the remaining validity duration.</w:t>
      </w:r>
    </w:p>
    <w:p w14:paraId="20D29B7D" w14:textId="56CD8AD7" w:rsidR="00F12BA5" w:rsidRDefault="00F12BA5" w:rsidP="00911198">
      <w:pPr>
        <w:pStyle w:val="Doc-text2"/>
        <w:numPr>
          <w:ilvl w:val="0"/>
          <w:numId w:val="19"/>
        </w:numPr>
      </w:pPr>
      <w:r>
        <w:t>ZTE thinks we should report the whole validity duration. IDC agrees this should be the entire validity duration. HW also agrees</w:t>
      </w:r>
    </w:p>
    <w:p w14:paraId="61FA34EE" w14:textId="7AABA683" w:rsidR="00F12BA5" w:rsidRDefault="00F12BA5" w:rsidP="00911198">
      <w:pPr>
        <w:pStyle w:val="Doc-text2"/>
        <w:numPr>
          <w:ilvl w:val="0"/>
          <w:numId w:val="19"/>
        </w:numPr>
      </w:pPr>
      <w:r>
        <w:t xml:space="preserve">Intel thinks that in RAN1 LS they report that </w:t>
      </w:r>
      <w:r w:rsidRPr="00F12BA5">
        <w:t>Agreement GNSS assistance information that UE reports</w:t>
      </w:r>
      <w:r>
        <w:t xml:space="preserve"> to eNB at least consists of: </w:t>
      </w:r>
      <w:r w:rsidRPr="00F12BA5">
        <w:t xml:space="preserve">GNSS position fix </w:t>
      </w:r>
      <w:r>
        <w:t xml:space="preserve">time duration for measurement and </w:t>
      </w:r>
      <w:r w:rsidRPr="00F12BA5">
        <w:t>GNSS validity duration</w:t>
      </w:r>
    </w:p>
    <w:p w14:paraId="1AC64F58" w14:textId="44DE9BB1" w:rsidR="00F12BA5" w:rsidRDefault="00F12BA5" w:rsidP="00911198">
      <w:pPr>
        <w:pStyle w:val="Doc-text2"/>
        <w:numPr>
          <w:ilvl w:val="0"/>
          <w:numId w:val="19"/>
        </w:numPr>
      </w:pPr>
      <w:r>
        <w:t>QC/Mediatek think it should be the remaining time</w:t>
      </w:r>
    </w:p>
    <w:p w14:paraId="62C5B09C" w14:textId="07B673F6" w:rsidR="00E17432" w:rsidRDefault="00C279F9" w:rsidP="00911198">
      <w:pPr>
        <w:pStyle w:val="Doc-text2"/>
        <w:numPr>
          <w:ilvl w:val="0"/>
          <w:numId w:val="10"/>
        </w:numPr>
      </w:pPr>
      <w:r>
        <w:t xml:space="preserve">UE reports GNSS validity duration after GNSS measurement. FFS whether the UE reports every time or only if the validity duration changes. </w:t>
      </w:r>
      <w:r w:rsidR="00F12BA5">
        <w:t>FFS if the duration is the remaining validity duration or the whole duration</w:t>
      </w:r>
    </w:p>
    <w:p w14:paraId="50C7FEA9" w14:textId="77777777" w:rsidR="00C279F9" w:rsidRDefault="00C279F9" w:rsidP="00C279F9">
      <w:pPr>
        <w:pStyle w:val="Doc-text2"/>
        <w:ind w:left="1259" w:firstLine="0"/>
      </w:pPr>
    </w:p>
    <w:p w14:paraId="7C4E4711" w14:textId="77777777" w:rsidR="00854648" w:rsidRDefault="00854648" w:rsidP="00854648">
      <w:pPr>
        <w:pStyle w:val="Comments"/>
      </w:pPr>
      <w:r>
        <w:t>(12/17) Proposal 11: New MAC CE should be defined for connected UE reporting GNSS validity duration.</w:t>
      </w:r>
    </w:p>
    <w:p w14:paraId="2381696C" w14:textId="30F3B70E" w:rsidR="00C279F9" w:rsidRDefault="00C279F9" w:rsidP="00911198">
      <w:pPr>
        <w:pStyle w:val="Doc-text2"/>
        <w:numPr>
          <w:ilvl w:val="0"/>
          <w:numId w:val="19"/>
        </w:numPr>
      </w:pPr>
      <w:r>
        <w:t>Ericsson disagrees and thinks we should not follow what RAN1 wants. Samsung agrees and generally think we should keep this in RRC. Nokia agrees</w:t>
      </w:r>
    </w:p>
    <w:p w14:paraId="27797E76" w14:textId="10C25F3E" w:rsidR="00C279F9" w:rsidRDefault="00C279F9" w:rsidP="00911198">
      <w:pPr>
        <w:pStyle w:val="Doc-text2"/>
        <w:numPr>
          <w:ilvl w:val="0"/>
          <w:numId w:val="19"/>
        </w:numPr>
      </w:pPr>
      <w:r>
        <w:t>IDC thinks we already had this discussion in the context of LTM  and we considered the security issue not to be a problem. Mediatek agrees</w:t>
      </w:r>
    </w:p>
    <w:p w14:paraId="41C90CDC" w14:textId="4F4971FF" w:rsidR="00C279F9" w:rsidRDefault="00C279F9" w:rsidP="00911198">
      <w:pPr>
        <w:pStyle w:val="Doc-text2"/>
        <w:numPr>
          <w:ilvl w:val="0"/>
          <w:numId w:val="19"/>
        </w:numPr>
      </w:pPr>
      <w:r>
        <w:t>Oppo thinks RAN1 is also aware of this</w:t>
      </w:r>
    </w:p>
    <w:p w14:paraId="62093FD9" w14:textId="77777777" w:rsidR="00854648" w:rsidRDefault="00854648" w:rsidP="00854648">
      <w:pPr>
        <w:pStyle w:val="Comments"/>
      </w:pPr>
    </w:p>
    <w:p w14:paraId="1DC5E45A" w14:textId="77777777" w:rsidR="00E2776D" w:rsidRDefault="00E2776D" w:rsidP="00854648">
      <w:pPr>
        <w:pStyle w:val="Comments"/>
      </w:pPr>
    </w:p>
    <w:p w14:paraId="3529FCBB" w14:textId="77777777" w:rsidR="00E2776D" w:rsidRDefault="00E2776D" w:rsidP="00E2776D">
      <w:pPr>
        <w:pStyle w:val="Doc-text2"/>
        <w:pBdr>
          <w:top w:val="single" w:sz="4" w:space="1" w:color="auto"/>
          <w:left w:val="single" w:sz="4" w:space="4" w:color="auto"/>
          <w:bottom w:val="single" w:sz="4" w:space="1" w:color="auto"/>
          <w:right w:val="single" w:sz="4" w:space="4" w:color="auto"/>
        </w:pBdr>
      </w:pPr>
      <w:r>
        <w:t>Agreements:</w:t>
      </w:r>
    </w:p>
    <w:p w14:paraId="6C202104" w14:textId="39BE79F4" w:rsidR="00E2776D" w:rsidRDefault="00E2776D" w:rsidP="00911198">
      <w:pPr>
        <w:pStyle w:val="Doc-text2"/>
        <w:numPr>
          <w:ilvl w:val="0"/>
          <w:numId w:val="25"/>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2F218B44" w14:textId="1EEA0A9B" w:rsidR="00E2776D" w:rsidRDefault="00E2776D" w:rsidP="00C57973">
      <w:pPr>
        <w:pStyle w:val="Doc-text2"/>
        <w:pBdr>
          <w:top w:val="single" w:sz="4" w:space="1" w:color="auto"/>
          <w:left w:val="single" w:sz="4" w:space="4" w:color="auto"/>
          <w:bottom w:val="single" w:sz="4" w:space="1" w:color="auto"/>
          <w:right w:val="single" w:sz="4" w:space="4" w:color="auto"/>
        </w:pBdr>
        <w:ind w:left="1259" w:firstLine="0"/>
      </w:pPr>
      <w:r>
        <w:tab/>
        <w:t>RRCConnectionSetupComplete, RRCConnectionSetupComplete-NB</w:t>
      </w:r>
      <w:r w:rsidR="00C57973">
        <w:t xml:space="preserve">, </w:t>
      </w:r>
      <w:r>
        <w:t xml:space="preserve"> </w:t>
      </w:r>
    </w:p>
    <w:p w14:paraId="13A5975B" w14:textId="0A6E327A" w:rsidR="00C57973" w:rsidRDefault="00E2776D" w:rsidP="00C57973">
      <w:pPr>
        <w:pStyle w:val="Doc-text2"/>
        <w:pBdr>
          <w:top w:val="single" w:sz="4" w:space="1" w:color="auto"/>
          <w:left w:val="single" w:sz="4" w:space="4" w:color="auto"/>
          <w:bottom w:val="single" w:sz="4" w:space="1" w:color="auto"/>
          <w:right w:val="single" w:sz="4" w:space="4" w:color="auto"/>
        </w:pBdr>
      </w:pPr>
      <w:r>
        <w:tab/>
        <w:t>RRCConnectionResumeComplete, RRCConnectionResumeComplete-NB,</w:t>
      </w:r>
    </w:p>
    <w:p w14:paraId="5AFC619E" w14:textId="5F7D550B" w:rsidR="00C57973" w:rsidRDefault="00C57973" w:rsidP="00E2776D">
      <w:pPr>
        <w:pStyle w:val="Doc-text2"/>
        <w:pBdr>
          <w:top w:val="single" w:sz="4" w:space="1" w:color="auto"/>
          <w:left w:val="single" w:sz="4" w:space="4" w:color="auto"/>
          <w:bottom w:val="single" w:sz="4" w:space="1" w:color="auto"/>
          <w:right w:val="single" w:sz="4" w:space="4" w:color="auto"/>
        </w:pBdr>
      </w:pPr>
      <w:r>
        <w:tab/>
      </w:r>
      <w:r>
        <w:t>FFS for RRCreestablishmentComplete and RRCCon</w:t>
      </w:r>
      <w:r>
        <w:t>nectionReconfigurationComplete.</w:t>
      </w:r>
    </w:p>
    <w:p w14:paraId="4BD60239" w14:textId="0788DA0F" w:rsidR="00E2776D" w:rsidRDefault="00C57973" w:rsidP="00E2776D">
      <w:pPr>
        <w:pStyle w:val="Doc-text2"/>
        <w:pBdr>
          <w:top w:val="single" w:sz="4" w:space="1" w:color="auto"/>
          <w:left w:val="single" w:sz="4" w:space="4" w:color="auto"/>
          <w:bottom w:val="single" w:sz="4" w:space="1" w:color="auto"/>
          <w:right w:val="single" w:sz="4" w:space="4" w:color="auto"/>
        </w:pBdr>
      </w:pPr>
      <w:r>
        <w:tab/>
      </w:r>
      <w:r w:rsidR="00E2776D">
        <w:t>FS for Msg3</w:t>
      </w:r>
    </w:p>
    <w:p w14:paraId="2F60F0B6" w14:textId="279C6CDE" w:rsidR="00E2776D" w:rsidRDefault="00E2776D" w:rsidP="00911198">
      <w:pPr>
        <w:pStyle w:val="Doc-text2"/>
        <w:numPr>
          <w:ilvl w:val="0"/>
          <w:numId w:val="25"/>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760A92E4" w14:textId="0EB2267F" w:rsidR="00E2776D" w:rsidRDefault="00E2776D" w:rsidP="00911198">
      <w:pPr>
        <w:pStyle w:val="Doc-text2"/>
        <w:numPr>
          <w:ilvl w:val="0"/>
          <w:numId w:val="25"/>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20FED2D6" w14:textId="77777777" w:rsidR="00E2776D" w:rsidRDefault="00E2776D" w:rsidP="00911198">
      <w:pPr>
        <w:pStyle w:val="Doc-text2"/>
        <w:numPr>
          <w:ilvl w:val="0"/>
          <w:numId w:val="25"/>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73DDD9F0" w14:textId="77777777" w:rsidR="00E2776D" w:rsidRDefault="00E2776D" w:rsidP="00E2776D">
      <w:pPr>
        <w:pStyle w:val="Doc-text2"/>
        <w:ind w:left="1619" w:firstLine="0"/>
      </w:pPr>
    </w:p>
    <w:p w14:paraId="34FF4983" w14:textId="77777777" w:rsidR="00E2776D" w:rsidRDefault="00E2776D" w:rsidP="00E2776D">
      <w:pPr>
        <w:pStyle w:val="Doc-text2"/>
        <w:ind w:left="1619" w:firstLine="0"/>
      </w:pPr>
    </w:p>
    <w:p w14:paraId="17E35E99" w14:textId="77777777" w:rsidR="00854648" w:rsidRDefault="00854648" w:rsidP="00854648">
      <w:pPr>
        <w:pStyle w:val="Comments"/>
      </w:pPr>
      <w:r>
        <w:t>For further discussion:</w:t>
      </w:r>
    </w:p>
    <w:p w14:paraId="08B0C33D" w14:textId="1C5CAFC8" w:rsidR="00854648" w:rsidRDefault="00854648" w:rsidP="00854648">
      <w:pPr>
        <w:pStyle w:val="Comments"/>
      </w:pPr>
      <w:r>
        <w:t>(10/17) Proposal 2: Woking assumption: at least for eNB aperiodically triggering UE to make GNSS measurement, new MAC CE is used.</w:t>
      </w:r>
    </w:p>
    <w:p w14:paraId="003EC2B9" w14:textId="2AD057A3" w:rsidR="00854648" w:rsidRDefault="00854648" w:rsidP="00854648">
      <w:pPr>
        <w:pStyle w:val="Comments"/>
      </w:pPr>
      <w:r>
        <w:t>FFS for the security issue</w:t>
      </w:r>
    </w:p>
    <w:p w14:paraId="02C0D23B" w14:textId="77777777" w:rsidR="00854648" w:rsidRDefault="00854648" w:rsidP="00854648">
      <w:pPr>
        <w:pStyle w:val="Comments"/>
      </w:pPr>
      <w:r>
        <w:t>(4/13) Proposal 3: Send LS to RAN1 and/or SA3 to inform/check security concern on using MAC CE for eNB to aperiodically UE to make GNSS measurement, unless RAN2 agrees to follow the RAN1 agreement on eNB aperiodically triggering UE to make GNSS measurement using MAC CE.</w:t>
      </w:r>
    </w:p>
    <w:p w14:paraId="3A4DDC8E" w14:textId="77777777" w:rsidR="00854648" w:rsidRDefault="00854648" w:rsidP="00854648">
      <w:pPr>
        <w:pStyle w:val="Comments"/>
      </w:pPr>
    </w:p>
    <w:p w14:paraId="58130180" w14:textId="77777777" w:rsidR="00854648" w:rsidRDefault="00854648" w:rsidP="00854648">
      <w:pPr>
        <w:pStyle w:val="Comments"/>
      </w:pPr>
      <w:r>
        <w:t>Postpone:</w:t>
      </w:r>
    </w:p>
    <w:p w14:paraId="6C2D61D1" w14:textId="77777777" w:rsidR="00854648" w:rsidRDefault="00854648" w:rsidP="00854648">
      <w:pPr>
        <w:pStyle w:val="Comments"/>
      </w:pPr>
      <w:r>
        <w:t>(13/17) Proposal 5: wait for progress of RAN1 on the issue of whether the GNSS position fix time duration for measurement may be changed during the long data connection.</w:t>
      </w:r>
    </w:p>
    <w:p w14:paraId="5945E865" w14:textId="15BEC2BD" w:rsidR="00854648" w:rsidRDefault="00854648" w:rsidP="00854648">
      <w:pPr>
        <w:pStyle w:val="Comments"/>
      </w:pPr>
      <w:r>
        <w:t>(15/17) Proposal 7: RAN2 postpone the discussion of the UE capability indication of supporting GNSS operation enhancement.</w:t>
      </w:r>
    </w:p>
    <w:p w14:paraId="69F154A3" w14:textId="77777777" w:rsidR="00854648" w:rsidRDefault="00854648" w:rsidP="00854648">
      <w:pPr>
        <w:pStyle w:val="Comments"/>
      </w:pPr>
      <w:r>
        <w:t>Proposal 4: RAN2 to discuss the following options for GNSS measurement gap transmission:</w:t>
      </w:r>
    </w:p>
    <w:p w14:paraId="6A48EB45" w14:textId="29A04526" w:rsidR="00854648" w:rsidRDefault="00854648" w:rsidP="00911198">
      <w:pPr>
        <w:pStyle w:val="Comments"/>
        <w:numPr>
          <w:ilvl w:val="0"/>
          <w:numId w:val="21"/>
        </w:numPr>
      </w:pPr>
      <w:r>
        <w:t>RRC signalling</w:t>
      </w:r>
    </w:p>
    <w:p w14:paraId="0A76B227" w14:textId="2E0BFA76" w:rsidR="00854648" w:rsidRDefault="00854648" w:rsidP="00911198">
      <w:pPr>
        <w:pStyle w:val="Comments"/>
        <w:numPr>
          <w:ilvl w:val="0"/>
          <w:numId w:val="21"/>
        </w:numPr>
      </w:pPr>
      <w:r>
        <w:t xml:space="preserve">MAC CE triggering GNSS measurement </w:t>
      </w:r>
    </w:p>
    <w:p w14:paraId="069D2DDB" w14:textId="6AFE8D62" w:rsidR="00854648" w:rsidRDefault="00854648" w:rsidP="00911198">
      <w:pPr>
        <w:pStyle w:val="Comments"/>
        <w:numPr>
          <w:ilvl w:val="0"/>
          <w:numId w:val="21"/>
        </w:numPr>
      </w:pPr>
      <w:r>
        <w:t>No explicit GNSS measurement gap configuration</w:t>
      </w:r>
    </w:p>
    <w:p w14:paraId="56F4DA10" w14:textId="30C89400" w:rsidR="00854648" w:rsidRDefault="00854648" w:rsidP="00911198">
      <w:pPr>
        <w:pStyle w:val="Comments"/>
        <w:numPr>
          <w:ilvl w:val="0"/>
          <w:numId w:val="21"/>
        </w:numPr>
      </w:pPr>
      <w:r>
        <w:t>Postpone the discussion</w:t>
      </w:r>
    </w:p>
    <w:p w14:paraId="0A5E77CD" w14:textId="77777777" w:rsidR="00854648" w:rsidRDefault="00854648" w:rsidP="00854648">
      <w:pPr>
        <w:pStyle w:val="Comments"/>
      </w:pPr>
      <w:r>
        <w:t>Proposal 8: For GNSS operation enhancement:</w:t>
      </w:r>
    </w:p>
    <w:p w14:paraId="65269ABC" w14:textId="7E004699" w:rsidR="00854648" w:rsidRDefault="00854648" w:rsidP="00911198">
      <w:pPr>
        <w:pStyle w:val="Comments"/>
        <w:numPr>
          <w:ilvl w:val="0"/>
          <w:numId w:val="22"/>
        </w:numPr>
      </w:pPr>
      <w:r>
        <w:t>UE capability indication is needed to indicate whether the UE supports GNSS operation enhancement</w:t>
      </w:r>
    </w:p>
    <w:p w14:paraId="150AFF08" w14:textId="24D2C7CE" w:rsidR="00854648" w:rsidRDefault="00854648" w:rsidP="00911198">
      <w:pPr>
        <w:pStyle w:val="Comments"/>
        <w:numPr>
          <w:ilvl w:val="0"/>
          <w:numId w:val="22"/>
        </w:numPr>
      </w:pPr>
      <w:r>
        <w:t>Network indication</w:t>
      </w:r>
      <w:r>
        <w:rPr>
          <w:rFonts w:hint="eastAsia"/>
        </w:rPr>
        <w:t>（</w:t>
      </w:r>
      <w:r>
        <w:t>explicit/implicit</w:t>
      </w:r>
      <w:r>
        <w:rPr>
          <w:rFonts w:hint="eastAsia"/>
        </w:rPr>
        <w:t>）</w:t>
      </w:r>
      <w:r>
        <w:t>is needed to indicate whether the network supports GNSS operation enhancement</w:t>
      </w:r>
    </w:p>
    <w:p w14:paraId="61E69C7D" w14:textId="77777777" w:rsidR="00854648" w:rsidRDefault="00854648" w:rsidP="00854648">
      <w:pPr>
        <w:pStyle w:val="Comments"/>
      </w:pPr>
      <w:r>
        <w:t>(14/17) Proposal 9: Postpone the discussion on the following issues:</w:t>
      </w:r>
    </w:p>
    <w:p w14:paraId="670E454B" w14:textId="2BF99C34" w:rsidR="00854648" w:rsidRDefault="00854648" w:rsidP="00911198">
      <w:pPr>
        <w:pStyle w:val="Comments"/>
        <w:numPr>
          <w:ilvl w:val="0"/>
          <w:numId w:val="23"/>
        </w:numPr>
      </w:pPr>
      <w:r>
        <w:t>UE behaviour when the UE completes GNSS measurement</w:t>
      </w:r>
    </w:p>
    <w:p w14:paraId="29853EF1" w14:textId="31CA0E09" w:rsidR="00854648" w:rsidRDefault="00854648" w:rsidP="00911198">
      <w:pPr>
        <w:pStyle w:val="Comments"/>
        <w:numPr>
          <w:ilvl w:val="0"/>
          <w:numId w:val="23"/>
        </w:numPr>
      </w:pPr>
      <w:r>
        <w:t>UE behaviour when the UE can’t re-acquire GNSS position according to the configuration</w:t>
      </w:r>
    </w:p>
    <w:p w14:paraId="77CC5E37" w14:textId="3EA14B95" w:rsidR="00854648" w:rsidRDefault="00854648" w:rsidP="00911198">
      <w:pPr>
        <w:pStyle w:val="Comments"/>
        <w:numPr>
          <w:ilvl w:val="0"/>
          <w:numId w:val="23"/>
        </w:numPr>
      </w:pPr>
      <w:r>
        <w:t>UE triggered GNSS measurement (can be discussed if time is allowed )</w:t>
      </w:r>
    </w:p>
    <w:p w14:paraId="1AF4EE89" w14:textId="76476CCC" w:rsidR="001A598E" w:rsidRDefault="00854648" w:rsidP="00854648">
      <w:pPr>
        <w:pStyle w:val="Comments"/>
      </w:pPr>
      <w:r>
        <w:t>(14/15) Proposal 13: Postpone the discussion of the proposals listed in section 3.3</w:t>
      </w:r>
    </w:p>
    <w:p w14:paraId="76957CE5" w14:textId="77777777" w:rsidR="00854648" w:rsidRPr="006A4655" w:rsidRDefault="00854648" w:rsidP="001A598E">
      <w:pPr>
        <w:pStyle w:val="Doc-text2"/>
      </w:pPr>
    </w:p>
    <w:p w14:paraId="6A055764" w14:textId="2198066D" w:rsidR="001A598E" w:rsidRPr="006A4655" w:rsidRDefault="001A598E" w:rsidP="003978F8">
      <w:pPr>
        <w:pStyle w:val="Heading3"/>
      </w:pPr>
      <w:r w:rsidRPr="00D9011A">
        <w:t>8.6.3</w:t>
      </w:r>
      <w:r w:rsidRPr="00D9011A">
        <w:tab/>
        <w:t>Mobility Enhancements</w:t>
      </w:r>
    </w:p>
    <w:p w14:paraId="69F67942" w14:textId="77777777" w:rsidR="001A598E" w:rsidRDefault="001A598E" w:rsidP="001A598E">
      <w:pPr>
        <w:pStyle w:val="Heading4"/>
      </w:pPr>
      <w:r>
        <w:t>8.6.3</w:t>
      </w:r>
      <w:r w:rsidRPr="00D9011A">
        <w:t>.1</w:t>
      </w:r>
      <w:r w:rsidRPr="00D9011A">
        <w:tab/>
      </w:r>
      <w:r>
        <w:t>Enhancements for neighbour cell measurements</w:t>
      </w:r>
    </w:p>
    <w:p w14:paraId="74A0F796" w14:textId="77777777" w:rsidR="00266B49" w:rsidRDefault="00266B49" w:rsidP="001A598E">
      <w:pPr>
        <w:pStyle w:val="Doc-title"/>
        <w:rPr>
          <w:rStyle w:val="Hyperlink"/>
        </w:rPr>
      </w:pPr>
    </w:p>
    <w:p w14:paraId="7FFA3560" w14:textId="65D37C67" w:rsidR="00266B49" w:rsidRDefault="00266B49" w:rsidP="00494B2C">
      <w:pPr>
        <w:pStyle w:val="Comments"/>
      </w:pPr>
      <w:r>
        <w:t>Trigger</w:t>
      </w:r>
      <w:r w:rsidR="00C15EC5">
        <w:t>s</w:t>
      </w:r>
      <w:r>
        <w:t xml:space="preserve"> for measurements</w:t>
      </w:r>
    </w:p>
    <w:p w14:paraId="42BA5449" w14:textId="2112592D" w:rsidR="00494B2C" w:rsidRDefault="00660340" w:rsidP="00494B2C">
      <w:pPr>
        <w:pStyle w:val="Doc-title"/>
      </w:pPr>
      <w:hyperlink r:id="rId324" w:tooltip="C:Data3GPPExtractsR2-2301054 Further discussion on neighbor cell measurement.docx" w:history="1">
        <w:r w:rsidR="00494B2C" w:rsidRPr="006418C9">
          <w:rPr>
            <w:rStyle w:val="Hyperlink"/>
          </w:rPr>
          <w:t>R2-2301054</w:t>
        </w:r>
      </w:hyperlink>
      <w:r w:rsidR="00494B2C">
        <w:tab/>
        <w:t>Further discussion on neighbor cell measurement</w:t>
      </w:r>
      <w:r w:rsidR="00494B2C">
        <w:tab/>
        <w:t>ZTE Corporation, Sanechips</w:t>
      </w:r>
      <w:r w:rsidR="00494B2C">
        <w:tab/>
        <w:t>discussion</w:t>
      </w:r>
      <w:r w:rsidR="00494B2C">
        <w:tab/>
        <w:t>IoT_NTN_enh-Core</w:t>
      </w:r>
    </w:p>
    <w:p w14:paraId="01405628" w14:textId="77777777" w:rsidR="00494B2C" w:rsidRDefault="00494B2C" w:rsidP="00494B2C">
      <w:pPr>
        <w:pStyle w:val="Comments"/>
      </w:pPr>
      <w:r>
        <w:t xml:space="preserve">&lt; Time-based trigger&gt; </w:t>
      </w:r>
    </w:p>
    <w:p w14:paraId="1C35E3A5" w14:textId="77777777" w:rsidR="00494B2C" w:rsidRDefault="00494B2C" w:rsidP="00494B2C">
      <w:pPr>
        <w:pStyle w:val="Comments"/>
        <w:ind w:firstLine="720"/>
      </w:pPr>
      <w:r>
        <w:t>&lt;</w:t>
      </w:r>
      <w:r w:rsidRPr="00673F31">
        <w:t xml:space="preserve"> </w:t>
      </w:r>
      <w:r>
        <w:t>quasi-Earth fixed cell &gt;</w:t>
      </w:r>
    </w:p>
    <w:p w14:paraId="5A6B03BD" w14:textId="77777777" w:rsidR="00494B2C" w:rsidRDefault="00494B2C" w:rsidP="00494B2C">
      <w:pPr>
        <w:pStyle w:val="Comments"/>
      </w:pPr>
      <w:r>
        <w:t>Proposal 1a: For quasi-Earth fixed cell case, it’s suggested to provide the start time information of neighbor or upcoming cell (s).</w:t>
      </w:r>
    </w:p>
    <w:p w14:paraId="5C56ACD0" w14:textId="5A63B293" w:rsidR="00EC40B3" w:rsidRDefault="00EC40B3" w:rsidP="00911198">
      <w:pPr>
        <w:pStyle w:val="Doc-text2"/>
        <w:numPr>
          <w:ilvl w:val="0"/>
          <w:numId w:val="19"/>
        </w:numPr>
      </w:pPr>
      <w:r>
        <w:t>Panasonic wonders if this for the case of overlapping cells, in that case would make sense</w:t>
      </w:r>
    </w:p>
    <w:p w14:paraId="62365B91" w14:textId="068D878B" w:rsidR="00EC40B3" w:rsidRDefault="00EC40B3" w:rsidP="00911198">
      <w:pPr>
        <w:pStyle w:val="Doc-text2"/>
        <w:numPr>
          <w:ilvl w:val="0"/>
          <w:numId w:val="19"/>
        </w:numPr>
      </w:pPr>
      <w:r>
        <w:t>ZTE thinks this is the case of continuous coverage case</w:t>
      </w:r>
    </w:p>
    <w:p w14:paraId="3DC696A2" w14:textId="7E9585EE" w:rsidR="00EC40B3" w:rsidRDefault="00EC40B3" w:rsidP="00911198">
      <w:pPr>
        <w:pStyle w:val="Doc-text2"/>
        <w:numPr>
          <w:ilvl w:val="0"/>
          <w:numId w:val="19"/>
        </w:numPr>
      </w:pPr>
      <w:r>
        <w:t>Nokia is not sure this is essential. Mediatek agrees</w:t>
      </w:r>
    </w:p>
    <w:p w14:paraId="494002A2" w14:textId="2F1B17B0" w:rsidR="00EC40B3" w:rsidRDefault="00EC40B3" w:rsidP="00911198">
      <w:pPr>
        <w:pStyle w:val="Doc-text2"/>
        <w:numPr>
          <w:ilvl w:val="0"/>
          <w:numId w:val="19"/>
        </w:numPr>
      </w:pPr>
      <w:r>
        <w:t>HE thinks we previously agreed that the exact time for starting measurements is up to UE implementation</w:t>
      </w:r>
    </w:p>
    <w:p w14:paraId="37B1CE67" w14:textId="6E8B1A32" w:rsidR="00EC40B3" w:rsidRDefault="00EC40B3" w:rsidP="00911198">
      <w:pPr>
        <w:pStyle w:val="Doc-text2"/>
        <w:numPr>
          <w:ilvl w:val="0"/>
          <w:numId w:val="19"/>
        </w:numPr>
      </w:pPr>
      <w:r>
        <w:t xml:space="preserve">Intel thinks the start time is not necessary but the list of upcoming cells is. </w:t>
      </w:r>
    </w:p>
    <w:p w14:paraId="60706EE5" w14:textId="51A12F97" w:rsidR="00EC40B3" w:rsidRDefault="00EC40B3" w:rsidP="00911198">
      <w:pPr>
        <w:pStyle w:val="Doc-text2"/>
        <w:numPr>
          <w:ilvl w:val="0"/>
          <w:numId w:val="19"/>
        </w:numPr>
      </w:pPr>
      <w:r>
        <w:t>QC thinks this could be useful if this comes via dedicated configuration.</w:t>
      </w:r>
    </w:p>
    <w:p w14:paraId="567B43FC" w14:textId="77777777" w:rsidR="00494B2C" w:rsidRDefault="00494B2C" w:rsidP="00494B2C">
      <w:pPr>
        <w:pStyle w:val="Comments"/>
      </w:pPr>
      <w:r>
        <w:t xml:space="preserve">Proposal 1b: If the UE acquires the start time of upcoming cell (s) and is aware that it’s before t-Service, e.g., the time when the serving cell is going to stop serving the area, UE can exactly determine when to start the connected mode neighbor cell(s) measurement, e.g., upon the (start) time of the upcoming cell (s)’ coverage. </w:t>
      </w:r>
    </w:p>
    <w:p w14:paraId="51EC064B" w14:textId="77777777" w:rsidR="00494B2C" w:rsidRDefault="00494B2C" w:rsidP="00494B2C">
      <w:pPr>
        <w:pStyle w:val="Comments"/>
      </w:pPr>
      <w:r>
        <w:t xml:space="preserve">Proposal 1c: The timing information on when a neighbor/upcoming cell is going to start serving the area can be broadcast if the neighbor cell is a NTN quasi-Earth fixed cell. Such information can be provided as part of satellite assistance information for neighbour cells for IoT NTN. </w:t>
      </w:r>
    </w:p>
    <w:p w14:paraId="66BA4CBA" w14:textId="77777777" w:rsidR="00494B2C" w:rsidRDefault="00494B2C" w:rsidP="00494B2C">
      <w:pPr>
        <w:pStyle w:val="Comments"/>
      </w:pPr>
      <w:r>
        <w:tab/>
        <w:t>&lt; Earth moving cell &gt;</w:t>
      </w:r>
    </w:p>
    <w:p w14:paraId="6C8E39FE" w14:textId="0D681FED" w:rsidR="00494B2C" w:rsidRDefault="00494B2C" w:rsidP="00494B2C">
      <w:pPr>
        <w:pStyle w:val="Comments"/>
      </w:pPr>
      <w:r>
        <w:t>Proposal 2: For earth moving cell, it’s no need to let UE calculate the exact time when loss of coverage of current cell might happen and therefore, no related assistance information, e.g., footprint information needs to be provided for UE.</w:t>
      </w:r>
    </w:p>
    <w:p w14:paraId="2753B9B7" w14:textId="77777777" w:rsidR="00494B2C" w:rsidRDefault="00494B2C" w:rsidP="00494B2C">
      <w:pPr>
        <w:pStyle w:val="Comments"/>
      </w:pPr>
      <w:r>
        <w:t xml:space="preserve">&lt; Location-based trigger&gt; </w:t>
      </w:r>
    </w:p>
    <w:p w14:paraId="52085F72" w14:textId="77777777" w:rsidR="00494B2C" w:rsidRDefault="00494B2C" w:rsidP="00494B2C">
      <w:pPr>
        <w:pStyle w:val="Comments"/>
        <w:ind w:firstLine="720"/>
      </w:pPr>
      <w:r>
        <w:t>&lt;</w:t>
      </w:r>
      <w:r w:rsidRPr="00673F31">
        <w:t xml:space="preserve"> </w:t>
      </w:r>
      <w:r>
        <w:t>quasi-Earth fixed cell &gt;</w:t>
      </w:r>
    </w:p>
    <w:p w14:paraId="26427A92" w14:textId="77777777" w:rsidR="00494B2C" w:rsidRDefault="00494B2C" w:rsidP="00494B2C">
      <w:pPr>
        <w:pStyle w:val="Comments"/>
      </w:pPr>
      <w:r>
        <w:t>Proposal 3a: For quasi-earth fixed cell, the distance-based new trigger can be also supported. The reference location of the serving cell and the corresponding threshold are broadcast in system information.</w:t>
      </w:r>
    </w:p>
    <w:p w14:paraId="46827EEE" w14:textId="77777777" w:rsidR="0045530B" w:rsidRDefault="0045530B" w:rsidP="00911198">
      <w:pPr>
        <w:pStyle w:val="Doc-text2"/>
        <w:numPr>
          <w:ilvl w:val="0"/>
          <w:numId w:val="19"/>
        </w:numPr>
      </w:pPr>
      <w:r>
        <w:t>Huawei thinks we have agreed other mechanism for this and wonder whether we need this.</w:t>
      </w:r>
    </w:p>
    <w:p w14:paraId="47E76411" w14:textId="2E28CAA4" w:rsidR="0045530B" w:rsidRDefault="0045530B" w:rsidP="00911198">
      <w:pPr>
        <w:pStyle w:val="Doc-text2"/>
        <w:numPr>
          <w:ilvl w:val="0"/>
          <w:numId w:val="19"/>
        </w:numPr>
      </w:pPr>
      <w:r>
        <w:t xml:space="preserve">Inmarsat thinks the situation is the same for earth-moving e fixed cells   </w:t>
      </w:r>
    </w:p>
    <w:p w14:paraId="27AAE795" w14:textId="53CDBBD6" w:rsidR="0045530B" w:rsidRDefault="0045530B" w:rsidP="00911198">
      <w:pPr>
        <w:pStyle w:val="Doc-text2"/>
        <w:numPr>
          <w:ilvl w:val="0"/>
          <w:numId w:val="10"/>
        </w:numPr>
      </w:pPr>
      <w:r w:rsidRPr="0045530B">
        <w:t>Location-based connected mode measurement initiati</w:t>
      </w:r>
      <w:r>
        <w:t>on is supported in qu</w:t>
      </w:r>
      <w:r w:rsidR="00D333E3">
        <w:t>a</w:t>
      </w:r>
      <w:r>
        <w:t xml:space="preserve">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p>
    <w:p w14:paraId="200E06AA" w14:textId="2BD93C34" w:rsidR="0045530B" w:rsidRDefault="0045530B" w:rsidP="00911198">
      <w:pPr>
        <w:pStyle w:val="Doc-text2"/>
        <w:numPr>
          <w:ilvl w:val="0"/>
          <w:numId w:val="10"/>
        </w:numPr>
      </w:pPr>
      <w:r>
        <w:t>FFS if the same mechanism can also be used in idle (like in NR-NTN)</w:t>
      </w:r>
    </w:p>
    <w:p w14:paraId="568E2EEC" w14:textId="41C6CFF3" w:rsidR="0045530B" w:rsidRDefault="00494B2C" w:rsidP="00494B2C">
      <w:pPr>
        <w:pStyle w:val="Comments"/>
      </w:pPr>
      <w:r>
        <w:t xml:space="preserve">Proposal 3b: For quasi-Earth fixed cell case, if the UE can acquire the reference location of the serving cell and the corresponding threshold, UE can exactly determine when to start the connected mode neighbor cell(s) measurement, e.g., </w:t>
      </w:r>
      <w:r>
        <w:lastRenderedPageBreak/>
        <w:t xml:space="preserve">when the distance between UE and serving cell reference location is larger than the corresponding threshold and before the t-Service. </w:t>
      </w:r>
    </w:p>
    <w:p w14:paraId="426128C6" w14:textId="77777777" w:rsidR="00494B2C" w:rsidRDefault="00494B2C" w:rsidP="00494B2C">
      <w:pPr>
        <w:pStyle w:val="Comments"/>
        <w:ind w:firstLine="720"/>
      </w:pPr>
      <w:r>
        <w:t>&lt;</w:t>
      </w:r>
      <w:r w:rsidRPr="00673F31">
        <w:t xml:space="preserve"> </w:t>
      </w:r>
      <w:r>
        <w:t>Earth moving cell &gt;</w:t>
      </w:r>
    </w:p>
    <w:p w14:paraId="03738DC0" w14:textId="1510CEF2" w:rsidR="00001131" w:rsidRDefault="00494B2C" w:rsidP="00001131">
      <w:pPr>
        <w:pStyle w:val="Comments"/>
      </w:pPr>
      <w:r>
        <w:t xml:space="preserve">Proposal 4a: For earth moving cell case, the reference location of the serving cell and the corresponding threshold are broadcast in system information. </w:t>
      </w:r>
      <w:r w:rsidR="00E2776D">
        <w:t>UE can make use of this information to derive when loss of coverage of current cell might happen.</w:t>
      </w:r>
    </w:p>
    <w:p w14:paraId="6D0947BC" w14:textId="2404CA4B" w:rsidR="00001131" w:rsidRDefault="00001131" w:rsidP="00911198">
      <w:pPr>
        <w:pStyle w:val="Doc-text2"/>
        <w:numPr>
          <w:ilvl w:val="0"/>
          <w:numId w:val="19"/>
        </w:numPr>
      </w:pPr>
      <w:r>
        <w:t>Oppo thinks we have an agreement for idle/mode in NR NTN while here we are considering connected mode.</w:t>
      </w:r>
    </w:p>
    <w:p w14:paraId="156A61DD" w14:textId="7E8DECB2" w:rsidR="006072EE" w:rsidRDefault="006072EE" w:rsidP="00911198">
      <w:pPr>
        <w:pStyle w:val="Doc-text2"/>
        <w:numPr>
          <w:ilvl w:val="0"/>
          <w:numId w:val="19"/>
        </w:numPr>
      </w:pPr>
      <w:r>
        <w:t>Panasonic thinks feeder link switch could imply the need for a timer based solution</w:t>
      </w:r>
    </w:p>
    <w:p w14:paraId="40FDE6A0" w14:textId="6783194F" w:rsidR="00001131" w:rsidRDefault="00001131" w:rsidP="00911198">
      <w:pPr>
        <w:pStyle w:val="Doc-text2"/>
        <w:numPr>
          <w:ilvl w:val="0"/>
          <w:numId w:val="10"/>
        </w:numPr>
      </w:pPr>
      <w:r>
        <w:t>L</w:t>
      </w:r>
      <w:r w:rsidRPr="00001131">
        <w:t xml:space="preserve">ocation-based </w:t>
      </w:r>
      <w:r>
        <w:t xml:space="preserve">connected mode </w:t>
      </w:r>
      <w:r w:rsidRPr="00001131">
        <w:t>measurement initiation is supported in earth-moving cell</w:t>
      </w:r>
      <w:r w:rsidR="0045530B">
        <w:t xml:space="preserve"> (</w:t>
      </w:r>
      <w:r w:rsidR="006072EE">
        <w:t>UE is not required to update the GNSS location for this</w:t>
      </w:r>
      <w:r w:rsidR="0045530B">
        <w:t>)</w:t>
      </w:r>
      <w:r w:rsidR="006072EE">
        <w:t xml:space="preserve">. </w:t>
      </w:r>
      <w:r w:rsidRPr="00001131">
        <w:t xml:space="preserve">A serving cell reference location and a distance threshold/radius </w:t>
      </w:r>
      <w:r w:rsidR="006072EE">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w:t>
      </w:r>
    </w:p>
    <w:p w14:paraId="1C2B6C75" w14:textId="358412C0" w:rsidR="006072EE" w:rsidRDefault="006072EE" w:rsidP="00911198">
      <w:pPr>
        <w:pStyle w:val="Doc-text2"/>
        <w:numPr>
          <w:ilvl w:val="0"/>
          <w:numId w:val="10"/>
        </w:numPr>
      </w:pPr>
      <w:r>
        <w:t>FFS if the same mechanism can also be used in idle (like in NR-NTN)</w:t>
      </w:r>
    </w:p>
    <w:p w14:paraId="466C523A" w14:textId="77777777" w:rsidR="00001131" w:rsidRDefault="00001131" w:rsidP="00494B2C">
      <w:pPr>
        <w:pStyle w:val="Comments"/>
      </w:pPr>
    </w:p>
    <w:p w14:paraId="78E91EB8" w14:textId="77777777" w:rsidR="00494B2C" w:rsidRDefault="00494B2C" w:rsidP="00494B2C">
      <w:pPr>
        <w:pStyle w:val="Comments"/>
      </w:pPr>
      <w:r>
        <w:t xml:space="preserve">Proposal 4b: For earth moving cell case, if the UE can acquire the reference location of the serving cell and the corresponding threshold, UE can exactly determine when to start the connected mode neighbor cell(s) measurement, e.g., when the distance between UE and serving cell reference location is larger than the corresponding threshold. </w:t>
      </w:r>
    </w:p>
    <w:p w14:paraId="224C79CC" w14:textId="77777777" w:rsidR="00494B2C" w:rsidRDefault="00494B2C" w:rsidP="00494B2C">
      <w:pPr>
        <w:pStyle w:val="Comments"/>
      </w:pPr>
    </w:p>
    <w:p w14:paraId="2AC8DA13" w14:textId="77777777" w:rsidR="00E2776D" w:rsidRDefault="00E2776D" w:rsidP="00494B2C">
      <w:pPr>
        <w:pStyle w:val="Comments"/>
      </w:pPr>
    </w:p>
    <w:p w14:paraId="2C6B6E4F" w14:textId="4AB4082C" w:rsidR="00E2776D" w:rsidRDefault="00E2776D" w:rsidP="00D36883">
      <w:pPr>
        <w:pStyle w:val="Doc-text2"/>
        <w:pBdr>
          <w:top w:val="single" w:sz="4" w:space="1" w:color="auto"/>
          <w:left w:val="single" w:sz="4" w:space="4" w:color="auto"/>
          <w:bottom w:val="single" w:sz="4" w:space="1" w:color="auto"/>
          <w:right w:val="single" w:sz="4" w:space="4" w:color="auto"/>
        </w:pBdr>
      </w:pPr>
      <w:r>
        <w:t>Agreements:</w:t>
      </w:r>
    </w:p>
    <w:p w14:paraId="5530D0CF" w14:textId="1CBE4A2B" w:rsidR="00D36883" w:rsidRDefault="00E2776D" w:rsidP="00911198">
      <w:pPr>
        <w:pStyle w:val="Doc-text2"/>
        <w:numPr>
          <w:ilvl w:val="0"/>
          <w:numId w:val="26"/>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rsidR="00D36883">
        <w:t xml:space="preserve"> </w:t>
      </w:r>
      <w:r>
        <w:t>FFS if the same mechanism can also be used in idle (like in NR-NTN)</w:t>
      </w:r>
    </w:p>
    <w:p w14:paraId="49B6E36A" w14:textId="3FFED829" w:rsidR="00D36883" w:rsidRDefault="00D36883" w:rsidP="00911198">
      <w:pPr>
        <w:pStyle w:val="Doc-text2"/>
        <w:numPr>
          <w:ilvl w:val="0"/>
          <w:numId w:val="26"/>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p w14:paraId="48225EE6" w14:textId="77777777" w:rsidR="00E2776D" w:rsidRDefault="00E2776D" w:rsidP="00494B2C">
      <w:pPr>
        <w:pStyle w:val="Comments"/>
      </w:pPr>
    </w:p>
    <w:p w14:paraId="7662D215" w14:textId="77777777" w:rsidR="00E2776D" w:rsidRDefault="00E2776D" w:rsidP="00494B2C">
      <w:pPr>
        <w:pStyle w:val="Comments"/>
      </w:pPr>
    </w:p>
    <w:p w14:paraId="6AE951D0" w14:textId="77777777" w:rsidR="00494B2C" w:rsidRPr="00494B2C" w:rsidRDefault="00494B2C" w:rsidP="00494B2C">
      <w:pPr>
        <w:pStyle w:val="Comments"/>
        <w:rPr>
          <w:color w:val="808080" w:themeColor="background1" w:themeShade="80"/>
        </w:rPr>
      </w:pPr>
      <w:r w:rsidRPr="00494B2C">
        <w:rPr>
          <w:color w:val="808080" w:themeColor="background1" w:themeShade="80"/>
        </w:rPr>
        <w:t>&lt; configuration &gt;</w:t>
      </w:r>
    </w:p>
    <w:p w14:paraId="246284C1" w14:textId="2B2D8C32" w:rsidR="00494B2C" w:rsidRPr="00494B2C" w:rsidRDefault="00494B2C" w:rsidP="00494B2C">
      <w:pPr>
        <w:pStyle w:val="Comments"/>
        <w:rPr>
          <w:color w:val="808080" w:themeColor="background1" w:themeShade="80"/>
        </w:rPr>
      </w:pPr>
      <w:r w:rsidRPr="00494B2C">
        <w:rPr>
          <w:color w:val="808080" w:themeColor="background1" w:themeShade="80"/>
        </w:rPr>
        <w:t>Proposal 5: The configuration framework for connected mode neighbor cell measurement via SIB can be reused for R18 IoT over NTN and can be further extended, e.g., to incorporate more possible new triggering conditions.</w:t>
      </w:r>
    </w:p>
    <w:p w14:paraId="728BAF62" w14:textId="77777777" w:rsidR="00494B2C" w:rsidRPr="00494B2C" w:rsidRDefault="00494B2C" w:rsidP="00494B2C">
      <w:pPr>
        <w:pStyle w:val="Comments"/>
        <w:rPr>
          <w:color w:val="808080" w:themeColor="background1" w:themeShade="80"/>
        </w:rPr>
      </w:pPr>
      <w:r w:rsidRPr="00494B2C">
        <w:rPr>
          <w:rFonts w:cs="Arial"/>
          <w:bCs/>
          <w:color w:val="808080" w:themeColor="background1" w:themeShade="80"/>
          <w:lang w:eastAsia="zh-CN"/>
        </w:rPr>
        <w:t>&lt; connected mode measurement enhancements to eMTC NTN &gt;</w:t>
      </w:r>
    </w:p>
    <w:p w14:paraId="73D4498B" w14:textId="77777777" w:rsidR="00494B2C" w:rsidRPr="00494B2C" w:rsidRDefault="00494B2C" w:rsidP="00494B2C">
      <w:pPr>
        <w:pStyle w:val="Comments"/>
        <w:rPr>
          <w:color w:val="808080" w:themeColor="background1" w:themeShade="80"/>
        </w:rPr>
      </w:pPr>
      <w:r w:rsidRPr="00494B2C">
        <w:rPr>
          <w:color w:val="808080" w:themeColor="background1" w:themeShade="80"/>
        </w:rPr>
        <w:t>Observation 2a: Different from NB-IoT, it’s not easy to use serving cell stop time information as a new trigger for connected mode measurement for eMTC over NTN as UE may need to trigger measurement much earlier than this serving cell stop time in order to ensure target cell for handover can be found timely. But there is no clear rule on how to set this earlier timing amount.</w:t>
      </w:r>
    </w:p>
    <w:p w14:paraId="32165EF2" w14:textId="77777777" w:rsidR="00494B2C" w:rsidRPr="00494B2C" w:rsidRDefault="00494B2C" w:rsidP="00494B2C">
      <w:pPr>
        <w:pStyle w:val="Comments"/>
        <w:rPr>
          <w:color w:val="808080" w:themeColor="background1" w:themeShade="80"/>
        </w:rPr>
      </w:pPr>
      <w:r w:rsidRPr="00494B2C">
        <w:rPr>
          <w:color w:val="808080" w:themeColor="background1" w:themeShade="80"/>
        </w:rPr>
        <w:t>Observation 2b: If enhancements connected mode neighbor cell measurement in R17 NB-IoT would be applied to eMTC over NTN, RAN2 needs to discuss whether the trigger conditions configuration framework in SIB can also be introduced for eMTC over NTN and how the new configuration coexist with the legacy measurement/report configuration.</w:t>
      </w:r>
    </w:p>
    <w:p w14:paraId="1F4530B9" w14:textId="77777777" w:rsidR="00494B2C" w:rsidRPr="00494B2C" w:rsidRDefault="00494B2C" w:rsidP="00494B2C">
      <w:pPr>
        <w:pStyle w:val="Comments"/>
        <w:rPr>
          <w:color w:val="808080" w:themeColor="background1" w:themeShade="80"/>
        </w:rPr>
      </w:pPr>
      <w:r w:rsidRPr="00494B2C">
        <w:rPr>
          <w:color w:val="808080" w:themeColor="background1" w:themeShade="80"/>
        </w:rPr>
        <w:t>Proposal 6: It’s suggested not to introduce new trigger conditions for connected mode neighbor cell measurement for eMTC over NTN.</w:t>
      </w:r>
    </w:p>
    <w:p w14:paraId="79118CAB" w14:textId="77777777" w:rsidR="00494B2C" w:rsidRDefault="00494B2C" w:rsidP="002F5FFB">
      <w:pPr>
        <w:pStyle w:val="Doc-text2"/>
        <w:ind w:left="0" w:firstLine="0"/>
      </w:pPr>
    </w:p>
    <w:p w14:paraId="21F1B5C4" w14:textId="77777777" w:rsidR="00C15EC5" w:rsidRDefault="00660340" w:rsidP="00C15EC5">
      <w:pPr>
        <w:pStyle w:val="Doc-title"/>
      </w:pPr>
      <w:hyperlink r:id="rId325" w:tooltip="C:Data3GPPExtractsR2-2300162 - Discussion on measurement enhancement for IoT NTN.doc" w:history="1">
        <w:r w:rsidR="00C15EC5" w:rsidRPr="006418C9">
          <w:rPr>
            <w:rStyle w:val="Hyperlink"/>
          </w:rPr>
          <w:t>R2-230</w:t>
        </w:r>
        <w:r w:rsidR="00C15EC5" w:rsidRPr="006418C9">
          <w:rPr>
            <w:rStyle w:val="Hyperlink"/>
          </w:rPr>
          <w:t>0</w:t>
        </w:r>
        <w:r w:rsidR="00C15EC5" w:rsidRPr="006418C9">
          <w:rPr>
            <w:rStyle w:val="Hyperlink"/>
          </w:rPr>
          <w:t>162</w:t>
        </w:r>
      </w:hyperlink>
      <w:r w:rsidR="00C15EC5">
        <w:tab/>
        <w:t>Discussion on measurement enhancement for IoT NTN</w:t>
      </w:r>
      <w:r w:rsidR="00C15EC5">
        <w:tab/>
        <w:t>OPPO</w:t>
      </w:r>
      <w:r w:rsidR="00C15EC5">
        <w:tab/>
        <w:t>discussion</w:t>
      </w:r>
      <w:r w:rsidR="00C15EC5">
        <w:tab/>
        <w:t>Rel-18</w:t>
      </w:r>
      <w:r w:rsidR="00C15EC5">
        <w:tab/>
        <w:t>IoT_NTN_enh-Core</w:t>
      </w:r>
    </w:p>
    <w:p w14:paraId="10F3A1C8" w14:textId="77777777" w:rsidR="002F5FFB" w:rsidRDefault="002F5FFB" w:rsidP="002F5FFB">
      <w:pPr>
        <w:pStyle w:val="Comments"/>
      </w:pPr>
      <w:r>
        <w:t xml:space="preserve">&lt; Location-based trigger&gt; </w:t>
      </w:r>
    </w:p>
    <w:p w14:paraId="16E1CC15" w14:textId="77777777" w:rsidR="002F5FFB" w:rsidRDefault="002F5FFB" w:rsidP="002F5FFB">
      <w:pPr>
        <w:pStyle w:val="Comments"/>
      </w:pPr>
      <w:r>
        <w:t>Proposal 1</w:t>
      </w:r>
      <w:r>
        <w:tab/>
        <w:t xml:space="preserve">For NB-IoT, introduce location-based “s-measure criterion” and “low mobility criterion” for neighbouring cell measurement triggering in RRC_CONNECTED. </w:t>
      </w:r>
    </w:p>
    <w:p w14:paraId="6F5F018A" w14:textId="77777777" w:rsidR="002F5FFB" w:rsidRDefault="002F5FFB" w:rsidP="002F5FFB">
      <w:pPr>
        <w:pStyle w:val="Comments"/>
      </w:pPr>
      <w:r>
        <w:t>Proposal 2</w:t>
      </w:r>
      <w:r>
        <w:tab/>
        <w:t xml:space="preserve">For eMTC, introduce location-based “s-measure criterion” for neighbouring cell measurement triggering in RRC_CONNECTED. </w:t>
      </w:r>
    </w:p>
    <w:p w14:paraId="2ACB0904" w14:textId="77777777" w:rsidR="002F5FFB" w:rsidRDefault="002F5FFB" w:rsidP="002F5FFB">
      <w:pPr>
        <w:pStyle w:val="Comments"/>
      </w:pPr>
      <w:r>
        <w:t>Proposal 3</w:t>
      </w:r>
      <w:r>
        <w:tab/>
        <w:t xml:space="preserve">For both NB-IoT and eMTC, RRC_CONNECTED neighbouring cell measurement triggering is based on a combination of </w:t>
      </w:r>
      <w:r w:rsidRPr="00AD243D">
        <w:t>RSRP-based criterion</w:t>
      </w:r>
      <w:r>
        <w:t xml:space="preserve"> and location-based criterion.</w:t>
      </w:r>
    </w:p>
    <w:p w14:paraId="4A2597EC" w14:textId="77777777" w:rsidR="002F5FFB" w:rsidRDefault="002F5FFB" w:rsidP="002F5FFB">
      <w:pPr>
        <w:pStyle w:val="Comments"/>
      </w:pPr>
      <w:r>
        <w:t>Proposal 4</w:t>
      </w:r>
      <w:r>
        <w:tab/>
        <w:t>For both quasi-earth fixed cell and earth moving cell, distance between UE and serving cell reference location is used for location-based “s-measure criterion”.</w:t>
      </w:r>
    </w:p>
    <w:p w14:paraId="1F421ECA" w14:textId="77777777" w:rsidR="002F5FFB" w:rsidRDefault="002F5FFB" w:rsidP="002F5FFB">
      <w:pPr>
        <w:pStyle w:val="Comments"/>
      </w:pPr>
      <w:r>
        <w:lastRenderedPageBreak/>
        <w:t>Proposal 5</w:t>
      </w:r>
      <w:r>
        <w:tab/>
        <w:t>For both quasi-earth fixed cell and earth moving cell, variance of distance between UE and serving cell reference location is used for location-based “low mobility criterion”.</w:t>
      </w:r>
    </w:p>
    <w:p w14:paraId="51633BBD" w14:textId="343E626F" w:rsidR="0031237E" w:rsidRDefault="0031237E" w:rsidP="00911198">
      <w:pPr>
        <w:pStyle w:val="Doc-text2"/>
        <w:numPr>
          <w:ilvl w:val="0"/>
          <w:numId w:val="19"/>
        </w:numPr>
      </w:pPr>
      <w:r>
        <w:t>Inmarsat asks whether this is meant to take into account the speed of the UE.</w:t>
      </w:r>
    </w:p>
    <w:p w14:paraId="05A38FC4" w14:textId="346F0453" w:rsidR="0031237E" w:rsidRDefault="0031237E" w:rsidP="00911198">
      <w:pPr>
        <w:pStyle w:val="Doc-text2"/>
        <w:numPr>
          <w:ilvl w:val="0"/>
          <w:numId w:val="19"/>
        </w:numPr>
      </w:pPr>
      <w:r>
        <w:t xml:space="preserve">HW is not sure how this could be useful. ZTE/Panasonic agree. </w:t>
      </w:r>
    </w:p>
    <w:p w14:paraId="5583981A" w14:textId="2205A6B1" w:rsidR="0031237E" w:rsidRDefault="0031237E" w:rsidP="00911198">
      <w:pPr>
        <w:pStyle w:val="Doc-text2"/>
        <w:numPr>
          <w:ilvl w:val="0"/>
          <w:numId w:val="19"/>
        </w:numPr>
      </w:pPr>
      <w:r>
        <w:t>Ericsson wonders whether we need a low mobility criterion at all</w:t>
      </w:r>
    </w:p>
    <w:p w14:paraId="08929B50" w14:textId="17759C03" w:rsidR="0031237E" w:rsidRDefault="0031237E" w:rsidP="00911198">
      <w:pPr>
        <w:pStyle w:val="Doc-text2"/>
        <w:numPr>
          <w:ilvl w:val="0"/>
          <w:numId w:val="19"/>
        </w:numPr>
      </w:pPr>
      <w:r>
        <w:t xml:space="preserve">Intel wonders </w:t>
      </w:r>
      <w:r w:rsidRPr="0031237E">
        <w:t>how UE derives its speed? by frequent GNSS acquisition</w:t>
      </w:r>
      <w:r>
        <w:t>?</w:t>
      </w:r>
    </w:p>
    <w:p w14:paraId="42858615" w14:textId="08BCF792" w:rsidR="0031237E" w:rsidRDefault="0031237E" w:rsidP="00911198">
      <w:pPr>
        <w:pStyle w:val="Doc-text2"/>
        <w:numPr>
          <w:ilvl w:val="0"/>
          <w:numId w:val="19"/>
        </w:numPr>
      </w:pPr>
      <w:r>
        <w:t>Apple is worried about the complexity of the solution.</w:t>
      </w:r>
    </w:p>
    <w:p w14:paraId="15EEE467" w14:textId="2C4C0AC6" w:rsidR="0031237E" w:rsidRDefault="0031237E" w:rsidP="00911198">
      <w:pPr>
        <w:pStyle w:val="Doc-text2"/>
        <w:numPr>
          <w:ilvl w:val="0"/>
          <w:numId w:val="10"/>
        </w:numPr>
      </w:pPr>
      <w:r>
        <w:t>We don’t introduce any new low mobility criterion for enhanced mobility in Rel-18</w:t>
      </w:r>
    </w:p>
    <w:p w14:paraId="46A3EDFE" w14:textId="77777777" w:rsidR="002F5FFB" w:rsidRDefault="002F5FFB" w:rsidP="002F5FFB">
      <w:pPr>
        <w:pStyle w:val="Comments"/>
      </w:pPr>
      <w:r>
        <w:t>Proposal 6</w:t>
      </w:r>
      <w:r>
        <w:tab/>
        <w:t>For location-based criterion for earth moving cell, RAN2 discuss solutions for UE to acquire the serving cell’s reference location which do not require frequent reconfiguration of reference locations.</w:t>
      </w:r>
    </w:p>
    <w:p w14:paraId="1B85CBEC" w14:textId="77777777" w:rsidR="002F5FFB" w:rsidRDefault="002F5FFB" w:rsidP="002F5FFB">
      <w:pPr>
        <w:pStyle w:val="Comments"/>
      </w:pPr>
      <w:r>
        <w:t xml:space="preserve">&lt; Time-based trigger&gt; </w:t>
      </w:r>
    </w:p>
    <w:p w14:paraId="19EE1579" w14:textId="77777777" w:rsidR="002F5FFB" w:rsidRDefault="002F5FFB" w:rsidP="002F5FFB">
      <w:pPr>
        <w:pStyle w:val="Comments"/>
      </w:pPr>
      <w:r>
        <w:t>Proposal 7</w:t>
      </w:r>
      <w:r>
        <w:tab/>
        <w:t xml:space="preserve">For eMTC NTN, a trigger for neighbour cell measurements based on T-service is supported for quasi-earth fixed cell. </w:t>
      </w:r>
    </w:p>
    <w:p w14:paraId="5DBA8185" w14:textId="77777777" w:rsidR="002F5FFB" w:rsidRDefault="002F5FFB" w:rsidP="002F5FFB">
      <w:pPr>
        <w:pStyle w:val="Comments"/>
      </w:pPr>
      <w:r>
        <w:t>Proposal 8</w:t>
      </w:r>
      <w:r>
        <w:tab/>
        <w:t>For eMTC NTN, for quasi-earth fixed cells, UE shall start intra/inter frequency measurement in connected mode before the t-Service if present. The exact time to start measurements in connected mode before t-Service is left to UE implementation.</w:t>
      </w:r>
    </w:p>
    <w:p w14:paraId="127666AE" w14:textId="5707BEDB" w:rsidR="00494B2C" w:rsidRDefault="002F5FFB" w:rsidP="002F5FFB">
      <w:pPr>
        <w:pStyle w:val="Comments"/>
      </w:pPr>
      <w:r>
        <w:t>Proposal 9</w:t>
      </w:r>
      <w:r>
        <w:tab/>
        <w:t>For IoT NTN, time-based neighbouring cell measurement triggering in RRC_CONNECTED is not supported for earth moving cell.</w:t>
      </w:r>
    </w:p>
    <w:p w14:paraId="518622CB" w14:textId="77777777" w:rsidR="00C15EC5" w:rsidRDefault="00C15EC5" w:rsidP="00266B49">
      <w:pPr>
        <w:pStyle w:val="Doc-text2"/>
      </w:pPr>
    </w:p>
    <w:p w14:paraId="7EE58EEF" w14:textId="77777777" w:rsidR="00D36883" w:rsidRDefault="00D36883" w:rsidP="00266B49">
      <w:pPr>
        <w:pStyle w:val="Doc-text2"/>
      </w:pPr>
    </w:p>
    <w:p w14:paraId="0706A62D" w14:textId="77777777" w:rsidR="00D36883" w:rsidRDefault="00D36883" w:rsidP="00D36883">
      <w:pPr>
        <w:pStyle w:val="Doc-text2"/>
        <w:pBdr>
          <w:top w:val="single" w:sz="4" w:space="1" w:color="auto"/>
          <w:left w:val="single" w:sz="4" w:space="4" w:color="auto"/>
          <w:bottom w:val="single" w:sz="4" w:space="1" w:color="auto"/>
          <w:right w:val="single" w:sz="4" w:space="4" w:color="auto"/>
        </w:pBdr>
      </w:pPr>
      <w:r>
        <w:t>Agreements:</w:t>
      </w:r>
    </w:p>
    <w:p w14:paraId="470ADE80" w14:textId="0FB97533" w:rsidR="00D36883" w:rsidRDefault="00D36883" w:rsidP="00911198">
      <w:pPr>
        <w:pStyle w:val="Doc-text2"/>
        <w:numPr>
          <w:ilvl w:val="0"/>
          <w:numId w:val="27"/>
        </w:numPr>
        <w:pBdr>
          <w:top w:val="single" w:sz="4" w:space="1" w:color="auto"/>
          <w:left w:val="single" w:sz="4" w:space="4" w:color="auto"/>
          <w:bottom w:val="single" w:sz="4" w:space="1" w:color="auto"/>
          <w:right w:val="single" w:sz="4" w:space="4" w:color="auto"/>
        </w:pBdr>
      </w:pPr>
      <w:r>
        <w:t>We don’t introduce any new low mobility criterion for enhanced mobility in Rel-18</w:t>
      </w:r>
    </w:p>
    <w:p w14:paraId="47A95ABD" w14:textId="77777777" w:rsidR="00D36883" w:rsidRDefault="00D36883" w:rsidP="00266B49">
      <w:pPr>
        <w:pStyle w:val="Doc-text2"/>
      </w:pPr>
    </w:p>
    <w:p w14:paraId="081F9DF2" w14:textId="77777777" w:rsidR="00D36883" w:rsidRDefault="00D36883" w:rsidP="00266B49">
      <w:pPr>
        <w:pStyle w:val="Doc-text2"/>
      </w:pPr>
    </w:p>
    <w:p w14:paraId="78246AB2" w14:textId="77777777" w:rsidR="003978F8" w:rsidRDefault="00660340" w:rsidP="003978F8">
      <w:pPr>
        <w:pStyle w:val="Doc-title"/>
      </w:pPr>
      <w:hyperlink r:id="rId326" w:tooltip="C:Data3GPPExtractsR2-2300581 (R18 IoT-NTN WI AI 8.6.3.1) - measurements before RLF.docx" w:history="1">
        <w:r w:rsidR="003978F8" w:rsidRPr="006418C9">
          <w:rPr>
            <w:rStyle w:val="Hyperlink"/>
          </w:rPr>
          <w:t>R2-2300581</w:t>
        </w:r>
      </w:hyperlink>
      <w:r w:rsidR="003978F8">
        <w:tab/>
        <w:t>Neighbour cell measurements before RLF</w:t>
      </w:r>
      <w:r w:rsidR="003978F8">
        <w:tab/>
        <w:t>Interdigital, Inc.</w:t>
      </w:r>
      <w:r w:rsidR="003978F8">
        <w:tab/>
        <w:t>discussion</w:t>
      </w:r>
      <w:r w:rsidR="003978F8">
        <w:tab/>
        <w:t>Rel-18</w:t>
      </w:r>
      <w:r w:rsidR="003978F8">
        <w:tab/>
        <w:t>IoT_NTN_enh-Core</w:t>
      </w:r>
    </w:p>
    <w:p w14:paraId="3467F3F2" w14:textId="77777777" w:rsidR="003978F8" w:rsidRDefault="003978F8" w:rsidP="003978F8">
      <w:pPr>
        <w:pStyle w:val="Comments"/>
      </w:pPr>
      <w:r>
        <w:t>Proposal 1a: The agreement in RAN2#120 (UE shall start intra/inter frequency measurement in connected mode before the t-Service if present) only applies to the case of overlapping coverage.</w:t>
      </w:r>
    </w:p>
    <w:p w14:paraId="763D3E54" w14:textId="6E9D7EB1" w:rsidR="003978F8" w:rsidRDefault="003978F8" w:rsidP="003978F8">
      <w:pPr>
        <w:pStyle w:val="Comments"/>
      </w:pPr>
      <w:r>
        <w:t>Proposal 1b: Measurements of a neighbouring NTN cell are triggered before t-service only if the incoming neighbour cell t-serviceStart is before t-service, or if no t-serviceStart is provided for the neighbour cell.</w:t>
      </w:r>
    </w:p>
    <w:p w14:paraId="268D0604" w14:textId="77777777" w:rsidR="003978F8" w:rsidRDefault="003978F8" w:rsidP="003978F8">
      <w:pPr>
        <w:pStyle w:val="Comments"/>
      </w:pPr>
      <w:r>
        <w:t xml:space="preserve">Proposal 2a: Measurements on TN carriers (if configured by the NW) can start before t-service independently of neighbouring NTN cell coverage. </w:t>
      </w:r>
    </w:p>
    <w:p w14:paraId="48C49C79" w14:textId="2B1243F6" w:rsidR="003978F8" w:rsidRDefault="003978F8" w:rsidP="003978F8">
      <w:pPr>
        <w:pStyle w:val="Comments"/>
      </w:pPr>
      <w:r>
        <w:t xml:space="preserve">Proposal 2b: For the hard switch coverage scenario, discuss whether UE should wait until t-Service before starting TN measurements, or whether UE should start TN measurements before t-Service. </w:t>
      </w:r>
    </w:p>
    <w:p w14:paraId="5012FB5E" w14:textId="09EB34E6" w:rsidR="002F5FFB" w:rsidRDefault="003978F8" w:rsidP="009C32EE">
      <w:pPr>
        <w:pStyle w:val="Comments"/>
      </w:pPr>
      <w:r>
        <w:t>Proposal 3: If the serving cell t-service expires, stop T310 and start T311 (i.e. perform cell search and re-establishment without attempting to recover on the current cell for the duration of T310).</w:t>
      </w:r>
    </w:p>
    <w:p w14:paraId="15319BAA" w14:textId="77777777" w:rsidR="009C32EE" w:rsidRDefault="009C32EE" w:rsidP="00004C78">
      <w:pPr>
        <w:pStyle w:val="Doc-text2"/>
        <w:ind w:left="0" w:firstLine="0"/>
      </w:pPr>
    </w:p>
    <w:p w14:paraId="1F591327" w14:textId="77777777" w:rsidR="009C32EE" w:rsidRDefault="009C32EE" w:rsidP="00004C78">
      <w:pPr>
        <w:pStyle w:val="Doc-text2"/>
        <w:ind w:left="0" w:firstLine="0"/>
      </w:pPr>
    </w:p>
    <w:p w14:paraId="7DFFB4CD" w14:textId="3D9246CE" w:rsidR="00494B2C" w:rsidRDefault="009C32EE" w:rsidP="00494B2C">
      <w:pPr>
        <w:pStyle w:val="Comments"/>
      </w:pPr>
      <w:r>
        <w:t>N</w:t>
      </w:r>
      <w:r w:rsidR="00494B2C">
        <w:rPr>
          <w:rFonts w:hint="eastAsia"/>
        </w:rPr>
        <w:t>eighbour cell assistance information</w:t>
      </w:r>
    </w:p>
    <w:p w14:paraId="550CF599" w14:textId="26AEF9A1" w:rsidR="009C32EE" w:rsidRDefault="009C32EE" w:rsidP="00494B2C">
      <w:pPr>
        <w:pStyle w:val="Comments"/>
      </w:pPr>
      <w:r>
        <w:t>(options regarding which SIB to use:</w:t>
      </w:r>
    </w:p>
    <w:p w14:paraId="687D36DF" w14:textId="70612532" w:rsidR="009C32EE" w:rsidRDefault="009C32EE" w:rsidP="00494B2C">
      <w:pPr>
        <w:pStyle w:val="Comments"/>
      </w:pPr>
      <w:r>
        <w:t>Option 1: new SIB</w:t>
      </w:r>
    </w:p>
    <w:p w14:paraId="501FD5FD" w14:textId="0B22A2F9" w:rsidR="009C32EE" w:rsidRDefault="009C32EE" w:rsidP="00494B2C">
      <w:pPr>
        <w:pStyle w:val="Comments"/>
      </w:pPr>
      <w:r>
        <w:t>Option 2: SIB31</w:t>
      </w:r>
    </w:p>
    <w:p w14:paraId="59DCEAA5" w14:textId="4AD2D491" w:rsidR="009C32EE" w:rsidRDefault="009C32EE" w:rsidP="00494B2C">
      <w:pPr>
        <w:pStyle w:val="Comments"/>
      </w:pPr>
      <w:r>
        <w:t>Option 2: other legacy SIB)</w:t>
      </w:r>
    </w:p>
    <w:p w14:paraId="6D36C054" w14:textId="6CE6FEDF" w:rsidR="009C32EE" w:rsidRDefault="0031237E" w:rsidP="00911198">
      <w:pPr>
        <w:pStyle w:val="Doc-text2"/>
        <w:numPr>
          <w:ilvl w:val="0"/>
          <w:numId w:val="19"/>
        </w:numPr>
      </w:pPr>
      <w:r>
        <w:t>Oppo thinks we could reuse the NT-NTN approa</w:t>
      </w:r>
      <w:r w:rsidR="00AB5B09">
        <w:t>ch and then use SIB31. Mediatek/</w:t>
      </w:r>
      <w:r>
        <w:t>Lenovo/HW agree (potentially using some of the enhancements investigated for NR NTN)</w:t>
      </w:r>
    </w:p>
    <w:p w14:paraId="4BBB76CC" w14:textId="16F30AE3" w:rsidR="0031237E" w:rsidRDefault="0031237E" w:rsidP="00911198">
      <w:pPr>
        <w:pStyle w:val="Doc-text2"/>
        <w:numPr>
          <w:ilvl w:val="0"/>
          <w:numId w:val="19"/>
        </w:numPr>
      </w:pPr>
      <w:r>
        <w:t>Samsung thinks we should define a new SIB considering the size. QC agrees</w:t>
      </w:r>
    </w:p>
    <w:p w14:paraId="1CFFA895" w14:textId="6555BBF7" w:rsidR="0031237E" w:rsidRDefault="0031237E" w:rsidP="00911198">
      <w:pPr>
        <w:pStyle w:val="Doc-text2"/>
        <w:numPr>
          <w:ilvl w:val="0"/>
          <w:numId w:val="19"/>
        </w:numPr>
      </w:pPr>
      <w:r>
        <w:t>IDC thinks the other option is to use SIB32, extending its scope</w:t>
      </w:r>
    </w:p>
    <w:p w14:paraId="2518CFA5" w14:textId="19AF9AFF" w:rsidR="0031237E" w:rsidRDefault="0031237E" w:rsidP="00911198">
      <w:pPr>
        <w:pStyle w:val="Doc-text2"/>
        <w:numPr>
          <w:ilvl w:val="0"/>
          <w:numId w:val="19"/>
        </w:numPr>
      </w:pPr>
      <w:r>
        <w:t>ZTE prefers to use legacy signalling (SIB3, 4, 5).</w:t>
      </w:r>
      <w:r w:rsidR="00F9400A">
        <w:t xml:space="preserve"> Nokia agrees</w:t>
      </w:r>
    </w:p>
    <w:p w14:paraId="7FF6F7A8" w14:textId="5A38C3BD" w:rsidR="0031237E" w:rsidRDefault="0031237E" w:rsidP="00911198">
      <w:pPr>
        <w:pStyle w:val="Doc-text2"/>
        <w:numPr>
          <w:ilvl w:val="0"/>
          <w:numId w:val="19"/>
        </w:numPr>
      </w:pPr>
      <w:r>
        <w:t>QC has strong concerns with extending SIB31</w:t>
      </w:r>
      <w:r w:rsidR="00F9400A">
        <w:t>, which should be kept as small as possible. QC thinks the situation is not the same as in NR</w:t>
      </w:r>
    </w:p>
    <w:p w14:paraId="5E075445" w14:textId="74CC9CD5" w:rsidR="00F9400A" w:rsidRDefault="00F9400A" w:rsidP="00911198">
      <w:pPr>
        <w:pStyle w:val="Doc-text2"/>
        <w:numPr>
          <w:ilvl w:val="0"/>
          <w:numId w:val="10"/>
        </w:numPr>
      </w:pPr>
      <w:r>
        <w:t xml:space="preserve">To be discussed in </w:t>
      </w:r>
      <w:r w:rsidR="00AB5B09">
        <w:t xml:space="preserve">a </w:t>
      </w:r>
      <w:r>
        <w:t>Post-meeting discussion</w:t>
      </w:r>
    </w:p>
    <w:p w14:paraId="04F56722" w14:textId="77777777" w:rsidR="0031237E" w:rsidRDefault="0031237E" w:rsidP="0031237E">
      <w:pPr>
        <w:pStyle w:val="Doc-text2"/>
      </w:pPr>
    </w:p>
    <w:p w14:paraId="337A8E60" w14:textId="77777777" w:rsidR="0018004E" w:rsidRDefault="0018004E" w:rsidP="0031237E">
      <w:pPr>
        <w:pStyle w:val="Doc-text2"/>
      </w:pPr>
    </w:p>
    <w:p w14:paraId="54D4015F" w14:textId="25400963" w:rsidR="0018004E" w:rsidRDefault="0018004E" w:rsidP="00361C1B">
      <w:pPr>
        <w:pStyle w:val="EmailDiscussion"/>
      </w:pPr>
      <w:r>
        <w:t>[POST1</w:t>
      </w:r>
      <w:r>
        <w:t>21][105</w:t>
      </w:r>
      <w:r>
        <w:t>][</w:t>
      </w:r>
      <w:r w:rsidR="00361C1B">
        <w:t>Io</w:t>
      </w:r>
      <w:r w:rsidR="00C62DAA">
        <w:t>T</w:t>
      </w:r>
      <w:r w:rsidR="00361C1B">
        <w:t xml:space="preserve"> NTN Enh]</w:t>
      </w:r>
      <w:r>
        <w:t xml:space="preserve"> </w:t>
      </w:r>
      <w:r w:rsidR="00361C1B" w:rsidRPr="00361C1B">
        <w:t xml:space="preserve">Neighbour cell assistance information </w:t>
      </w:r>
      <w:r>
        <w:t>(</w:t>
      </w:r>
      <w:r w:rsidR="00361C1B">
        <w:t>Qualcomm</w:t>
      </w:r>
      <w:r>
        <w:t xml:space="preserve">) </w:t>
      </w:r>
    </w:p>
    <w:p w14:paraId="644570F3" w14:textId="2BF4D12C" w:rsidR="0018004E" w:rsidRPr="005570A5" w:rsidRDefault="0018004E" w:rsidP="0018004E">
      <w:pPr>
        <w:pStyle w:val="EmailDiscussion2"/>
        <w:ind w:left="1619" w:firstLine="0"/>
        <w:rPr>
          <w:color w:val="000000" w:themeColor="text1"/>
        </w:rPr>
      </w:pPr>
      <w:r w:rsidRPr="005570A5">
        <w:rPr>
          <w:color w:val="000000" w:themeColor="text1"/>
        </w:rPr>
        <w:t xml:space="preserve">Scope: </w:t>
      </w:r>
      <w:r w:rsidR="00361C1B">
        <w:rPr>
          <w:color w:val="000000" w:themeColor="text1"/>
        </w:rPr>
        <w:t>Discuss the possible content of n</w:t>
      </w:r>
      <w:r w:rsidR="00361C1B" w:rsidRPr="00361C1B">
        <w:rPr>
          <w:color w:val="000000" w:themeColor="text1"/>
        </w:rPr>
        <w:t>eighbour cell assistance information</w:t>
      </w:r>
      <w:r w:rsidR="00361C1B">
        <w:rPr>
          <w:color w:val="000000" w:themeColor="text1"/>
        </w:rPr>
        <w:t xml:space="preserve"> and whether this should be included in an existing or new SIB</w:t>
      </w:r>
    </w:p>
    <w:p w14:paraId="570B1981" w14:textId="007FA4C2" w:rsidR="0018004E" w:rsidRDefault="0018004E" w:rsidP="0018004E">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 xml:space="preserve">outcome: </w:t>
      </w:r>
      <w:r w:rsidR="00361C1B">
        <w:rPr>
          <w:color w:val="000000" w:themeColor="text1"/>
        </w:rPr>
        <w:t>report of the email discussion</w:t>
      </w:r>
    </w:p>
    <w:p w14:paraId="5FDE5409" w14:textId="265574EE" w:rsidR="0018004E" w:rsidRPr="000121FF" w:rsidRDefault="0018004E" w:rsidP="0018004E">
      <w:pPr>
        <w:pStyle w:val="EmailDiscussion2"/>
        <w:ind w:left="1619" w:firstLine="0"/>
      </w:pPr>
      <w:r>
        <w:t xml:space="preserve">Deadline:  </w:t>
      </w:r>
      <w:r w:rsidR="00361C1B">
        <w:t>Long</w:t>
      </w:r>
    </w:p>
    <w:p w14:paraId="7FB4C419" w14:textId="77777777" w:rsidR="0018004E" w:rsidRDefault="0018004E" w:rsidP="0031237E">
      <w:pPr>
        <w:pStyle w:val="Doc-text2"/>
      </w:pPr>
    </w:p>
    <w:p w14:paraId="7C460ED0" w14:textId="77777777" w:rsidR="0031237E" w:rsidRDefault="0031237E" w:rsidP="00494B2C">
      <w:pPr>
        <w:pStyle w:val="Comments"/>
      </w:pPr>
    </w:p>
    <w:p w14:paraId="781C8CFA" w14:textId="77777777" w:rsidR="008C4CFA" w:rsidRDefault="00660340" w:rsidP="008C4CFA">
      <w:pPr>
        <w:pStyle w:val="Doc-title"/>
      </w:pPr>
      <w:hyperlink r:id="rId327" w:tooltip="C:Data3GPPExtractsR2-2300891 neighbor cell info.doc" w:history="1">
        <w:r w:rsidR="008C4CFA" w:rsidRPr="006418C9">
          <w:rPr>
            <w:rStyle w:val="Hyperlink"/>
          </w:rPr>
          <w:t>R2-2300891</w:t>
        </w:r>
      </w:hyperlink>
      <w:r w:rsidR="008C4CFA">
        <w:tab/>
        <w:t>Neighbour satellite and coverage information signalling</w:t>
      </w:r>
      <w:r w:rsidR="008C4CFA">
        <w:tab/>
        <w:t>Qualcomm Incorporated</w:t>
      </w:r>
      <w:r w:rsidR="008C4CFA">
        <w:tab/>
        <w:t>discussion</w:t>
      </w:r>
      <w:r w:rsidR="008C4CFA">
        <w:tab/>
        <w:t>Rel-18</w:t>
      </w:r>
      <w:r w:rsidR="008C4CFA">
        <w:tab/>
        <w:t>IoT_NTN_enh-Core</w:t>
      </w:r>
    </w:p>
    <w:p w14:paraId="147262F8" w14:textId="77777777" w:rsidR="009C32EE" w:rsidRDefault="009C32EE" w:rsidP="009C32EE">
      <w:pPr>
        <w:pStyle w:val="Comments"/>
      </w:pPr>
      <w:r>
        <w:t>Proposal 1</w:t>
      </w:r>
      <w:r>
        <w:tab/>
        <w:t>Each neighbor satellite information in a list includes the mandatory orbital parameters and optionally validity duration, epoch time, common TA parameters.</w:t>
      </w:r>
    </w:p>
    <w:p w14:paraId="034B7B9F" w14:textId="77777777" w:rsidR="009C32EE" w:rsidRDefault="009C32EE" w:rsidP="009C32EE">
      <w:pPr>
        <w:pStyle w:val="Comments"/>
      </w:pPr>
      <w:r>
        <w:t>Proposal 2</w:t>
      </w:r>
      <w:r>
        <w:tab/>
        <w:t>Size of neighbor satellite list is 6.</w:t>
      </w:r>
    </w:p>
    <w:p w14:paraId="01D226BB" w14:textId="77777777" w:rsidR="009C32EE" w:rsidRDefault="009C32EE" w:rsidP="009C32EE">
      <w:pPr>
        <w:pStyle w:val="Comments"/>
      </w:pPr>
      <w:r>
        <w:t>Proposal 3</w:t>
      </w:r>
      <w:r>
        <w:tab/>
        <w:t>Introduce new SIB (i.e., SIBX) to broadcast the neighbor satellite information.</w:t>
      </w:r>
    </w:p>
    <w:p w14:paraId="76248E9A" w14:textId="77777777" w:rsidR="009C32EE" w:rsidRDefault="009C32EE" w:rsidP="009C32EE">
      <w:pPr>
        <w:pStyle w:val="Comments"/>
      </w:pPr>
      <w:r>
        <w:t>Proposal 4</w:t>
      </w:r>
      <w:r>
        <w:tab/>
        <w:t>Introduce satellite identity to identify the satellite in the list.</w:t>
      </w:r>
    </w:p>
    <w:p w14:paraId="737FA366" w14:textId="77777777" w:rsidR="009C32EE" w:rsidRDefault="009C32EE" w:rsidP="009C32EE">
      <w:pPr>
        <w:pStyle w:val="Comments"/>
      </w:pPr>
      <w:r>
        <w:t>Proposal 5</w:t>
      </w:r>
      <w:r>
        <w:tab/>
        <w:t>Include satellite identity in neighbor cell list or inter frequency list in SIB4/SIB5 and connected mode measurement frequency list (i.e., in measurement object for eMTC).</w:t>
      </w:r>
    </w:p>
    <w:p w14:paraId="02AC6330" w14:textId="77777777" w:rsidR="009C32EE" w:rsidRPr="009C32EE" w:rsidRDefault="009C32EE" w:rsidP="009C32EE">
      <w:pPr>
        <w:pStyle w:val="Comments"/>
        <w:rPr>
          <w:color w:val="808080" w:themeColor="background1" w:themeShade="80"/>
        </w:rPr>
      </w:pPr>
      <w:r w:rsidRPr="009C32EE">
        <w:rPr>
          <w:color w:val="808080" w:themeColor="background1" w:themeShade="80"/>
        </w:rPr>
        <w:t>Proposal 6</w:t>
      </w:r>
      <w:r w:rsidRPr="009C32EE">
        <w:rPr>
          <w:color w:val="808080" w:themeColor="background1" w:themeShade="80"/>
        </w:rPr>
        <w:tab/>
        <w:t>A list of coverage area information is also broadcast in the new SIBx.</w:t>
      </w:r>
    </w:p>
    <w:p w14:paraId="2A65E7E7" w14:textId="77777777" w:rsidR="009C32EE" w:rsidRPr="009C32EE" w:rsidRDefault="009C32EE" w:rsidP="009C32EE">
      <w:pPr>
        <w:pStyle w:val="Comments"/>
        <w:rPr>
          <w:color w:val="808080" w:themeColor="background1" w:themeShade="80"/>
        </w:rPr>
      </w:pPr>
      <w:r w:rsidRPr="009C32EE">
        <w:rPr>
          <w:color w:val="808080" w:themeColor="background1" w:themeShade="80"/>
        </w:rPr>
        <w:t>Proposal 7</w:t>
      </w:r>
      <w:r w:rsidRPr="009C32EE">
        <w:rPr>
          <w:color w:val="808080" w:themeColor="background1" w:themeShade="80"/>
        </w:rPr>
        <w:tab/>
        <w:t>The coverage area information broadcast in new SIBX can be list of footprint information, i.e., reference location and radius or a set of zones dividing coverage area.</w:t>
      </w:r>
    </w:p>
    <w:p w14:paraId="227E5CFE" w14:textId="77777777" w:rsidR="009C32EE" w:rsidRPr="009C32EE" w:rsidRDefault="009C32EE" w:rsidP="009C32EE">
      <w:pPr>
        <w:pStyle w:val="Comments"/>
        <w:rPr>
          <w:color w:val="808080" w:themeColor="background1" w:themeShade="80"/>
        </w:rPr>
      </w:pPr>
      <w:r w:rsidRPr="009C32EE">
        <w:rPr>
          <w:color w:val="808080" w:themeColor="background1" w:themeShade="80"/>
        </w:rPr>
        <w:t>Proposal 8</w:t>
      </w:r>
      <w:r w:rsidRPr="009C32EE">
        <w:rPr>
          <w:color w:val="808080" w:themeColor="background1" w:themeShade="80"/>
        </w:rPr>
        <w:tab/>
        <w:t>Coverage area information broadcast in the new SIBx can be applicable for TN or NTN frequency/cell.</w:t>
      </w:r>
    </w:p>
    <w:p w14:paraId="64C23F1C" w14:textId="77777777" w:rsidR="009C32EE" w:rsidRPr="009C32EE" w:rsidRDefault="009C32EE" w:rsidP="009C32EE">
      <w:pPr>
        <w:pStyle w:val="Comments"/>
        <w:rPr>
          <w:color w:val="808080" w:themeColor="background1" w:themeShade="80"/>
        </w:rPr>
      </w:pPr>
      <w:r w:rsidRPr="009C32EE">
        <w:rPr>
          <w:color w:val="808080" w:themeColor="background1" w:themeShade="80"/>
        </w:rPr>
        <w:t>Proposal 9</w:t>
      </w:r>
      <w:r w:rsidRPr="009C32EE">
        <w:rPr>
          <w:color w:val="808080" w:themeColor="background1" w:themeShade="80"/>
        </w:rPr>
        <w:tab/>
        <w:t>Introduce the coverage area ID and include it in a given neighbor cell list or inter-frequency list in SIB4/SIB5.</w:t>
      </w:r>
    </w:p>
    <w:p w14:paraId="0AFBEFEA" w14:textId="77777777" w:rsidR="009C32EE" w:rsidRPr="009C32EE" w:rsidRDefault="009C32EE" w:rsidP="009C32EE">
      <w:pPr>
        <w:pStyle w:val="Comments"/>
        <w:rPr>
          <w:color w:val="808080" w:themeColor="background1" w:themeShade="80"/>
        </w:rPr>
      </w:pPr>
      <w:r w:rsidRPr="009C32EE">
        <w:rPr>
          <w:color w:val="808080" w:themeColor="background1" w:themeShade="80"/>
        </w:rPr>
        <w:t>Proposal 10</w:t>
      </w:r>
      <w:r w:rsidRPr="009C32EE">
        <w:rPr>
          <w:color w:val="808080" w:themeColor="background1" w:themeShade="80"/>
        </w:rPr>
        <w:tab/>
        <w:t>If coverage Area ID is absent for a given neighbor frequency or cell, the UE performs the measurement of the neighbor frequency/cell regardless of its position.</w:t>
      </w:r>
    </w:p>
    <w:p w14:paraId="55C80898" w14:textId="7E2F9635" w:rsidR="00494B2C" w:rsidRPr="009C32EE" w:rsidRDefault="009C32EE" w:rsidP="009C32EE">
      <w:pPr>
        <w:pStyle w:val="Comments"/>
        <w:rPr>
          <w:color w:val="808080" w:themeColor="background1" w:themeShade="80"/>
        </w:rPr>
      </w:pPr>
      <w:r w:rsidRPr="009C32EE">
        <w:rPr>
          <w:color w:val="808080" w:themeColor="background1" w:themeShade="80"/>
        </w:rPr>
        <w:t>Proposal 11</w:t>
      </w:r>
      <w:r w:rsidRPr="009C32EE">
        <w:rPr>
          <w:color w:val="808080" w:themeColor="background1" w:themeShade="80"/>
        </w:rPr>
        <w:tab/>
        <w:t>If coverage Area ID is present for a given neighbor frequency or cell, the UE performs the measurement of the neighbor frequency/cell when present in the area identified by the coverage Area ID.</w:t>
      </w:r>
    </w:p>
    <w:p w14:paraId="06430717" w14:textId="77777777" w:rsidR="008C4CFA" w:rsidRDefault="008C4CFA" w:rsidP="00494B2C">
      <w:pPr>
        <w:pStyle w:val="Comments"/>
      </w:pPr>
    </w:p>
    <w:p w14:paraId="48D9DDBB" w14:textId="77777777" w:rsidR="009C32EE" w:rsidRDefault="00660340" w:rsidP="009C32EE">
      <w:pPr>
        <w:pStyle w:val="Doc-title"/>
      </w:pPr>
      <w:hyperlink r:id="rId328" w:tooltip="C:Data3GPPExtractsR2-2300264 Enhancements on neighbour cell measurement.docx" w:history="1">
        <w:r w:rsidR="009C32EE" w:rsidRPr="006418C9">
          <w:rPr>
            <w:rStyle w:val="Hyperlink"/>
          </w:rPr>
          <w:t>R2-2300264</w:t>
        </w:r>
      </w:hyperlink>
      <w:r w:rsidR="009C32EE">
        <w:tab/>
        <w:t>Enhancements on neighbour cell measurement</w:t>
      </w:r>
      <w:r w:rsidR="009C32EE">
        <w:tab/>
        <w:t>MediaTek Inc.</w:t>
      </w:r>
      <w:r w:rsidR="009C32EE">
        <w:tab/>
        <w:t>discussion</w:t>
      </w:r>
    </w:p>
    <w:p w14:paraId="129CFC01" w14:textId="77777777" w:rsidR="009C32EE" w:rsidRDefault="009C32EE" w:rsidP="009C32EE">
      <w:pPr>
        <w:pStyle w:val="Comments"/>
      </w:pPr>
      <w:r w:rsidRPr="00046880">
        <w:t>Proposal 1: Add the optional parameter of neighbour cell ephemeris in SIB31 in SSV and orbital format.</w:t>
      </w:r>
    </w:p>
    <w:p w14:paraId="2B7C5FC5" w14:textId="77777777" w:rsidR="009C32EE" w:rsidRPr="00046880" w:rsidRDefault="009C32EE" w:rsidP="009C32EE">
      <w:pPr>
        <w:pStyle w:val="Comments"/>
      </w:pPr>
      <w:r w:rsidRPr="00046880">
        <w:t>Proposal 2: Other IEs are needed together with the neighbour cell ephemeris:</w:t>
      </w:r>
    </w:p>
    <w:p w14:paraId="5D72E540" w14:textId="77777777" w:rsidR="009C32EE" w:rsidRPr="009C32EE" w:rsidRDefault="009C32EE" w:rsidP="00911198">
      <w:pPr>
        <w:pStyle w:val="Comments"/>
        <w:numPr>
          <w:ilvl w:val="0"/>
          <w:numId w:val="24"/>
        </w:numPr>
      </w:pPr>
      <w:r w:rsidRPr="009C32EE">
        <w:t>The frequency and optional cell id list</w:t>
      </w:r>
    </w:p>
    <w:p w14:paraId="1BD1BC8B" w14:textId="77777777" w:rsidR="009C32EE" w:rsidRPr="009C32EE" w:rsidRDefault="009C32EE" w:rsidP="00911198">
      <w:pPr>
        <w:pStyle w:val="Comments"/>
        <w:numPr>
          <w:ilvl w:val="0"/>
          <w:numId w:val="24"/>
        </w:numPr>
      </w:pPr>
      <w:r w:rsidRPr="009C32EE">
        <w:t>Common TA</w:t>
      </w:r>
    </w:p>
    <w:p w14:paraId="583AD060" w14:textId="77777777" w:rsidR="009C32EE" w:rsidRPr="009C32EE" w:rsidRDefault="009C32EE" w:rsidP="00911198">
      <w:pPr>
        <w:pStyle w:val="Comments"/>
        <w:numPr>
          <w:ilvl w:val="0"/>
          <w:numId w:val="24"/>
        </w:numPr>
      </w:pPr>
      <w:r w:rsidRPr="009C32EE">
        <w:rPr>
          <w:rFonts w:hint="eastAsia"/>
        </w:rPr>
        <w:t>U</w:t>
      </w:r>
      <w:r w:rsidRPr="009C32EE">
        <w:t>L sync validity duration</w:t>
      </w:r>
    </w:p>
    <w:p w14:paraId="6358CF56" w14:textId="77777777" w:rsidR="009C32EE" w:rsidRPr="009C32EE" w:rsidRDefault="009C32EE" w:rsidP="00911198">
      <w:pPr>
        <w:pStyle w:val="Comments"/>
        <w:numPr>
          <w:ilvl w:val="0"/>
          <w:numId w:val="24"/>
        </w:numPr>
      </w:pPr>
      <w:r w:rsidRPr="009C32EE">
        <w:t>Epoch time</w:t>
      </w:r>
    </w:p>
    <w:p w14:paraId="040D7061" w14:textId="77777777" w:rsidR="009C32EE" w:rsidRDefault="009C32EE" w:rsidP="00494B2C">
      <w:pPr>
        <w:pStyle w:val="Comments"/>
      </w:pPr>
    </w:p>
    <w:p w14:paraId="7A67134A" w14:textId="77777777" w:rsidR="00660340" w:rsidRDefault="00660340" w:rsidP="00660340">
      <w:pPr>
        <w:pStyle w:val="Doc-title"/>
      </w:pPr>
      <w:hyperlink r:id="rId329" w:tooltip="C:Data3GPPExtractsR2-2301056 Further discussion on other mobility enhancements.docx" w:history="1">
        <w:r w:rsidRPr="006418C9">
          <w:rPr>
            <w:rStyle w:val="Hyperlink"/>
          </w:rPr>
          <w:t>R</w:t>
        </w:r>
        <w:r w:rsidRPr="006418C9">
          <w:rPr>
            <w:rStyle w:val="Hyperlink"/>
          </w:rPr>
          <w:t>2</w:t>
        </w:r>
        <w:r w:rsidRPr="006418C9">
          <w:rPr>
            <w:rStyle w:val="Hyperlink"/>
          </w:rPr>
          <w:t>-2301056</w:t>
        </w:r>
      </w:hyperlink>
      <w:r>
        <w:tab/>
        <w:t>Further discussion on other mobility enhancements</w:t>
      </w:r>
      <w:r>
        <w:tab/>
        <w:t>ZTE Corporation, Sanechips</w:t>
      </w:r>
      <w:r>
        <w:tab/>
        <w:t>discussion</w:t>
      </w:r>
      <w:r>
        <w:tab/>
        <w:t>IoT_NTN_enh-Core</w:t>
      </w:r>
    </w:p>
    <w:p w14:paraId="294C97C4" w14:textId="77B9990E" w:rsidR="00660340" w:rsidRDefault="005B6703" w:rsidP="00494B2C">
      <w:pPr>
        <w:pStyle w:val="Comments"/>
      </w:pPr>
      <w:r w:rsidRPr="005B6703">
        <w:t>Proposal 1: It’s suggested to introduce satellite assistance information of neighbor cells into the existing system information messages which contains information relevant to intra-frequency cell re-selection, inter-frequency cell re-selection (e.g., SIB3, SIB4 or SIB5), and the measurement object configuration (e.g., measObjectEUTRA). Moreover, delta configuration can be allowed to reduce the signaling overhead.</w:t>
      </w:r>
    </w:p>
    <w:p w14:paraId="37409077" w14:textId="77777777" w:rsidR="009C32EE" w:rsidRDefault="009C32EE" w:rsidP="00494B2C">
      <w:pPr>
        <w:pStyle w:val="Comments"/>
      </w:pPr>
    </w:p>
    <w:p w14:paraId="5C759452" w14:textId="5808D77C" w:rsidR="008C4CFA" w:rsidRDefault="008C4CFA" w:rsidP="00494B2C">
      <w:pPr>
        <w:pStyle w:val="Comments"/>
      </w:pPr>
      <w:r>
        <w:t>Neighbour cell measurements in connected mode for LTE-M in NTN</w:t>
      </w:r>
    </w:p>
    <w:p w14:paraId="663F938D" w14:textId="779ABC9F" w:rsidR="008C4CFA" w:rsidRDefault="00660340" w:rsidP="008C4CFA">
      <w:pPr>
        <w:pStyle w:val="Doc-title"/>
      </w:pPr>
      <w:hyperlink r:id="rId330" w:tooltip="C:Data3GPPExtractsR2-2301693 - Discussion on neighbor cell measurements before RLF.docx" w:history="1">
        <w:r w:rsidR="008C4CFA" w:rsidRPr="006418C9">
          <w:rPr>
            <w:rStyle w:val="Hyperlink"/>
          </w:rPr>
          <w:t>R2-2301693</w:t>
        </w:r>
      </w:hyperlink>
      <w:r w:rsidR="008C4CFA">
        <w:tab/>
        <w:t>Discussion on neighbour cell measurements before RLF</w:t>
      </w:r>
      <w:r w:rsidR="008C4CFA">
        <w:tab/>
        <w:t>Ericsson</w:t>
      </w:r>
      <w:r w:rsidR="008C4CFA">
        <w:tab/>
        <w:t>discussion</w:t>
      </w:r>
      <w:r w:rsidR="008C4CFA">
        <w:tab/>
        <w:t>Rel-18</w:t>
      </w:r>
      <w:r w:rsidR="008C4CFA">
        <w:tab/>
        <w:t>IoT_NTN_enh-Core</w:t>
      </w:r>
    </w:p>
    <w:p w14:paraId="497B5B93" w14:textId="77777777" w:rsidR="008C4CFA" w:rsidRDefault="008C4CFA" w:rsidP="008C4CFA">
      <w:pPr>
        <w:pStyle w:val="Comments"/>
      </w:pPr>
      <w:r>
        <w:t>Proposal 1</w:t>
      </w:r>
      <w:r>
        <w:tab/>
        <w:t>Introduce a mechanism to trigger neighbour cell measurements in connected mode for LTE-M in NTN.</w:t>
      </w:r>
    </w:p>
    <w:p w14:paraId="64E7C866" w14:textId="77777777" w:rsidR="00F32018" w:rsidRDefault="00F32018" w:rsidP="008C4CFA">
      <w:pPr>
        <w:pStyle w:val="Comments"/>
      </w:pPr>
    </w:p>
    <w:p w14:paraId="4FD7ADAC" w14:textId="244B2C92" w:rsidR="008C4CFA" w:rsidRDefault="008C4CFA" w:rsidP="008C4CFA">
      <w:pPr>
        <w:pStyle w:val="Comments"/>
      </w:pPr>
      <w:r>
        <w:t>Proposal 2</w:t>
      </w:r>
      <w:r>
        <w:tab/>
        <w:t>Introduce time-based criteria</w:t>
      </w:r>
      <w:r w:rsidR="00F32018">
        <w:t xml:space="preserve"> for quasi-earth fixed cells</w:t>
      </w:r>
      <w:r>
        <w:t>, based on T-service, to trigger neighbour cell measurements in connected mode for LTE-M in NTN.</w:t>
      </w:r>
      <w:r w:rsidR="00F32018">
        <w:t xml:space="preserve"> </w:t>
      </w:r>
      <w:r>
        <w:t xml:space="preserve">UE shall start intra/inter frequency measurement in connected mode before T-service, if present. The exact time to start measurements in connected mode before T-service is left to UE implementation. </w:t>
      </w:r>
    </w:p>
    <w:p w14:paraId="7776DE18" w14:textId="5B6F60BA" w:rsidR="00F32018" w:rsidRDefault="00F32018" w:rsidP="00911198">
      <w:pPr>
        <w:pStyle w:val="Doc-text2"/>
        <w:numPr>
          <w:ilvl w:val="0"/>
          <w:numId w:val="19"/>
        </w:numPr>
      </w:pPr>
      <w:r>
        <w:t>HW thinks the same behaviour could be achieved by changing the RSRP threshold via RRC reconfig when the NW knows that T-service is expiring.</w:t>
      </w:r>
    </w:p>
    <w:p w14:paraId="197C9511" w14:textId="540F5B40" w:rsidR="00F32018" w:rsidRDefault="00F32018" w:rsidP="00911198">
      <w:pPr>
        <w:pStyle w:val="Doc-text2"/>
        <w:numPr>
          <w:ilvl w:val="0"/>
          <w:numId w:val="19"/>
        </w:numPr>
      </w:pPr>
      <w:r>
        <w:t>Nokia wonders if this is a replacement for CHO</w:t>
      </w:r>
    </w:p>
    <w:p w14:paraId="515D4103" w14:textId="77777777" w:rsidR="00F32018" w:rsidRDefault="00F32018" w:rsidP="008C4CFA">
      <w:pPr>
        <w:pStyle w:val="Comments"/>
      </w:pPr>
    </w:p>
    <w:p w14:paraId="0193F5D9" w14:textId="77777777" w:rsidR="00F32018" w:rsidRDefault="00F32018" w:rsidP="008C4CFA">
      <w:pPr>
        <w:pStyle w:val="Comments"/>
      </w:pPr>
    </w:p>
    <w:p w14:paraId="202E91C1" w14:textId="77777777" w:rsidR="008C4CFA" w:rsidRDefault="008C4CFA" w:rsidP="008C4CFA">
      <w:pPr>
        <w:pStyle w:val="Comments"/>
      </w:pPr>
      <w:r>
        <w:t>Proposal 4</w:t>
      </w:r>
      <w:r>
        <w:tab/>
        <w:t>Introduce distance-based criteria to trigger neighbour cell measurements in connected mode for LTE-M in NTN.</w:t>
      </w:r>
    </w:p>
    <w:p w14:paraId="150B7C18" w14:textId="359A4CAA" w:rsidR="008C4CFA" w:rsidRDefault="008C4CFA" w:rsidP="008C4CFA">
      <w:pPr>
        <w:pStyle w:val="Comments"/>
      </w:pPr>
      <w:r>
        <w:t>Proposal 5</w:t>
      </w:r>
      <w:r>
        <w:tab/>
        <w:t>For earth-moving cells, UE shall start intra/inter frequency measurement in connected mode when its distance to a reference location is larger than threshold, if present. The exact time to start measurements in connected mode before that threshold is left to UE implementation.</w:t>
      </w:r>
    </w:p>
    <w:p w14:paraId="68A97FE7" w14:textId="77777777" w:rsidR="00AB5B09" w:rsidRDefault="00AB5B09" w:rsidP="008C4CFA">
      <w:pPr>
        <w:pStyle w:val="Comments"/>
      </w:pPr>
    </w:p>
    <w:p w14:paraId="5C265681" w14:textId="71AF0CEB" w:rsidR="00F9400A" w:rsidRDefault="00F9400A" w:rsidP="00911198">
      <w:pPr>
        <w:pStyle w:val="Doc-text2"/>
        <w:numPr>
          <w:ilvl w:val="0"/>
          <w:numId w:val="19"/>
        </w:numPr>
      </w:pPr>
      <w:r>
        <w:t>Ericsson thinks we should not assume we always have CHO and then the same enhancements as for NB-IoT could be used in LTE-M</w:t>
      </w:r>
    </w:p>
    <w:p w14:paraId="3B8ED5DB" w14:textId="16737C46" w:rsidR="00F9400A" w:rsidRDefault="00F9400A" w:rsidP="00911198">
      <w:pPr>
        <w:pStyle w:val="Doc-text2"/>
        <w:numPr>
          <w:ilvl w:val="0"/>
          <w:numId w:val="19"/>
        </w:numPr>
      </w:pPr>
      <w:r>
        <w:t>Oppo agrees with Ericsson.</w:t>
      </w:r>
    </w:p>
    <w:p w14:paraId="638F95D2" w14:textId="1D2E36A9" w:rsidR="00F9400A" w:rsidRDefault="00F9400A" w:rsidP="00911198">
      <w:pPr>
        <w:pStyle w:val="Doc-text2"/>
        <w:numPr>
          <w:ilvl w:val="0"/>
          <w:numId w:val="19"/>
        </w:numPr>
      </w:pPr>
      <w:r>
        <w:t>QC thinks we agreed something for IoT NTN in general, not only NB-IoT</w:t>
      </w:r>
    </w:p>
    <w:p w14:paraId="4AA6C572" w14:textId="37D79ACA" w:rsidR="00F9400A" w:rsidRDefault="000B266B" w:rsidP="00911198">
      <w:pPr>
        <w:pStyle w:val="Doc-text2"/>
        <w:numPr>
          <w:ilvl w:val="0"/>
          <w:numId w:val="19"/>
        </w:numPr>
      </w:pPr>
      <w:r>
        <w:t>Ericsson thinks we only have RSRP measurements so far for LTE-M and we should introduce time and distance based triggers as well</w:t>
      </w:r>
    </w:p>
    <w:p w14:paraId="483FECD0" w14:textId="7A9ABCAA" w:rsidR="000B266B" w:rsidRDefault="000B266B" w:rsidP="00911198">
      <w:pPr>
        <w:pStyle w:val="Doc-text2"/>
        <w:numPr>
          <w:ilvl w:val="0"/>
          <w:numId w:val="19"/>
        </w:numPr>
      </w:pPr>
      <w:r>
        <w:lastRenderedPageBreak/>
        <w:t>HW thinks we should clarify the motivation: is this for timely measurements or for power saving? Ericsson thinks this is for both of them.</w:t>
      </w:r>
    </w:p>
    <w:p w14:paraId="5C5D1926" w14:textId="7E2F72A7" w:rsidR="000B266B" w:rsidRDefault="000B266B" w:rsidP="00911198">
      <w:pPr>
        <w:pStyle w:val="Doc-text2"/>
        <w:numPr>
          <w:ilvl w:val="0"/>
          <w:numId w:val="19"/>
        </w:numPr>
      </w:pPr>
      <w:r>
        <w:t>HW thinks that for NB-IoT is only for timely measurements</w:t>
      </w:r>
    </w:p>
    <w:p w14:paraId="470D5895" w14:textId="3FFB11C6" w:rsidR="000B266B" w:rsidRDefault="000B266B" w:rsidP="00911198">
      <w:pPr>
        <w:pStyle w:val="Doc-text2"/>
        <w:numPr>
          <w:ilvl w:val="0"/>
          <w:numId w:val="19"/>
        </w:numPr>
      </w:pPr>
      <w:r>
        <w:t>CATT thinks that i</w:t>
      </w:r>
      <w:r w:rsidRPr="000B266B">
        <w:t>n TN, we have not introduce the mechanism for LTE-M, why it is important to introduce this mechanism for LTE-M in NTN?</w:t>
      </w:r>
    </w:p>
    <w:p w14:paraId="28C6A3C2" w14:textId="25CE58AD" w:rsidR="000B266B" w:rsidRDefault="000B266B" w:rsidP="00911198">
      <w:pPr>
        <w:pStyle w:val="Doc-text2"/>
        <w:numPr>
          <w:ilvl w:val="0"/>
          <w:numId w:val="19"/>
        </w:numPr>
      </w:pPr>
      <w:r>
        <w:t xml:space="preserve">Intel thinks </w:t>
      </w:r>
      <w:r w:rsidRPr="000B266B">
        <w:t>the new optimizati</w:t>
      </w:r>
      <w:r>
        <w:t>o</w:t>
      </w:r>
      <w:r w:rsidRPr="000B266B">
        <w:t>n is about when to initiate connected mode measurement, but in eMTC the measurement is already on</w:t>
      </w:r>
    </w:p>
    <w:p w14:paraId="549A85B7" w14:textId="5169A039" w:rsidR="000B266B" w:rsidRDefault="000B266B" w:rsidP="00911198">
      <w:pPr>
        <w:pStyle w:val="Doc-text2"/>
        <w:numPr>
          <w:ilvl w:val="0"/>
          <w:numId w:val="19"/>
        </w:numPr>
      </w:pPr>
      <w:r>
        <w:t>Nokia wonders if this is to optimize the measurement framework.</w:t>
      </w:r>
    </w:p>
    <w:p w14:paraId="5C349CF9" w14:textId="69770A4F" w:rsidR="000B266B" w:rsidRDefault="000B266B" w:rsidP="00911198">
      <w:pPr>
        <w:pStyle w:val="Doc-text2"/>
        <w:numPr>
          <w:ilvl w:val="0"/>
          <w:numId w:val="19"/>
        </w:numPr>
      </w:pPr>
      <w:r>
        <w:t>IDC thinks the motivation is the same for NB-IoT and LTE-M, even if the final mobility procedure is different</w:t>
      </w:r>
    </w:p>
    <w:p w14:paraId="6976E1D5" w14:textId="77777777" w:rsidR="000B266B" w:rsidRDefault="000B266B" w:rsidP="00AB5B09">
      <w:pPr>
        <w:pStyle w:val="Doc-text2"/>
        <w:ind w:left="1619" w:firstLine="0"/>
      </w:pPr>
    </w:p>
    <w:p w14:paraId="74A45D36" w14:textId="77777777" w:rsidR="008C4CFA" w:rsidRDefault="008C4CFA" w:rsidP="00494B2C">
      <w:pPr>
        <w:pStyle w:val="Comments"/>
      </w:pPr>
    </w:p>
    <w:p w14:paraId="5830B21D" w14:textId="58FB0DC3" w:rsidR="003978F8" w:rsidRDefault="00660340" w:rsidP="003978F8">
      <w:pPr>
        <w:pStyle w:val="Doc-title"/>
      </w:pPr>
      <w:hyperlink r:id="rId331" w:tooltip="C:Data3GPPExtractsR2-2301494 On enhancements for neighbour cell measurements.docx" w:history="1">
        <w:r w:rsidR="003978F8" w:rsidRPr="006418C9">
          <w:rPr>
            <w:rStyle w:val="Hyperlink"/>
          </w:rPr>
          <w:t>R2-2301494</w:t>
        </w:r>
      </w:hyperlink>
      <w:r w:rsidR="003978F8">
        <w:tab/>
        <w:t>On enhancements for neighbour cell measurements</w:t>
      </w:r>
      <w:r w:rsidR="003978F8">
        <w:tab/>
        <w:t>Samsung Electronics Benelux BV</w:t>
      </w:r>
      <w:r w:rsidR="003978F8">
        <w:tab/>
        <w:t>discussion</w:t>
      </w:r>
      <w:r w:rsidR="003978F8">
        <w:tab/>
        <w:t>Rel-18</w:t>
      </w:r>
      <w:r w:rsidR="003978F8">
        <w:tab/>
        <w:t>IoT_NTN_enh</w:t>
      </w:r>
    </w:p>
    <w:p w14:paraId="72AE0E8F" w14:textId="77777777" w:rsidR="003978F8" w:rsidRDefault="003978F8" w:rsidP="003978F8">
      <w:pPr>
        <w:pStyle w:val="Comments"/>
      </w:pPr>
      <w:r>
        <w:t>Proposal 1: Introduce the same measurement triggers as for NB-IoT for eMTC, but for power saving purposes.</w:t>
      </w:r>
    </w:p>
    <w:p w14:paraId="1A718BF2" w14:textId="77777777" w:rsidR="003978F8" w:rsidRDefault="003978F8" w:rsidP="003978F8">
      <w:pPr>
        <w:pStyle w:val="Comments"/>
      </w:pPr>
      <w:r>
        <w:t>Proposal 2: RAN2 to consider use case-based / traffic-based conditions for not performing neighbour cell measurements.</w:t>
      </w:r>
    </w:p>
    <w:p w14:paraId="11129078" w14:textId="77777777" w:rsidR="003978F8" w:rsidRPr="003978F8" w:rsidRDefault="003978F8" w:rsidP="003978F8">
      <w:pPr>
        <w:pStyle w:val="Comments"/>
        <w:rPr>
          <w:color w:val="808080" w:themeColor="background1" w:themeShade="80"/>
        </w:rPr>
      </w:pPr>
      <w:r w:rsidRPr="003978F8">
        <w:rPr>
          <w:color w:val="808080" w:themeColor="background1" w:themeShade="80"/>
        </w:rPr>
        <w:t>Proposal 3: RAN2 to discuss options on broadcasted neighbour cell ephemeris.</w:t>
      </w:r>
    </w:p>
    <w:p w14:paraId="103CFEFF" w14:textId="77777777" w:rsidR="003978F8" w:rsidRPr="003978F8" w:rsidRDefault="003978F8" w:rsidP="003978F8">
      <w:pPr>
        <w:pStyle w:val="Comments"/>
        <w:rPr>
          <w:color w:val="808080" w:themeColor="background1" w:themeShade="80"/>
        </w:rPr>
      </w:pPr>
      <w:r w:rsidRPr="003978F8">
        <w:rPr>
          <w:color w:val="808080" w:themeColor="background1" w:themeShade="80"/>
        </w:rPr>
        <w:t>Proposal 4: Target cell neighbour cell ephemeris is acquired in target cell when a handover is performed. Exact details are FFS.</w:t>
      </w:r>
    </w:p>
    <w:p w14:paraId="16D67658" w14:textId="0F0F4758" w:rsidR="003978F8" w:rsidRPr="003978F8" w:rsidRDefault="003978F8" w:rsidP="003978F8">
      <w:pPr>
        <w:pStyle w:val="Comments"/>
        <w:rPr>
          <w:color w:val="808080" w:themeColor="background1" w:themeShade="80"/>
        </w:rPr>
      </w:pPr>
      <w:r w:rsidRPr="003978F8">
        <w:rPr>
          <w:color w:val="808080" w:themeColor="background1" w:themeShade="80"/>
        </w:rPr>
        <w:t>Proposal 5: RAN2 to discuss how to improve NB-IoT RLF procedures by sending UE context in advance.</w:t>
      </w:r>
    </w:p>
    <w:p w14:paraId="3C86CB56" w14:textId="77777777" w:rsidR="003978F8" w:rsidRDefault="003978F8" w:rsidP="00494B2C">
      <w:pPr>
        <w:pStyle w:val="Comments"/>
      </w:pPr>
    </w:p>
    <w:p w14:paraId="25736A0E" w14:textId="65D7F12D" w:rsidR="002F5FFB" w:rsidRDefault="002F5FFB" w:rsidP="00494B2C">
      <w:pPr>
        <w:pStyle w:val="Comments"/>
        <w:rPr>
          <w:rStyle w:val="Hyperlink"/>
        </w:rPr>
      </w:pPr>
      <w:r>
        <w:t>From other contributions:</w:t>
      </w:r>
      <w:r>
        <w:rPr>
          <w:rStyle w:val="Hyperlink"/>
        </w:rPr>
        <w:t xml:space="preserve"> </w:t>
      </w:r>
    </w:p>
    <w:p w14:paraId="5925A862" w14:textId="0C4CB356" w:rsidR="002F5FFB" w:rsidRPr="002F5FFB" w:rsidRDefault="002F5FFB" w:rsidP="002F5FFB">
      <w:pPr>
        <w:pStyle w:val="Comments"/>
      </w:pPr>
      <w:r w:rsidRPr="002F5FFB">
        <w:rPr>
          <w:rFonts w:hint="eastAsia"/>
        </w:rPr>
        <w:t xml:space="preserve">Proposal </w:t>
      </w:r>
      <w:r w:rsidRPr="002F5FFB">
        <w:t>x</w:t>
      </w:r>
      <w:r w:rsidRPr="002F5FFB">
        <w:rPr>
          <w:rFonts w:hint="eastAsia"/>
        </w:rPr>
        <w:t>：</w:t>
      </w:r>
      <w:r w:rsidRPr="002F5FFB">
        <w:rPr>
          <w:rFonts w:hint="eastAsia"/>
        </w:rPr>
        <w:t>RRC_CONNECTED measurement enhancements are not applicable to eMTC NTN.</w:t>
      </w:r>
    </w:p>
    <w:p w14:paraId="57B86C75" w14:textId="77777777" w:rsidR="002F5FFB" w:rsidRDefault="002F5FFB" w:rsidP="00494B2C">
      <w:pPr>
        <w:pStyle w:val="Comments"/>
      </w:pPr>
    </w:p>
    <w:p w14:paraId="7588AAE7" w14:textId="2CACCA39" w:rsidR="002F5FFB" w:rsidRDefault="00660340" w:rsidP="003978F8">
      <w:pPr>
        <w:pStyle w:val="Doc-title"/>
      </w:pPr>
      <w:hyperlink r:id="rId332" w:tooltip="C:Data3GPPExtractsR2-2300144 Enhancements for neighbour cell measurements.doc" w:history="1">
        <w:r w:rsidR="003978F8" w:rsidRPr="006418C9">
          <w:rPr>
            <w:rStyle w:val="Hyperlink"/>
          </w:rPr>
          <w:t>R2-2300144</w:t>
        </w:r>
      </w:hyperlink>
      <w:r w:rsidR="003978F8">
        <w:tab/>
        <w:t>Enhancements for neighbour cell measurements</w:t>
      </w:r>
      <w:r w:rsidR="003978F8">
        <w:tab/>
        <w:t>Huawei, HiSilicon, Turkcell</w:t>
      </w:r>
      <w:r w:rsidR="003978F8">
        <w:tab/>
        <w:t>discussion</w:t>
      </w:r>
      <w:r w:rsidR="003978F8">
        <w:tab/>
        <w:t>Rel-18</w:t>
      </w:r>
      <w:r w:rsidR="003978F8">
        <w:tab/>
        <w:t>IoT_NTN_enh</w:t>
      </w:r>
    </w:p>
    <w:p w14:paraId="1F09DF57" w14:textId="44CCE004" w:rsidR="001A598E" w:rsidRDefault="00660340" w:rsidP="001A598E">
      <w:pPr>
        <w:pStyle w:val="Doc-title"/>
      </w:pPr>
      <w:hyperlink r:id="rId333" w:tooltip="C:Data3GPPExtractsR2-2300205 Enhancements for Neighbor Cell Measurements.docx" w:history="1">
        <w:r w:rsidR="001A598E" w:rsidRPr="006418C9">
          <w:rPr>
            <w:rStyle w:val="Hyperlink"/>
          </w:rPr>
          <w:t>R2-2300205</w:t>
        </w:r>
      </w:hyperlink>
      <w:r w:rsidR="001A598E">
        <w:tab/>
        <w:t>Enhancements for Neighbor Cell Measurements</w:t>
      </w:r>
      <w:r w:rsidR="001A598E">
        <w:tab/>
        <w:t>CATT</w:t>
      </w:r>
      <w:r w:rsidR="001A598E">
        <w:tab/>
        <w:t>discussion</w:t>
      </w:r>
      <w:r w:rsidR="001A598E">
        <w:tab/>
        <w:t>Rel-18</w:t>
      </w:r>
      <w:r w:rsidR="001A598E">
        <w:tab/>
        <w:t>IoT_NTN_enh-Core</w:t>
      </w:r>
    </w:p>
    <w:p w14:paraId="52FC87B5" w14:textId="7C96D3A6" w:rsidR="001A598E" w:rsidRDefault="00660340" w:rsidP="001A598E">
      <w:pPr>
        <w:pStyle w:val="Doc-title"/>
      </w:pPr>
      <w:hyperlink r:id="rId334" w:tooltip="C:Data3GPPExtractsR2-2300366 Discussion on neighbour cell measurements in IoT NTN.docx" w:history="1">
        <w:r w:rsidR="001A598E" w:rsidRPr="006418C9">
          <w:rPr>
            <w:rStyle w:val="Hyperlink"/>
          </w:rPr>
          <w:t>R2-2300366</w:t>
        </w:r>
      </w:hyperlink>
      <w:r w:rsidR="001A598E">
        <w:tab/>
        <w:t>Discussion on neighbour cell measurements in IoT NTN</w:t>
      </w:r>
      <w:r w:rsidR="001A598E">
        <w:tab/>
        <w:t>Intel Corporation</w:t>
      </w:r>
      <w:r w:rsidR="001A598E">
        <w:tab/>
        <w:t>discussion</w:t>
      </w:r>
      <w:r w:rsidR="001A598E">
        <w:tab/>
        <w:t>Rel-18</w:t>
      </w:r>
      <w:r w:rsidR="001A598E">
        <w:tab/>
        <w:t>IoT_NTN_enh-Core</w:t>
      </w:r>
    </w:p>
    <w:p w14:paraId="3B30AEA1" w14:textId="1FC8C13E" w:rsidR="001A598E" w:rsidRDefault="00660340" w:rsidP="001A598E">
      <w:pPr>
        <w:pStyle w:val="Doc-title"/>
      </w:pPr>
      <w:hyperlink r:id="rId335" w:tooltip="C:Data3GPPExtractsR2-2300750.doc" w:history="1">
        <w:r w:rsidR="001A598E" w:rsidRPr="006418C9">
          <w:rPr>
            <w:rStyle w:val="Hyperlink"/>
          </w:rPr>
          <w:t>R2-2300750</w:t>
        </w:r>
      </w:hyperlink>
      <w:r w:rsidR="001A598E">
        <w:tab/>
        <w:t>Neighbour cell measurements before RLF for NB-IoT</w:t>
      </w:r>
      <w:r w:rsidR="001A598E">
        <w:tab/>
        <w:t>Apple</w:t>
      </w:r>
      <w:r w:rsidR="001A598E">
        <w:tab/>
        <w:t>discussion</w:t>
      </w:r>
      <w:r w:rsidR="001A598E">
        <w:tab/>
        <w:t>Rel-18</w:t>
      </w:r>
      <w:r w:rsidR="001A598E">
        <w:tab/>
        <w:t>IoT_NTN_enh</w:t>
      </w:r>
    </w:p>
    <w:p w14:paraId="2F786204" w14:textId="444139CB" w:rsidR="001A598E" w:rsidRDefault="00660340" w:rsidP="001A598E">
      <w:pPr>
        <w:pStyle w:val="Doc-title"/>
      </w:pPr>
      <w:hyperlink r:id="rId336" w:tooltip="C:Data3GPPExtractsR2-2300980 CONNECTED neighbour cell measurement for NB-IoT in NTN (Revision of R2-2212045).docx" w:history="1">
        <w:r w:rsidR="001A598E" w:rsidRPr="006418C9">
          <w:rPr>
            <w:rStyle w:val="Hyperlink"/>
          </w:rPr>
          <w:t>R2-2300980</w:t>
        </w:r>
      </w:hyperlink>
      <w:r w:rsidR="001A598E">
        <w:tab/>
        <w:t>CONNECTED neighbour cell measurement for NB-IoT in NTN</w:t>
      </w:r>
      <w:r w:rsidR="001A598E">
        <w:tab/>
        <w:t>Lenovo</w:t>
      </w:r>
      <w:r w:rsidR="001A598E">
        <w:tab/>
        <w:t>discussion</w:t>
      </w:r>
      <w:r w:rsidR="001A598E">
        <w:tab/>
        <w:t>Rel-18</w:t>
      </w:r>
    </w:p>
    <w:p w14:paraId="603B4529" w14:textId="2F100D18" w:rsidR="003978F8" w:rsidRDefault="003978F8" w:rsidP="003978F8">
      <w:pPr>
        <w:pStyle w:val="Comments"/>
      </w:pPr>
      <w:r>
        <w:t>Moved from 8.6.3</w:t>
      </w:r>
    </w:p>
    <w:p w14:paraId="5CD90D42" w14:textId="15D31395" w:rsidR="003978F8" w:rsidRPr="003978F8" w:rsidRDefault="00660340" w:rsidP="003978F8">
      <w:pPr>
        <w:pStyle w:val="Doc-title"/>
      </w:pPr>
      <w:hyperlink r:id="rId337" w:tooltip="C:Data3GPPExtractsR2-2300925-IoT-NTN-Mobility-Enhancements-V2.docx" w:history="1">
        <w:r w:rsidR="003978F8" w:rsidRPr="006418C9">
          <w:rPr>
            <w:rStyle w:val="Hyperlink"/>
          </w:rPr>
          <w:t>R2-2300925</w:t>
        </w:r>
      </w:hyperlink>
      <w:r w:rsidR="003978F8">
        <w:tab/>
        <w:t>Analysis on mobility enhancements for IoT-NTN</w:t>
      </w:r>
      <w:r w:rsidR="003978F8">
        <w:tab/>
        <w:t>Nokia, Nokia Shanghai Bell</w:t>
      </w:r>
      <w:r w:rsidR="003978F8">
        <w:tab/>
        <w:t>discussion</w:t>
      </w:r>
      <w:r w:rsidR="003978F8">
        <w:tab/>
        <w:t>Rel-18</w:t>
      </w:r>
    </w:p>
    <w:p w14:paraId="4CF83BCD" w14:textId="7A5939FE" w:rsidR="00494B2C" w:rsidRPr="000F453F" w:rsidRDefault="00660340" w:rsidP="008C4CFA">
      <w:pPr>
        <w:pStyle w:val="Doc-title"/>
      </w:pPr>
      <w:hyperlink r:id="rId338" w:tooltip="C:Data3GPPExtractsR2-2301012.docx" w:history="1">
        <w:r w:rsidR="001A598E" w:rsidRPr="006418C9">
          <w:rPr>
            <w:rStyle w:val="Hyperlink"/>
          </w:rPr>
          <w:t>R2-2301012</w:t>
        </w:r>
      </w:hyperlink>
      <w:r w:rsidR="001A598E">
        <w:tab/>
        <w:t>Enhancements for neighbor cell measurements</w:t>
      </w:r>
      <w:r w:rsidR="001A598E">
        <w:tab/>
        <w:t>NEC</w:t>
      </w:r>
      <w:r w:rsidR="001A598E">
        <w:tab/>
        <w:t>discussion</w:t>
      </w:r>
      <w:r w:rsidR="001A598E">
        <w:tab/>
        <w:t>Rel-18</w:t>
      </w:r>
      <w:r w:rsidR="001A598E">
        <w:tab/>
        <w:t>IoT_NTN_enh-Core</w:t>
      </w:r>
    </w:p>
    <w:p w14:paraId="56D59F3B" w14:textId="65329DE4" w:rsidR="001A598E" w:rsidRDefault="00660340" w:rsidP="001A598E">
      <w:pPr>
        <w:pStyle w:val="Doc-title"/>
      </w:pPr>
      <w:hyperlink r:id="rId339" w:tooltip="C:Data3GPPExtractsR2-2301187 Consideration on enhancements for the neighbour cell measurement.doc" w:history="1">
        <w:r w:rsidR="001A598E" w:rsidRPr="006418C9">
          <w:rPr>
            <w:rStyle w:val="Hyperlink"/>
          </w:rPr>
          <w:t>R2-2301187</w:t>
        </w:r>
      </w:hyperlink>
      <w:r w:rsidR="001A598E">
        <w:tab/>
        <w:t>Consideration on enhancements for the neighbour cell measurement</w:t>
      </w:r>
      <w:r w:rsidR="001A598E">
        <w:tab/>
        <w:t>Xiaomi</w:t>
      </w:r>
      <w:r w:rsidR="001A598E">
        <w:tab/>
        <w:t>discussion</w:t>
      </w:r>
    </w:p>
    <w:p w14:paraId="5C4A85E1" w14:textId="79C7A770" w:rsidR="001A598E" w:rsidRDefault="00660340" w:rsidP="001A598E">
      <w:pPr>
        <w:pStyle w:val="Doc-title"/>
      </w:pPr>
      <w:hyperlink r:id="rId340" w:tooltip="C:Data3GPPExtractsR2-2301253 Discussion on enhancements for neighbour cell measurements.docx" w:history="1">
        <w:r w:rsidR="001A598E" w:rsidRPr="006418C9">
          <w:rPr>
            <w:rStyle w:val="Hyperlink"/>
          </w:rPr>
          <w:t>R2-2301253</w:t>
        </w:r>
      </w:hyperlink>
      <w:r w:rsidR="001A598E">
        <w:tab/>
        <w:t>Discussion on enhancements for neighbour cell measurements</w:t>
      </w:r>
      <w:r w:rsidR="001A598E">
        <w:tab/>
        <w:t>CMCC</w:t>
      </w:r>
      <w:r w:rsidR="001A598E">
        <w:tab/>
        <w:t>discussion</w:t>
      </w:r>
      <w:r w:rsidR="001A598E">
        <w:tab/>
        <w:t>Rel-18</w:t>
      </w:r>
      <w:r w:rsidR="001A598E">
        <w:tab/>
        <w:t>IoT_NTN_enh</w:t>
      </w:r>
    </w:p>
    <w:p w14:paraId="1CFEBA25" w14:textId="08D98DA0" w:rsidR="001A598E" w:rsidRDefault="00660340" w:rsidP="001A598E">
      <w:pPr>
        <w:pStyle w:val="Doc-title"/>
      </w:pPr>
      <w:hyperlink r:id="rId341" w:tooltip="C:Data3GPPExtractsR2-2301602  Discussion on Enhancements for neighbour cell measurements.docx" w:history="1">
        <w:r w:rsidR="001A598E" w:rsidRPr="006418C9">
          <w:rPr>
            <w:rStyle w:val="Hyperlink"/>
          </w:rPr>
          <w:t>R2-2301602</w:t>
        </w:r>
      </w:hyperlink>
      <w:r w:rsidR="001A598E">
        <w:tab/>
        <w:t>Discussion on Enhancements for neighbour cell measurements</w:t>
      </w:r>
      <w:r w:rsidR="001A598E">
        <w:tab/>
        <w:t>Transsion Holdings</w:t>
      </w:r>
      <w:r w:rsidR="001A598E">
        <w:tab/>
        <w:t>discussion</w:t>
      </w:r>
      <w:r w:rsidR="001A598E">
        <w:tab/>
        <w:t>Rel-18</w:t>
      </w:r>
    </w:p>
    <w:p w14:paraId="3F206CF9" w14:textId="77777777" w:rsidR="001A598E" w:rsidRDefault="001A598E" w:rsidP="001A598E">
      <w:pPr>
        <w:pStyle w:val="Doc-text2"/>
      </w:pPr>
    </w:p>
    <w:p w14:paraId="0AAC02A1" w14:textId="03ED8DE5" w:rsidR="00C63717" w:rsidRDefault="00C63717" w:rsidP="00C63717">
      <w:pPr>
        <w:pStyle w:val="Comments"/>
      </w:pPr>
      <w:r>
        <w:t>Withdrawn</w:t>
      </w:r>
    </w:p>
    <w:p w14:paraId="12E2322F" w14:textId="77777777" w:rsidR="00C63717" w:rsidRDefault="00C63717" w:rsidP="00C63717">
      <w:pPr>
        <w:pStyle w:val="Doc-title"/>
      </w:pPr>
      <w:r w:rsidRPr="00AD243D">
        <w:t>R2-2301624</w:t>
      </w:r>
      <w:r>
        <w:tab/>
        <w:t>Discussion on Enhancements for neighbour cell measurements</w:t>
      </w:r>
      <w:r>
        <w:tab/>
        <w:t>Transsion Holdings</w:t>
      </w:r>
      <w:r>
        <w:tab/>
        <w:t>discussion</w:t>
      </w:r>
      <w:r>
        <w:tab/>
        <w:t>Rel-18</w:t>
      </w:r>
      <w:r>
        <w:tab/>
        <w:t>Withdrawn</w:t>
      </w:r>
    </w:p>
    <w:p w14:paraId="7BC6C0DF" w14:textId="77777777" w:rsidR="00C63717" w:rsidRPr="006A4655" w:rsidRDefault="00C63717" w:rsidP="001A598E">
      <w:pPr>
        <w:pStyle w:val="Doc-text2"/>
      </w:pPr>
    </w:p>
    <w:p w14:paraId="5A01671E" w14:textId="77777777" w:rsidR="001A598E" w:rsidRPr="00022EB0" w:rsidRDefault="001A598E" w:rsidP="001A598E">
      <w:pPr>
        <w:pStyle w:val="Heading4"/>
      </w:pPr>
      <w:r>
        <w:t>8.6.3</w:t>
      </w:r>
      <w:r w:rsidRPr="00D9011A">
        <w:t>.2</w:t>
      </w:r>
      <w:r w:rsidRPr="00D9011A">
        <w:tab/>
      </w:r>
      <w:r>
        <w:t>Other</w:t>
      </w:r>
    </w:p>
    <w:p w14:paraId="02DDE1DD" w14:textId="73D45955" w:rsidR="001A598E" w:rsidRDefault="00660340" w:rsidP="001A598E">
      <w:pPr>
        <w:pStyle w:val="Doc-title"/>
      </w:pPr>
      <w:hyperlink r:id="rId342" w:tooltip="C:Data3GPPExtractsR2-2300145 Discussion on CHO enhancements.DOC" w:history="1">
        <w:r w:rsidR="001A598E" w:rsidRPr="006418C9">
          <w:rPr>
            <w:rStyle w:val="Hyperlink"/>
          </w:rPr>
          <w:t>R2-2300145</w:t>
        </w:r>
      </w:hyperlink>
      <w:r w:rsidR="001A598E">
        <w:tab/>
        <w:t>Discussion on CHO enhancements</w:t>
      </w:r>
      <w:r w:rsidR="001A598E">
        <w:tab/>
        <w:t>Huawei, HiSilicon, Turkcell</w:t>
      </w:r>
      <w:r w:rsidR="001A598E">
        <w:tab/>
        <w:t>discussion</w:t>
      </w:r>
      <w:r w:rsidR="001A598E">
        <w:tab/>
        <w:t>Rel-18</w:t>
      </w:r>
      <w:r w:rsidR="001A598E">
        <w:tab/>
        <w:t>IoT_NTN_enh</w:t>
      </w:r>
    </w:p>
    <w:p w14:paraId="71257CE4" w14:textId="77777777" w:rsidR="002A3885" w:rsidRDefault="002A3885" w:rsidP="002A3885">
      <w:pPr>
        <w:pStyle w:val="Comments"/>
      </w:pPr>
      <w:r>
        <w:t>Proposal 1: Same as NR NTN, time/location-based trigger condition is always configured together with one of the measurement-based trigger conditions (CHO events A3/A4/A5).</w:t>
      </w:r>
    </w:p>
    <w:p w14:paraId="016BCD58" w14:textId="1A97D21E" w:rsidR="00F32018" w:rsidRDefault="00F32018" w:rsidP="00911198">
      <w:pPr>
        <w:pStyle w:val="Doc-text2"/>
        <w:numPr>
          <w:ilvl w:val="0"/>
          <w:numId w:val="19"/>
        </w:numPr>
      </w:pPr>
      <w:r>
        <w:t xml:space="preserve">Oppo </w:t>
      </w:r>
      <w:r w:rsidR="00AF1F25">
        <w:t>thinks we should align to R17 NR NTN</w:t>
      </w:r>
    </w:p>
    <w:p w14:paraId="12A68DBA" w14:textId="25E41F71" w:rsidR="00AF1F25" w:rsidRDefault="00AF1F25" w:rsidP="00911198">
      <w:pPr>
        <w:pStyle w:val="Doc-text2"/>
        <w:numPr>
          <w:ilvl w:val="0"/>
          <w:numId w:val="19"/>
        </w:numPr>
      </w:pPr>
      <w:r>
        <w:t>QC agrees</w:t>
      </w:r>
    </w:p>
    <w:p w14:paraId="4D648F8E" w14:textId="3F05907D" w:rsidR="00AF1F25" w:rsidRDefault="00AF1F25" w:rsidP="00911198">
      <w:pPr>
        <w:pStyle w:val="Doc-text2"/>
        <w:numPr>
          <w:ilvl w:val="0"/>
          <w:numId w:val="19"/>
        </w:numPr>
      </w:pPr>
      <w:r>
        <w:t>Panasonic agrees. A RF measurement is absolutely crucial</w:t>
      </w:r>
    </w:p>
    <w:p w14:paraId="29BEDD63" w14:textId="568B726D" w:rsidR="00AF1F25" w:rsidRDefault="00AF1F25" w:rsidP="00911198">
      <w:pPr>
        <w:pStyle w:val="Doc-text2"/>
        <w:numPr>
          <w:ilvl w:val="0"/>
          <w:numId w:val="19"/>
        </w:numPr>
      </w:pPr>
      <w:r>
        <w:t>Ericsson does not agree. We should allow a time/location condition alone. Samsung/IDC agree. ZTE agrees</w:t>
      </w:r>
    </w:p>
    <w:p w14:paraId="6A003A54" w14:textId="77777777" w:rsidR="00AF1F25" w:rsidRDefault="00AF1F25" w:rsidP="00911198">
      <w:pPr>
        <w:pStyle w:val="Doc-text2"/>
        <w:numPr>
          <w:ilvl w:val="0"/>
          <w:numId w:val="19"/>
        </w:numPr>
      </w:pPr>
      <w:r>
        <w:lastRenderedPageBreak/>
        <w:t>QC thinks that at least it should be combined with A4.</w:t>
      </w:r>
    </w:p>
    <w:p w14:paraId="59E23801" w14:textId="607B9B62" w:rsidR="00AF1F25" w:rsidRDefault="00AF1F25" w:rsidP="00911198">
      <w:pPr>
        <w:pStyle w:val="Doc-text2"/>
        <w:numPr>
          <w:ilvl w:val="0"/>
          <w:numId w:val="19"/>
        </w:numPr>
      </w:pPr>
      <w:r>
        <w:t>Nokia wonders how to select a target cell then. Mediatek wonders if it could be a cell with no signal</w:t>
      </w:r>
    </w:p>
    <w:p w14:paraId="0E7BCB28" w14:textId="46352D5D" w:rsidR="002A3885" w:rsidRDefault="002A3885" w:rsidP="002A3885">
      <w:pPr>
        <w:pStyle w:val="Comments"/>
      </w:pPr>
      <w:r>
        <w:t>Proposal 2: Same as NR NTN, the network does not configure the location based CHO and time based CHO simultaneously for the same candidate cell.</w:t>
      </w:r>
    </w:p>
    <w:p w14:paraId="011A306A" w14:textId="77777777" w:rsidR="002A3885" w:rsidRDefault="002A3885" w:rsidP="002A3885">
      <w:pPr>
        <w:pStyle w:val="Doc-text2"/>
      </w:pPr>
    </w:p>
    <w:p w14:paraId="2F769980" w14:textId="77777777" w:rsidR="002A3885" w:rsidRDefault="00660340" w:rsidP="002A3885">
      <w:pPr>
        <w:pStyle w:val="Doc-title"/>
      </w:pPr>
      <w:hyperlink r:id="rId343" w:tooltip="C:Data3GPPExtractsR2-2301871 - Conditional Handover in IoT NTN.docx" w:history="1">
        <w:r w:rsidR="002A3885" w:rsidRPr="006418C9">
          <w:rPr>
            <w:rStyle w:val="Hyperlink"/>
          </w:rPr>
          <w:t>R2-2301871</w:t>
        </w:r>
      </w:hyperlink>
      <w:r w:rsidR="002A3885">
        <w:tab/>
        <w:t>Conditional Handover in IoT NTN</w:t>
      </w:r>
      <w:r w:rsidR="002A3885">
        <w:tab/>
        <w:t>Ericsson</w:t>
      </w:r>
      <w:r w:rsidR="002A3885">
        <w:tab/>
        <w:t>discussion</w:t>
      </w:r>
      <w:r w:rsidR="002A3885">
        <w:tab/>
        <w:t>Rel-18</w:t>
      </w:r>
      <w:r w:rsidR="002A3885">
        <w:tab/>
        <w:t>IoT_NTN_enh</w:t>
      </w:r>
    </w:p>
    <w:p w14:paraId="227038B9" w14:textId="291E8D32" w:rsidR="002A3885" w:rsidRDefault="002A3885" w:rsidP="002A3885">
      <w:pPr>
        <w:pStyle w:val="Comments"/>
      </w:pPr>
      <w:r>
        <w:t>Observation 1</w:t>
      </w:r>
      <w:r>
        <w:tab/>
        <w:t>In NTN, a significant amount of (C)HO are due to service or feeder link switch, where RRM measurement trigger may not be required.</w:t>
      </w:r>
    </w:p>
    <w:p w14:paraId="2629AA0A" w14:textId="77777777" w:rsidR="002A3885" w:rsidRDefault="002A3885" w:rsidP="002A3885">
      <w:pPr>
        <w:pStyle w:val="Comments"/>
      </w:pPr>
      <w:r>
        <w:t>Proposal 1</w:t>
      </w:r>
      <w:r>
        <w:tab/>
        <w:t>It should be possible to configure location-based or time-based CHO triggers standalone for, eMTC devices in NTN, i.e., without a companion RRM measurement-based event.</w:t>
      </w:r>
    </w:p>
    <w:p w14:paraId="362513B3" w14:textId="77777777" w:rsidR="002A3885" w:rsidRDefault="002A3885" w:rsidP="002A3885">
      <w:pPr>
        <w:pStyle w:val="Doc-text2"/>
      </w:pPr>
    </w:p>
    <w:p w14:paraId="4A60D93E" w14:textId="77777777" w:rsidR="000A5573" w:rsidRDefault="000A5573" w:rsidP="002A3885">
      <w:pPr>
        <w:pStyle w:val="Doc-text2"/>
      </w:pPr>
    </w:p>
    <w:p w14:paraId="522ED7E4" w14:textId="77777777" w:rsidR="002A3885" w:rsidRDefault="00660340" w:rsidP="002A3885">
      <w:pPr>
        <w:pStyle w:val="Doc-title"/>
      </w:pPr>
      <w:hyperlink r:id="rId344" w:tooltip="C:Data3GPPExtractsR2-2300981 IDLE mobility for moving cells in IoT NTN (Revision of R2-2212046).docx" w:history="1">
        <w:r w:rsidR="002A3885" w:rsidRPr="006418C9">
          <w:rPr>
            <w:rStyle w:val="Hyperlink"/>
          </w:rPr>
          <w:t>R2-2300981</w:t>
        </w:r>
      </w:hyperlink>
      <w:r w:rsidR="002A3885">
        <w:tab/>
        <w:t>IDLE mobility for moving cells in IoT NTN</w:t>
      </w:r>
      <w:r w:rsidR="002A3885">
        <w:tab/>
        <w:t>Lenovo</w:t>
      </w:r>
      <w:r w:rsidR="002A3885">
        <w:tab/>
        <w:t>discussion</w:t>
      </w:r>
      <w:r w:rsidR="002A3885">
        <w:tab/>
        <w:t>Rel-18</w:t>
      </w:r>
    </w:p>
    <w:p w14:paraId="76D77CF0" w14:textId="77777777" w:rsidR="002A3885" w:rsidRDefault="002A3885" w:rsidP="002A3885">
      <w:pPr>
        <w:pStyle w:val="Comments"/>
      </w:pPr>
      <w:r>
        <w:t>Proposal 1: For Earth-moving cells, RAN2 to discuss how to indicate UE/location-specific cell stop serving time for IDLE mobility.</w:t>
      </w:r>
    </w:p>
    <w:p w14:paraId="43E0FBE6" w14:textId="77777777" w:rsidR="002A3885" w:rsidRDefault="002A3885" w:rsidP="002A3885">
      <w:pPr>
        <w:pStyle w:val="Comments"/>
      </w:pPr>
      <w:r>
        <w:t>Proposal 2: For Earth-moving cells, RAN2 to discuss how to indicate the feeder link switch time for IDLE mobility.</w:t>
      </w:r>
    </w:p>
    <w:p w14:paraId="63C686D0" w14:textId="292C7202" w:rsidR="002A3885" w:rsidRDefault="002A3885" w:rsidP="002A3885">
      <w:pPr>
        <w:pStyle w:val="Comments"/>
      </w:pPr>
      <w:r>
        <w:t>Proposal 3: RAN2 to discuss if distance-based enhancements are considered for IDLE mobility in IoT NTN.</w:t>
      </w:r>
    </w:p>
    <w:p w14:paraId="03836BAD" w14:textId="77777777" w:rsidR="002A3885" w:rsidRPr="002A3885" w:rsidRDefault="002A3885" w:rsidP="002A3885">
      <w:pPr>
        <w:pStyle w:val="Doc-text2"/>
      </w:pPr>
    </w:p>
    <w:p w14:paraId="152E8759" w14:textId="47249D00" w:rsidR="001A598E" w:rsidRDefault="00660340" w:rsidP="001A598E">
      <w:pPr>
        <w:pStyle w:val="Doc-title"/>
      </w:pPr>
      <w:hyperlink r:id="rId345" w:tooltip="C:Data3GPPExtractsR2-2300163 - Discussion on mobility enhancements for eMTC NTN.doc" w:history="1">
        <w:r w:rsidR="001A598E" w:rsidRPr="006418C9">
          <w:rPr>
            <w:rStyle w:val="Hyperlink"/>
          </w:rPr>
          <w:t>R2-2300163</w:t>
        </w:r>
      </w:hyperlink>
      <w:r w:rsidR="001A598E">
        <w:tab/>
        <w:t>Discussion on mobility enhancements for eMTC NTN</w:t>
      </w:r>
      <w:r w:rsidR="001A598E">
        <w:tab/>
        <w:t>OPPO</w:t>
      </w:r>
      <w:r w:rsidR="001A598E">
        <w:tab/>
        <w:t>discussion</w:t>
      </w:r>
      <w:r w:rsidR="001A598E">
        <w:tab/>
        <w:t>Rel-18</w:t>
      </w:r>
      <w:r w:rsidR="001A598E">
        <w:tab/>
        <w:t>IoT_NTN_enh-Core</w:t>
      </w:r>
    </w:p>
    <w:p w14:paraId="350B0D51" w14:textId="2064BD2A" w:rsidR="001A598E" w:rsidRDefault="00660340" w:rsidP="001A598E">
      <w:pPr>
        <w:pStyle w:val="Doc-title"/>
      </w:pPr>
      <w:hyperlink r:id="rId346" w:tooltip="C:Data3GPPExtractsR2-2300265 On Mobility Enhancements in IoT-NTN.docx" w:history="1">
        <w:r w:rsidR="001A598E" w:rsidRPr="006418C9">
          <w:rPr>
            <w:rStyle w:val="Hyperlink"/>
          </w:rPr>
          <w:t>R2-2300265</w:t>
        </w:r>
      </w:hyperlink>
      <w:r w:rsidR="001A598E">
        <w:tab/>
        <w:t>On Mobility Enhancements in IoT-NTN</w:t>
      </w:r>
      <w:r w:rsidR="001A598E">
        <w:tab/>
        <w:t>MediaTek Inc.</w:t>
      </w:r>
      <w:r w:rsidR="001A598E">
        <w:tab/>
        <w:t>discussion</w:t>
      </w:r>
    </w:p>
    <w:p w14:paraId="040ABED0" w14:textId="04097421" w:rsidR="001A598E" w:rsidRDefault="00660340" w:rsidP="001A598E">
      <w:pPr>
        <w:pStyle w:val="Doc-title"/>
      </w:pPr>
      <w:hyperlink r:id="rId347" w:tooltip="C:Data3GPPExtractsR2-2300749.doc" w:history="1">
        <w:r w:rsidR="001A598E" w:rsidRPr="006418C9">
          <w:rPr>
            <w:rStyle w:val="Hyperlink"/>
          </w:rPr>
          <w:t>R2-2300749</w:t>
        </w:r>
      </w:hyperlink>
      <w:r w:rsidR="001A598E">
        <w:tab/>
        <w:t>Mobility enhancement in IoT NTN</w:t>
      </w:r>
      <w:r w:rsidR="001A598E">
        <w:tab/>
        <w:t>Apple</w:t>
      </w:r>
      <w:r w:rsidR="001A598E">
        <w:tab/>
        <w:t>discussion</w:t>
      </w:r>
      <w:r w:rsidR="001A598E">
        <w:tab/>
        <w:t>Rel-18</w:t>
      </w:r>
      <w:r w:rsidR="001A598E">
        <w:tab/>
        <w:t>IoT_NTN_enh</w:t>
      </w:r>
    </w:p>
    <w:p w14:paraId="2ACFA20C" w14:textId="77E0968C" w:rsidR="001A598E" w:rsidRDefault="00660340" w:rsidP="001A598E">
      <w:pPr>
        <w:pStyle w:val="Doc-title"/>
      </w:pPr>
      <w:hyperlink r:id="rId348" w:tooltip="C:Data3GPPExtractsR2-2301495 Other mobility enhancements.docx" w:history="1">
        <w:r w:rsidR="001A598E" w:rsidRPr="006418C9">
          <w:rPr>
            <w:rStyle w:val="Hyperlink"/>
          </w:rPr>
          <w:t>R2-2301495</w:t>
        </w:r>
      </w:hyperlink>
      <w:r w:rsidR="001A598E">
        <w:tab/>
        <w:t>Other mobility enhancements</w:t>
      </w:r>
      <w:r w:rsidR="001A598E">
        <w:tab/>
        <w:t>Samsung Electronics Benelux BV</w:t>
      </w:r>
      <w:r w:rsidR="001A598E">
        <w:tab/>
        <w:t>discussion</w:t>
      </w:r>
      <w:r w:rsidR="001A598E">
        <w:tab/>
        <w:t>Rel-18</w:t>
      </w:r>
      <w:r w:rsidR="001A598E">
        <w:tab/>
        <w:t>IoT_NTN_enh</w:t>
      </w:r>
    </w:p>
    <w:p w14:paraId="5CE26D4A" w14:textId="77777777" w:rsidR="001A598E" w:rsidRPr="006A4655" w:rsidRDefault="001A598E" w:rsidP="001A598E">
      <w:pPr>
        <w:pStyle w:val="Doc-text2"/>
      </w:pPr>
    </w:p>
    <w:p w14:paraId="7587A67E" w14:textId="77777777" w:rsidR="001A598E" w:rsidRPr="00D9011A" w:rsidRDefault="001A598E" w:rsidP="001A598E">
      <w:pPr>
        <w:pStyle w:val="Heading3"/>
      </w:pPr>
      <w:r w:rsidRPr="00D9011A">
        <w:t>8.6.4</w:t>
      </w:r>
      <w:r w:rsidRPr="00D9011A">
        <w:tab/>
        <w:t>Enhancements to discontinuous coverage</w:t>
      </w:r>
    </w:p>
    <w:p w14:paraId="700B1E37" w14:textId="77777777" w:rsidR="001A598E" w:rsidRPr="00D9011A" w:rsidRDefault="001A598E" w:rsidP="001A598E">
      <w:pPr>
        <w:pStyle w:val="Comments"/>
      </w:pPr>
    </w:p>
    <w:p w14:paraId="75931A4A" w14:textId="6439E848" w:rsidR="001A598E" w:rsidRDefault="00660340" w:rsidP="001A598E">
      <w:pPr>
        <w:pStyle w:val="Doc-title"/>
      </w:pPr>
      <w:hyperlink r:id="rId349" w:tooltip="C:Data3GPPExtractsR2-2300206 Discussion on enhancements to discontinuous coverage.docx" w:history="1">
        <w:r w:rsidR="001A598E" w:rsidRPr="006418C9">
          <w:rPr>
            <w:rStyle w:val="Hyperlink"/>
          </w:rPr>
          <w:t>R2-2300206</w:t>
        </w:r>
      </w:hyperlink>
      <w:r w:rsidR="001A598E">
        <w:tab/>
        <w:t>Discussion on enhancements to discontinuous coverage</w:t>
      </w:r>
      <w:r w:rsidR="001A598E">
        <w:tab/>
        <w:t>CATT</w:t>
      </w:r>
      <w:r w:rsidR="001A598E">
        <w:tab/>
        <w:t>discussion</w:t>
      </w:r>
      <w:r w:rsidR="001A598E">
        <w:tab/>
        <w:t>Rel-18</w:t>
      </w:r>
      <w:r w:rsidR="001A598E">
        <w:tab/>
        <w:t>IoT_NTN_enh-Core</w:t>
      </w:r>
    </w:p>
    <w:p w14:paraId="276481E5" w14:textId="4C33D346" w:rsidR="001A598E" w:rsidRDefault="00660340" w:rsidP="001A598E">
      <w:pPr>
        <w:pStyle w:val="Doc-title"/>
      </w:pPr>
      <w:hyperlink r:id="rId350" w:tooltip="C:Data3GPPExtractsR2-2300266 On Enhancements to discontinuous coverage.docx" w:history="1">
        <w:r w:rsidR="001A598E" w:rsidRPr="006418C9">
          <w:rPr>
            <w:rStyle w:val="Hyperlink"/>
          </w:rPr>
          <w:t>R2-2300266</w:t>
        </w:r>
      </w:hyperlink>
      <w:r w:rsidR="001A598E">
        <w:tab/>
        <w:t>On Enhancements to discontinuous coverage</w:t>
      </w:r>
      <w:r w:rsidR="001A598E">
        <w:tab/>
        <w:t>MediaTek Inc.</w:t>
      </w:r>
      <w:r w:rsidR="001A598E">
        <w:tab/>
        <w:t>discussion</w:t>
      </w:r>
    </w:p>
    <w:p w14:paraId="55D7EF27" w14:textId="29D6D295" w:rsidR="001A598E" w:rsidRDefault="00660340" w:rsidP="001A598E">
      <w:pPr>
        <w:pStyle w:val="Doc-title"/>
      </w:pPr>
      <w:hyperlink r:id="rId351" w:tooltip="C:Data3GPPExtractsR2-2300501 Impact of the UE Unreachability Periods on UE AS.docx" w:history="1">
        <w:r w:rsidR="001A598E" w:rsidRPr="006418C9">
          <w:rPr>
            <w:rStyle w:val="Hyperlink"/>
          </w:rPr>
          <w:t>R2-2300501</w:t>
        </w:r>
      </w:hyperlink>
      <w:r w:rsidR="001A598E">
        <w:tab/>
        <w:t>Impact of the UE Unreachability Periods on UE AS</w:t>
      </w:r>
      <w:r w:rsidR="001A598E">
        <w:tab/>
        <w:t>Google Inc.</w:t>
      </w:r>
      <w:r w:rsidR="001A598E">
        <w:tab/>
        <w:t>discussion</w:t>
      </w:r>
      <w:r w:rsidR="001A598E">
        <w:tab/>
        <w:t>Rel-18</w:t>
      </w:r>
    </w:p>
    <w:p w14:paraId="57FE9783" w14:textId="7D6494B4" w:rsidR="001A598E" w:rsidRDefault="00660340" w:rsidP="001A598E">
      <w:pPr>
        <w:pStyle w:val="Doc-title"/>
      </w:pPr>
      <w:hyperlink r:id="rId352" w:tooltip="C:Data3GPPExtractsR2-2300582 (R18 IoT-NTN WI AI 8.6.4) - discontinuous coverage.docx" w:history="1">
        <w:r w:rsidR="001A598E" w:rsidRPr="006418C9">
          <w:rPr>
            <w:rStyle w:val="Hyperlink"/>
          </w:rPr>
          <w:t>R2-2300582</w:t>
        </w:r>
      </w:hyperlink>
      <w:r w:rsidR="001A598E">
        <w:tab/>
        <w:t>IoT-NTN discontinuous coverage enhancements</w:t>
      </w:r>
      <w:r w:rsidR="001A598E">
        <w:tab/>
        <w:t>Interdigital, Inc.</w:t>
      </w:r>
      <w:r w:rsidR="001A598E">
        <w:tab/>
        <w:t>discussion</w:t>
      </w:r>
      <w:r w:rsidR="001A598E">
        <w:tab/>
        <w:t>Rel-18</w:t>
      </w:r>
      <w:r w:rsidR="001A598E">
        <w:tab/>
        <w:t>IoT_NTN_enh-Core</w:t>
      </w:r>
    </w:p>
    <w:p w14:paraId="5D076F74" w14:textId="255C89FC" w:rsidR="001A598E" w:rsidRDefault="00660340" w:rsidP="001A598E">
      <w:pPr>
        <w:pStyle w:val="Doc-title"/>
      </w:pPr>
      <w:hyperlink r:id="rId353" w:tooltip="C:Data3GPPExtractsR2-2300654.doc" w:history="1">
        <w:r w:rsidR="001A598E" w:rsidRPr="006418C9">
          <w:rPr>
            <w:rStyle w:val="Hyperlink"/>
          </w:rPr>
          <w:t>R2-2300654</w:t>
        </w:r>
      </w:hyperlink>
      <w:r w:rsidR="001A598E">
        <w:tab/>
        <w:t>Discussion on power saving enhancements for supporting discontinuous coverage</w:t>
      </w:r>
      <w:r w:rsidR="001A598E">
        <w:tab/>
        <w:t>Spreadtrum Communications</w:t>
      </w:r>
      <w:r w:rsidR="001A598E">
        <w:tab/>
        <w:t>discussion</w:t>
      </w:r>
      <w:r w:rsidR="001A598E">
        <w:tab/>
        <w:t>Rel-18</w:t>
      </w:r>
    </w:p>
    <w:p w14:paraId="014BA071" w14:textId="2F5707BE" w:rsidR="001A598E" w:rsidRDefault="00660340" w:rsidP="001A598E">
      <w:pPr>
        <w:pStyle w:val="Doc-title"/>
      </w:pPr>
      <w:hyperlink r:id="rId354" w:tooltip="C:Data3GPPExtractsR2-2300751.doc" w:history="1">
        <w:r w:rsidR="001A598E" w:rsidRPr="006418C9">
          <w:rPr>
            <w:rStyle w:val="Hyperlink"/>
          </w:rPr>
          <w:t>R2-2300751</w:t>
        </w:r>
      </w:hyperlink>
      <w:r w:rsidR="001A598E">
        <w:tab/>
        <w:t>Support on discontinuous coverage in IoT NTN</w:t>
      </w:r>
      <w:r w:rsidR="001A598E">
        <w:tab/>
        <w:t>Apple</w:t>
      </w:r>
      <w:r w:rsidR="001A598E">
        <w:tab/>
        <w:t>discussion</w:t>
      </w:r>
      <w:r w:rsidR="001A598E">
        <w:tab/>
        <w:t>Rel-18</w:t>
      </w:r>
      <w:r w:rsidR="001A598E">
        <w:tab/>
        <w:t>IoT_NTN_enh</w:t>
      </w:r>
    </w:p>
    <w:p w14:paraId="4D56C6B9" w14:textId="5EB87244" w:rsidR="001A598E" w:rsidRDefault="00660340" w:rsidP="001A598E">
      <w:pPr>
        <w:pStyle w:val="Doc-title"/>
      </w:pPr>
      <w:hyperlink r:id="rId355" w:tooltip="C:Data3GPPExtractsR2-2300878 Considerations on Supporting Discontinuous Coverage.docx" w:history="1">
        <w:r w:rsidR="001A598E" w:rsidRPr="006418C9">
          <w:rPr>
            <w:rStyle w:val="Hyperlink"/>
          </w:rPr>
          <w:t>R2-2300878</w:t>
        </w:r>
      </w:hyperlink>
      <w:r w:rsidR="001A598E">
        <w:tab/>
        <w:t>Considerations on Supporting Discontinuous Coverage</w:t>
      </w:r>
      <w:r w:rsidR="001A598E">
        <w:tab/>
        <w:t>NEC Europe Ltd</w:t>
      </w:r>
      <w:r w:rsidR="001A598E">
        <w:tab/>
        <w:t>discussion</w:t>
      </w:r>
      <w:r w:rsidR="001A598E">
        <w:tab/>
        <w:t>Rel-18</w:t>
      </w:r>
      <w:r w:rsidR="001A598E">
        <w:tab/>
        <w:t>IoT_NTN_enh-Core</w:t>
      </w:r>
    </w:p>
    <w:p w14:paraId="15127F7A" w14:textId="7DF2CBAB" w:rsidR="001A598E" w:rsidRDefault="00660340" w:rsidP="001A598E">
      <w:pPr>
        <w:pStyle w:val="Doc-title"/>
      </w:pPr>
      <w:hyperlink r:id="rId356" w:tooltip="C:Data3GPPExtractsR2-2300890 DC enhancement.doc" w:history="1">
        <w:r w:rsidR="001A598E" w:rsidRPr="006418C9">
          <w:rPr>
            <w:rStyle w:val="Hyperlink"/>
          </w:rPr>
          <w:t>R2-2300890</w:t>
        </w:r>
      </w:hyperlink>
      <w:r w:rsidR="001A598E">
        <w:tab/>
        <w:t>RRC release procedure in discontinuous coverage</w:t>
      </w:r>
      <w:r w:rsidR="001A598E">
        <w:tab/>
        <w:t>Qualcomm Incorporated</w:t>
      </w:r>
      <w:r w:rsidR="001A598E">
        <w:tab/>
        <w:t>discussion</w:t>
      </w:r>
      <w:r w:rsidR="001A598E">
        <w:tab/>
        <w:t>Rel-18</w:t>
      </w:r>
      <w:r w:rsidR="001A598E">
        <w:tab/>
        <w:t>IoT_NTN_enh-Core</w:t>
      </w:r>
    </w:p>
    <w:p w14:paraId="01B12937" w14:textId="3786540C" w:rsidR="001A598E" w:rsidRDefault="00660340" w:rsidP="001A598E">
      <w:pPr>
        <w:pStyle w:val="Doc-title"/>
      </w:pPr>
      <w:hyperlink r:id="rId357" w:tooltip="C:Data3GPPExtractsR2-2300926-Discontinuous coverage for IoT NTN.docx" w:history="1">
        <w:r w:rsidR="001A598E" w:rsidRPr="006418C9">
          <w:rPr>
            <w:rStyle w:val="Hyperlink"/>
          </w:rPr>
          <w:t>R2-2300926</w:t>
        </w:r>
      </w:hyperlink>
      <w:r w:rsidR="001A598E">
        <w:tab/>
        <w:t>On  IoT-NTN enhancements for discontinuous coverage</w:t>
      </w:r>
      <w:r w:rsidR="001A598E">
        <w:tab/>
        <w:t>Nokia, Nokia Shanghai Bell</w:t>
      </w:r>
      <w:r w:rsidR="001A598E">
        <w:tab/>
        <w:t>discussion</w:t>
      </w:r>
      <w:r w:rsidR="001A598E">
        <w:tab/>
        <w:t>Rel-18</w:t>
      </w:r>
    </w:p>
    <w:p w14:paraId="0486D7CF" w14:textId="545A0BD3" w:rsidR="001A598E" w:rsidRDefault="00660340" w:rsidP="001A598E">
      <w:pPr>
        <w:pStyle w:val="Doc-title"/>
      </w:pPr>
      <w:hyperlink r:id="rId358" w:tooltip="C:Data3GPPExtractsR2-2300982 On mobility and power saving issues for discontinuous coverage.docx" w:history="1">
        <w:r w:rsidR="001A598E" w:rsidRPr="006418C9">
          <w:rPr>
            <w:rStyle w:val="Hyperlink"/>
          </w:rPr>
          <w:t>R2-2300982</w:t>
        </w:r>
      </w:hyperlink>
      <w:r w:rsidR="001A598E">
        <w:tab/>
        <w:t>On mobility and power saving issues for discontinuous coverage</w:t>
      </w:r>
      <w:r w:rsidR="001A598E">
        <w:tab/>
        <w:t>Lenovo</w:t>
      </w:r>
      <w:r w:rsidR="001A598E">
        <w:tab/>
        <w:t>discussion</w:t>
      </w:r>
      <w:r w:rsidR="001A598E">
        <w:tab/>
        <w:t>Rel-18</w:t>
      </w:r>
    </w:p>
    <w:p w14:paraId="4411D5DA" w14:textId="63105333" w:rsidR="001A598E" w:rsidRDefault="00660340" w:rsidP="001A598E">
      <w:pPr>
        <w:pStyle w:val="Doc-title"/>
      </w:pPr>
      <w:hyperlink r:id="rId359" w:tooltip="C:Data3GPPExtractsR2-2301057 Discussion on discontinuous coverage enhancements.docx" w:history="1">
        <w:r w:rsidR="001A598E" w:rsidRPr="006418C9">
          <w:rPr>
            <w:rStyle w:val="Hyperlink"/>
          </w:rPr>
          <w:t>R2-2301057</w:t>
        </w:r>
      </w:hyperlink>
      <w:r w:rsidR="001A598E">
        <w:tab/>
        <w:t>Discussion on discontinuous coverage enhancements</w:t>
      </w:r>
      <w:r w:rsidR="001A598E">
        <w:tab/>
        <w:t>ZTE Corporation, Sanechips</w:t>
      </w:r>
      <w:r w:rsidR="001A598E">
        <w:tab/>
        <w:t>discussion</w:t>
      </w:r>
      <w:r w:rsidR="001A598E">
        <w:tab/>
        <w:t>IoT_NTN_enh-Core</w:t>
      </w:r>
    </w:p>
    <w:p w14:paraId="7B45D8C2" w14:textId="72EF425A" w:rsidR="001A598E" w:rsidRDefault="00660340" w:rsidP="001A598E">
      <w:pPr>
        <w:pStyle w:val="Doc-title"/>
      </w:pPr>
      <w:hyperlink r:id="rId360" w:tooltip="C:Data3GPPExtractsR2-2301106.docx" w:history="1">
        <w:r w:rsidR="001A598E" w:rsidRPr="006418C9">
          <w:rPr>
            <w:rStyle w:val="Hyperlink"/>
          </w:rPr>
          <w:t>R2-2301106</w:t>
        </w:r>
      </w:hyperlink>
      <w:r w:rsidR="001A598E">
        <w:tab/>
        <w:t>Discontinuous coverage enhancements</w:t>
      </w:r>
      <w:r w:rsidR="001A598E">
        <w:tab/>
        <w:t>Samsung Electronics Nordic AB</w:t>
      </w:r>
      <w:r w:rsidR="001A598E">
        <w:tab/>
        <w:t>discussion</w:t>
      </w:r>
    </w:p>
    <w:p w14:paraId="419993D2" w14:textId="5E406E0B" w:rsidR="001A598E" w:rsidRDefault="00660340" w:rsidP="001A598E">
      <w:pPr>
        <w:pStyle w:val="Doc-title"/>
      </w:pPr>
      <w:hyperlink r:id="rId361" w:tooltip="C:Data3GPPExtractsR2-2301188 Discussion on enhancements to discontinuous coverage.doc" w:history="1">
        <w:r w:rsidR="001A598E" w:rsidRPr="006418C9">
          <w:rPr>
            <w:rStyle w:val="Hyperlink"/>
          </w:rPr>
          <w:t>R2-2301188</w:t>
        </w:r>
      </w:hyperlink>
      <w:r w:rsidR="001A598E">
        <w:tab/>
        <w:t>Discussion on enhancements to discontinuous coverage</w:t>
      </w:r>
      <w:r w:rsidR="001A598E">
        <w:tab/>
        <w:t>Xiaomi</w:t>
      </w:r>
      <w:r w:rsidR="001A598E">
        <w:tab/>
        <w:t>discussion</w:t>
      </w:r>
    </w:p>
    <w:p w14:paraId="3BC8B72E" w14:textId="4F6468AE" w:rsidR="001A598E" w:rsidRDefault="00660340" w:rsidP="001A598E">
      <w:pPr>
        <w:pStyle w:val="Doc-title"/>
      </w:pPr>
      <w:hyperlink r:id="rId362" w:tooltip="C:Data3GPPExtractsR2-2301210 Discussion on the discontinuous coverage.doc" w:history="1">
        <w:r w:rsidR="001A598E" w:rsidRPr="006418C9">
          <w:rPr>
            <w:rStyle w:val="Hyperlink"/>
          </w:rPr>
          <w:t>R2-2301210</w:t>
        </w:r>
      </w:hyperlink>
      <w:r w:rsidR="001A598E">
        <w:tab/>
        <w:t>Discussion on the discontinuous coverage</w:t>
      </w:r>
      <w:r w:rsidR="001A598E">
        <w:tab/>
        <w:t>Huawei, Turkcell, HiSilicon</w:t>
      </w:r>
      <w:r w:rsidR="001A598E">
        <w:tab/>
        <w:t>discussion</w:t>
      </w:r>
      <w:r w:rsidR="001A598E">
        <w:tab/>
        <w:t>Rel-18</w:t>
      </w:r>
      <w:r w:rsidR="001A598E">
        <w:tab/>
        <w:t>IoT_NTN_enh-Core</w:t>
      </w:r>
    </w:p>
    <w:p w14:paraId="1E283C06" w14:textId="1EFB5684" w:rsidR="001A598E" w:rsidRDefault="00660340" w:rsidP="001A598E">
      <w:pPr>
        <w:pStyle w:val="Doc-title"/>
      </w:pPr>
      <w:hyperlink r:id="rId363" w:tooltip="C:Data3GPPExtractsR2-2301254 Discussion on the discontinuous coverage for IoT-NTN.docx" w:history="1">
        <w:r w:rsidR="001A598E" w:rsidRPr="006418C9">
          <w:rPr>
            <w:rStyle w:val="Hyperlink"/>
          </w:rPr>
          <w:t>R2-2301254</w:t>
        </w:r>
      </w:hyperlink>
      <w:r w:rsidR="001A598E">
        <w:tab/>
        <w:t>Discussion on the discontinuous coverage for IoT-NTN</w:t>
      </w:r>
      <w:r w:rsidR="001A598E">
        <w:tab/>
        <w:t>CMCC</w:t>
      </w:r>
      <w:r w:rsidR="001A598E">
        <w:tab/>
        <w:t>discussion</w:t>
      </w:r>
      <w:r w:rsidR="001A598E">
        <w:tab/>
        <w:t>Rel-18</w:t>
      </w:r>
      <w:r w:rsidR="001A598E">
        <w:tab/>
        <w:t>IoT_NTN_enh</w:t>
      </w:r>
    </w:p>
    <w:p w14:paraId="089383A1" w14:textId="39D277F2" w:rsidR="001A598E" w:rsidRDefault="00660340" w:rsidP="001A598E">
      <w:pPr>
        <w:pStyle w:val="Doc-title"/>
      </w:pPr>
      <w:hyperlink r:id="rId364" w:tooltip="C:Data3GPPExtractsR2-2301603  Discussion on enhancement to discontinuous coverage for IoT NTN.docx" w:history="1">
        <w:r w:rsidR="001A598E" w:rsidRPr="006418C9">
          <w:rPr>
            <w:rStyle w:val="Hyperlink"/>
          </w:rPr>
          <w:t>R2-2301603</w:t>
        </w:r>
      </w:hyperlink>
      <w:r w:rsidR="001A598E">
        <w:tab/>
        <w:t>Discussion on enhancement to discontinuous coverage for IoT NTN</w:t>
      </w:r>
      <w:r w:rsidR="001A598E">
        <w:tab/>
        <w:t>Transsion Holdings</w:t>
      </w:r>
      <w:r w:rsidR="001A598E">
        <w:tab/>
        <w:t>discussion</w:t>
      </w:r>
      <w:r w:rsidR="001A598E">
        <w:tab/>
        <w:t>Rel-18</w:t>
      </w:r>
    </w:p>
    <w:p w14:paraId="51F9DA0B" w14:textId="0FC61571" w:rsidR="001A598E" w:rsidRDefault="00660340" w:rsidP="001A598E">
      <w:pPr>
        <w:pStyle w:val="Doc-title"/>
      </w:pPr>
      <w:hyperlink r:id="rId365" w:tooltip="C:Data3GPPExtractsR2-2301862 - Complementing discontinous coverage with minimum support for discontinous feeder link operation.docx" w:history="1">
        <w:r w:rsidR="001A598E" w:rsidRPr="006418C9">
          <w:rPr>
            <w:rStyle w:val="Hyperlink"/>
          </w:rPr>
          <w:t>R2-2301862</w:t>
        </w:r>
      </w:hyperlink>
      <w:r w:rsidR="001A598E">
        <w:tab/>
        <w:t>Complementing discontinuous coverage with minimum support for discontinuous feeder link operation</w:t>
      </w:r>
      <w:r w:rsidR="001A598E">
        <w:tab/>
        <w:t>Sateliot, GateHouse, Novamint, Intelsat, Airbus</w:t>
      </w:r>
      <w:r w:rsidR="001A598E">
        <w:tab/>
        <w:t>discussion</w:t>
      </w:r>
      <w:r w:rsidR="001A598E">
        <w:tab/>
        <w:t>Withdrawn</w:t>
      </w:r>
    </w:p>
    <w:p w14:paraId="792EC8FC" w14:textId="2FE6951B" w:rsidR="001A598E" w:rsidRDefault="00660340" w:rsidP="001A598E">
      <w:pPr>
        <w:pStyle w:val="Doc-title"/>
      </w:pPr>
      <w:hyperlink r:id="rId366" w:tooltip="C:Data3GPPExtractsR2-2301870 - IoT NTN Enhancements to discontinuous coverage.docx" w:history="1">
        <w:r w:rsidR="001A598E" w:rsidRPr="006418C9">
          <w:rPr>
            <w:rStyle w:val="Hyperlink"/>
          </w:rPr>
          <w:t>R2-2301870</w:t>
        </w:r>
      </w:hyperlink>
      <w:r w:rsidR="001A598E">
        <w:tab/>
        <w:t>IoT NTN Enhancements to discontinuous coverage</w:t>
      </w:r>
      <w:r w:rsidR="001A598E">
        <w:tab/>
        <w:t>Ericsson</w:t>
      </w:r>
      <w:r w:rsidR="001A598E">
        <w:tab/>
        <w:t>discussion</w:t>
      </w:r>
      <w:r w:rsidR="001A598E">
        <w:tab/>
        <w:t>Rel-18</w:t>
      </w:r>
      <w:r w:rsidR="001A598E">
        <w:tab/>
        <w:t>IoT_NTN_enh</w:t>
      </w:r>
    </w:p>
    <w:p w14:paraId="12E16875" w14:textId="5202927F" w:rsidR="001A598E" w:rsidRDefault="00660340" w:rsidP="001A598E">
      <w:pPr>
        <w:pStyle w:val="Doc-title"/>
      </w:pPr>
      <w:hyperlink r:id="rId367" w:tooltip="C:Data3GPPExtractsR2-2301886 - Complementing discontinous coverage with minimum support for discontinous feeder link operation.docx" w:history="1">
        <w:r w:rsidR="001A598E" w:rsidRPr="006418C9">
          <w:rPr>
            <w:rStyle w:val="Hyperlink"/>
          </w:rPr>
          <w:t>R2-2301886</w:t>
        </w:r>
      </w:hyperlink>
      <w:r w:rsidR="001A598E">
        <w:tab/>
        <w:t>Complementing discontinuous coverage with minimum support for discontinuous feeder link operation</w:t>
      </w:r>
      <w:r w:rsidR="001A598E">
        <w:tab/>
        <w:t>Sateliot, GateHouse, Novamint, Intelsat, Airbus, Hispasat, ESA, TNO</w:t>
      </w:r>
      <w:r w:rsidR="001A598E">
        <w:tab/>
        <w:t>discussion</w:t>
      </w:r>
    </w:p>
    <w:p w14:paraId="6C70FC2F" w14:textId="77777777" w:rsidR="001A598E" w:rsidRDefault="001A598E" w:rsidP="001A598E">
      <w:pPr>
        <w:pStyle w:val="Doc-text2"/>
      </w:pPr>
    </w:p>
    <w:p w14:paraId="10B57532" w14:textId="77777777" w:rsidR="003D5AFD" w:rsidRDefault="003D5AFD" w:rsidP="001A598E">
      <w:pPr>
        <w:pStyle w:val="Doc-text2"/>
      </w:pPr>
    </w:p>
    <w:p w14:paraId="03925481" w14:textId="77777777" w:rsidR="003D5AFD" w:rsidRDefault="003D5AFD" w:rsidP="003D5AFD">
      <w:pPr>
        <w:pStyle w:val="EmailDiscussion"/>
      </w:pPr>
      <w:r>
        <w:t>[AT121][102][IoT NTN enh] Discontinuous coverage (Mediatek)</w:t>
      </w:r>
    </w:p>
    <w:p w14:paraId="1FC09256" w14:textId="77777777" w:rsidR="003D5AFD" w:rsidRDefault="003D5AFD" w:rsidP="003D5AFD">
      <w:pPr>
        <w:pStyle w:val="EmailDiscussion2"/>
        <w:ind w:left="1619" w:firstLine="0"/>
        <w:rPr>
          <w:color w:val="000000" w:themeColor="text1"/>
        </w:rPr>
      </w:pPr>
      <w:r>
        <w:t>Initial scope: Discuss proposals in 8.6.4</w:t>
      </w:r>
    </w:p>
    <w:p w14:paraId="39BAACEF" w14:textId="77777777" w:rsidR="003D5AFD" w:rsidRPr="00BE132B" w:rsidRDefault="003D5AFD" w:rsidP="003D5AFD">
      <w:pPr>
        <w:pStyle w:val="EmailDiscussion2"/>
        <w:ind w:left="1619" w:firstLine="0"/>
        <w:rPr>
          <w:color w:val="000000" w:themeColor="text1"/>
        </w:rPr>
      </w:pPr>
      <w:r>
        <w:rPr>
          <w:color w:val="000000" w:themeColor="text1"/>
        </w:rPr>
        <w:t>Initial i</w:t>
      </w:r>
      <w:r w:rsidRPr="00BE132B">
        <w:rPr>
          <w:color w:val="000000" w:themeColor="text1"/>
        </w:rPr>
        <w:t>ntended outcome: Summary of the offline discussion with e.g.:</w:t>
      </w:r>
    </w:p>
    <w:p w14:paraId="49890F6F" w14:textId="77777777" w:rsidR="003D5AFD" w:rsidRDefault="003D5AFD" w:rsidP="003D5AFD">
      <w:pPr>
        <w:pStyle w:val="EmailDiscussion2"/>
        <w:numPr>
          <w:ilvl w:val="0"/>
          <w:numId w:val="7"/>
        </w:numPr>
        <w:rPr>
          <w:color w:val="000000" w:themeColor="text1"/>
        </w:rPr>
      </w:pPr>
      <w:r w:rsidRPr="00BE132B">
        <w:rPr>
          <w:color w:val="000000" w:themeColor="text1"/>
        </w:rPr>
        <w:t>List of proposals for agreement (if any)</w:t>
      </w:r>
    </w:p>
    <w:p w14:paraId="2A220186" w14:textId="77777777" w:rsidR="003D5AFD" w:rsidRDefault="003D5AFD" w:rsidP="003D5AFD">
      <w:pPr>
        <w:pStyle w:val="EmailDiscussion2"/>
        <w:numPr>
          <w:ilvl w:val="0"/>
          <w:numId w:val="7"/>
        </w:numPr>
        <w:rPr>
          <w:color w:val="000000" w:themeColor="text1"/>
        </w:rPr>
      </w:pPr>
      <w:r w:rsidRPr="00BE132B">
        <w:rPr>
          <w:color w:val="000000" w:themeColor="text1"/>
        </w:rPr>
        <w:t>List of proposals that require online discussions</w:t>
      </w:r>
    </w:p>
    <w:p w14:paraId="75A1303E" w14:textId="77777777" w:rsidR="003D5AFD" w:rsidRPr="008D687F" w:rsidRDefault="003D5AFD" w:rsidP="003D5AFD">
      <w:pPr>
        <w:pStyle w:val="EmailDiscussion2"/>
        <w:ind w:left="1619" w:firstLine="0"/>
        <w:rPr>
          <w:color w:val="000000" w:themeColor="text1"/>
        </w:rPr>
      </w:pPr>
      <w:r>
        <w:t>Deadline for companies' feedback:  Wednesday 2023-03-01 06:00 EET</w:t>
      </w:r>
    </w:p>
    <w:p w14:paraId="43C4AE10" w14:textId="4B0EF908" w:rsidR="003D5AFD" w:rsidRDefault="003D5AFD" w:rsidP="003D5AFD">
      <w:pPr>
        <w:pStyle w:val="EmailDiscussion2"/>
        <w:ind w:left="1619" w:firstLine="0"/>
      </w:pPr>
      <w:r>
        <w:t xml:space="preserve">Deadline </w:t>
      </w:r>
      <w:r w:rsidRPr="007418EC">
        <w:t>for r</w:t>
      </w:r>
      <w:r>
        <w:t>apporteur's summary (in </w:t>
      </w:r>
      <w:hyperlink r:id="rId368" w:tooltip="C:Data3GPPRAN2InboxR2-2301952.zip" w:history="1">
        <w:r w:rsidRPr="008F2B13">
          <w:rPr>
            <w:rStyle w:val="Hyperlink"/>
          </w:rPr>
          <w:t>R2-2301952</w:t>
        </w:r>
      </w:hyperlink>
      <w:r>
        <w:t>): Wednesday 2023-03-01 12:00</w:t>
      </w:r>
      <w:r w:rsidRPr="007418EC">
        <w:t xml:space="preserve"> </w:t>
      </w:r>
      <w:r>
        <w:t>EET</w:t>
      </w:r>
    </w:p>
    <w:p w14:paraId="5222292C" w14:textId="77777777" w:rsidR="003D5AFD" w:rsidRDefault="003D5AFD" w:rsidP="001A598E">
      <w:pPr>
        <w:pStyle w:val="Doc-text2"/>
      </w:pPr>
    </w:p>
    <w:p w14:paraId="6F765321" w14:textId="77777777" w:rsidR="003D5AFD" w:rsidRDefault="003D5AFD" w:rsidP="001A598E">
      <w:pPr>
        <w:pStyle w:val="Doc-text2"/>
      </w:pPr>
    </w:p>
    <w:p w14:paraId="65C1C969" w14:textId="7A4E97E4" w:rsidR="003D5AFD" w:rsidRDefault="00660340" w:rsidP="003D5AFD">
      <w:pPr>
        <w:pStyle w:val="Doc-title"/>
      </w:pPr>
      <w:hyperlink r:id="rId369" w:tooltip="C:Data3GPPRAN2InboxR2-2301952.zip" w:history="1">
        <w:r w:rsidR="003D5AFD" w:rsidRPr="002A3885">
          <w:rPr>
            <w:rStyle w:val="Hyperlink"/>
          </w:rPr>
          <w:t>R2-2301952</w:t>
        </w:r>
      </w:hyperlink>
      <w:r w:rsidR="00FF2ED9">
        <w:tab/>
        <w:t xml:space="preserve">[offline 102] Enhancements </w:t>
      </w:r>
      <w:r w:rsidR="003D5AFD">
        <w:t>to discontinuous coverage</w:t>
      </w:r>
      <w:r w:rsidR="003D5AFD">
        <w:tab/>
        <w:t>Mediatek</w:t>
      </w:r>
      <w:r w:rsidR="003D5AFD">
        <w:tab/>
        <w:t>discussion</w:t>
      </w:r>
      <w:r w:rsidR="003D5AFD">
        <w:tab/>
        <w:t>Rel-18</w:t>
      </w:r>
      <w:r w:rsidR="003D5AFD">
        <w:tab/>
        <w:t>IoT_NTN_enh-Core</w:t>
      </w:r>
    </w:p>
    <w:p w14:paraId="7EC88CB3" w14:textId="77777777" w:rsidR="002A3885" w:rsidRDefault="002A3885" w:rsidP="002A3885">
      <w:pPr>
        <w:pStyle w:val="Comments"/>
      </w:pPr>
      <w:r>
        <w:t>Proposal 1: RAN2 will discuss if UE should provide out-of-coverage information as an assistance to the network (eNB)</w:t>
      </w:r>
    </w:p>
    <w:p w14:paraId="6ECAA137" w14:textId="77777777" w:rsidR="002A3885" w:rsidRDefault="002A3885" w:rsidP="002A3885">
      <w:pPr>
        <w:pStyle w:val="Comments"/>
      </w:pPr>
      <w:r>
        <w:t>Proposal 2a): For earth-moving cells, some assistance information (similar to NR-NTN) will be broadcast in SIB31 to assist the UE to verify if the remaining time of current cell’s coverage is sufficient to accommodate a new connection establishment.</w:t>
      </w:r>
    </w:p>
    <w:p w14:paraId="6E97B449" w14:textId="77777777" w:rsidR="002A3885" w:rsidRDefault="002A3885" w:rsidP="002A3885">
      <w:pPr>
        <w:pStyle w:val="Comments"/>
      </w:pPr>
      <w:r>
        <w:t>Proposal 2b): The decision if UE will initiate the connection establishment if the remaining time in the current cell is not sufficient for a new connection establishment is left up to UE implementation.</w:t>
      </w:r>
    </w:p>
    <w:p w14:paraId="4CEC57B8" w14:textId="77777777" w:rsidR="002A3885" w:rsidRDefault="002A3885" w:rsidP="002A3885">
      <w:pPr>
        <w:pStyle w:val="Comments"/>
      </w:pPr>
      <w:r>
        <w:t>Proposal 2c): Additional measurement assistance information (e.g., PCI or serving frequency) to help UE accelerate measurements and re-gain uplink sync more efficiently is left for FFS.</w:t>
      </w:r>
    </w:p>
    <w:p w14:paraId="21EE09C8" w14:textId="77777777" w:rsidR="002A3885" w:rsidRDefault="002A3885" w:rsidP="002A3885">
      <w:pPr>
        <w:pStyle w:val="Comments"/>
      </w:pPr>
      <w:r>
        <w:t>Proposal 3: RAN2 will check if dedicated RRC signalling can be used for providing satellite information corresponding to discontinuous coverage.</w:t>
      </w:r>
    </w:p>
    <w:p w14:paraId="3D2C031D" w14:textId="267DBEC6" w:rsidR="00920B79" w:rsidRDefault="00920B79" w:rsidP="00911198">
      <w:pPr>
        <w:pStyle w:val="Doc-text2"/>
        <w:numPr>
          <w:ilvl w:val="0"/>
          <w:numId w:val="19"/>
        </w:numPr>
      </w:pPr>
      <w:r>
        <w:t>HW/ZTE think that this kind of information is common for the UEs and should rather be broadcast</w:t>
      </w:r>
    </w:p>
    <w:p w14:paraId="0584D144" w14:textId="14C32B23" w:rsidR="00920B79" w:rsidRDefault="00920B79" w:rsidP="00911198">
      <w:pPr>
        <w:pStyle w:val="Doc-text2"/>
        <w:numPr>
          <w:ilvl w:val="0"/>
          <w:numId w:val="10"/>
        </w:numPr>
      </w:pPr>
      <w:r>
        <w:t xml:space="preserve">RAN2 can continue to check whether </w:t>
      </w:r>
      <w:r w:rsidRPr="00920B79">
        <w:t>dedicated RRC signalling can be used for providing satellite information corresponding to discontinuous coverage.</w:t>
      </w:r>
    </w:p>
    <w:p w14:paraId="43FA12A0" w14:textId="77777777" w:rsidR="002A3885" w:rsidRDefault="002A3885" w:rsidP="002A3885">
      <w:pPr>
        <w:pStyle w:val="Comments"/>
      </w:pPr>
      <w:r>
        <w:t>Proposal 4: RAN2 will discuss if RRC Release message needs any change/enhancement to enhance discontinuous coverage.</w:t>
      </w:r>
    </w:p>
    <w:p w14:paraId="6BA95D36" w14:textId="77777777" w:rsidR="002A3885" w:rsidRDefault="002A3885" w:rsidP="002A3885">
      <w:pPr>
        <w:pStyle w:val="Comments"/>
      </w:pPr>
      <w:r>
        <w:t>Proposal 5: RAN2 will discuss possible enhancements in paging and eDRX, while taking into account works of SA2 and CT1.</w:t>
      </w:r>
    </w:p>
    <w:p w14:paraId="17F041E8" w14:textId="734896BE" w:rsidR="00920B79" w:rsidRDefault="00920B79" w:rsidP="00911198">
      <w:pPr>
        <w:pStyle w:val="Doc-text2"/>
        <w:numPr>
          <w:ilvl w:val="0"/>
          <w:numId w:val="10"/>
        </w:numPr>
      </w:pPr>
      <w:r w:rsidRPr="00920B79">
        <w:t xml:space="preserve">RAN2 will </w:t>
      </w:r>
      <w:r>
        <w:t>support</w:t>
      </w:r>
      <w:r w:rsidRPr="00920B79">
        <w:t xml:space="preserve"> enhancements in paging and eDRX, </w:t>
      </w:r>
      <w:r>
        <w:t>in alignment with the work in</w:t>
      </w:r>
      <w:r w:rsidRPr="00920B79">
        <w:t xml:space="preserve"> SA2 and CT1.</w:t>
      </w:r>
      <w:r>
        <w:t xml:space="preserve"> FFS on the details</w:t>
      </w:r>
    </w:p>
    <w:p w14:paraId="26E30037" w14:textId="5B69DFB2" w:rsidR="002A3885" w:rsidRDefault="002A3885" w:rsidP="002A3885">
      <w:pPr>
        <w:pStyle w:val="Comments"/>
      </w:pPr>
      <w:r>
        <w:t>Proposal 6: RAN2 will not include a new IE in SIB 31 to signal that the cell is operating in store and forward mode.</w:t>
      </w:r>
    </w:p>
    <w:p w14:paraId="4C48DD6D" w14:textId="139EDA2E" w:rsidR="00920B79" w:rsidRDefault="00920B79" w:rsidP="00911198">
      <w:pPr>
        <w:pStyle w:val="Doc-text2"/>
        <w:numPr>
          <w:ilvl w:val="0"/>
          <w:numId w:val="19"/>
        </w:numPr>
      </w:pPr>
      <w:r>
        <w:t>QC thinks that if we have any indication it should preferably be at application layer (not AS layer)</w:t>
      </w:r>
    </w:p>
    <w:p w14:paraId="1E5A8E45" w14:textId="72EEC001" w:rsidR="00920B79" w:rsidRPr="002A3885" w:rsidRDefault="00920B79" w:rsidP="00911198">
      <w:pPr>
        <w:pStyle w:val="Doc-text2"/>
        <w:numPr>
          <w:ilvl w:val="0"/>
          <w:numId w:val="10"/>
        </w:numPr>
      </w:pPr>
      <w:r>
        <w:t>Companies supporting the store and forward approach can bring a proposal to the plenary for TEI18 or for updating the WID</w:t>
      </w:r>
    </w:p>
    <w:p w14:paraId="087C6D0A" w14:textId="77777777" w:rsidR="003D5AFD" w:rsidRDefault="003D5AFD" w:rsidP="00A37961">
      <w:pPr>
        <w:pStyle w:val="Doc-text2"/>
        <w:ind w:left="0" w:firstLine="0"/>
      </w:pPr>
    </w:p>
    <w:p w14:paraId="3DD459CF" w14:textId="066DD6F4" w:rsidR="009F3F51" w:rsidRDefault="009F3F51" w:rsidP="009F3F51">
      <w:pPr>
        <w:pStyle w:val="Comments"/>
      </w:pPr>
      <w:r w:rsidRPr="009F3F51">
        <w:t>Proposal: Enhancements for connected UE upon detecting discontinuous coverage (e.g., enter IDLE, suspend RLM, RLF detection, and RRC re-establishment process) are FFS (14/21).</w:t>
      </w:r>
    </w:p>
    <w:p w14:paraId="3EDC10F4" w14:textId="05BDC9E3" w:rsidR="009F3F51" w:rsidRDefault="009F3F51" w:rsidP="00911198">
      <w:pPr>
        <w:pStyle w:val="Doc-text2"/>
        <w:numPr>
          <w:ilvl w:val="0"/>
          <w:numId w:val="10"/>
        </w:numPr>
      </w:pPr>
      <w:r>
        <w:t>RAN2 may consider e</w:t>
      </w:r>
      <w:r w:rsidRPr="009F3F51">
        <w:t>nhancements for connected UE upon detecting discontinuous coverage (e.g., suspend RLM, RLF detection, and RRC re-</w:t>
      </w:r>
      <w:r>
        <w:t xml:space="preserve">establishment process) </w:t>
      </w:r>
    </w:p>
    <w:p w14:paraId="1686408E" w14:textId="77777777" w:rsidR="009F3F51" w:rsidRDefault="009F3F51" w:rsidP="00A37961">
      <w:pPr>
        <w:pStyle w:val="Doc-text2"/>
        <w:ind w:left="0" w:firstLine="0"/>
      </w:pPr>
    </w:p>
    <w:p w14:paraId="36DDCFD5" w14:textId="77777777" w:rsidR="00AD243D" w:rsidRDefault="00AD243D" w:rsidP="00A37961">
      <w:pPr>
        <w:pStyle w:val="Doc-text2"/>
        <w:ind w:left="0" w:firstLine="0"/>
      </w:pPr>
    </w:p>
    <w:p w14:paraId="4690691D" w14:textId="77777777" w:rsidR="00AD243D" w:rsidRDefault="00AD243D" w:rsidP="00AD243D">
      <w:pPr>
        <w:pStyle w:val="Doc-text2"/>
        <w:pBdr>
          <w:top w:val="single" w:sz="4" w:space="1" w:color="auto"/>
          <w:left w:val="single" w:sz="4" w:space="4" w:color="auto"/>
          <w:bottom w:val="single" w:sz="4" w:space="1" w:color="auto"/>
          <w:right w:val="single" w:sz="4" w:space="4" w:color="auto"/>
        </w:pBdr>
      </w:pPr>
      <w:r>
        <w:t>Agreements:</w:t>
      </w:r>
    </w:p>
    <w:p w14:paraId="6557FC1C" w14:textId="5C964E0D" w:rsidR="00AD243D" w:rsidRDefault="00AD243D" w:rsidP="00AD243D">
      <w:pPr>
        <w:pStyle w:val="Doc-text2"/>
        <w:pBdr>
          <w:top w:val="single" w:sz="4" w:space="1" w:color="auto"/>
          <w:left w:val="single" w:sz="4" w:space="4" w:color="auto"/>
          <w:bottom w:val="single" w:sz="4" w:space="1" w:color="auto"/>
          <w:right w:val="single" w:sz="4" w:space="4" w:color="auto"/>
        </w:pBdr>
      </w:pPr>
      <w:r>
        <w:t>1.</w:t>
      </w:r>
      <w:r>
        <w:tab/>
      </w:r>
      <w:r>
        <w:t xml:space="preserve">RAN2 can continue to check whether </w:t>
      </w:r>
      <w:r w:rsidRPr="00920B79">
        <w:t>dedicated RRC signalling can be used for providing satellite information corresponding to discontinuous coverage.</w:t>
      </w:r>
    </w:p>
    <w:p w14:paraId="53623316" w14:textId="3A754F64" w:rsidR="00AD243D" w:rsidRDefault="000C565A" w:rsidP="000C565A">
      <w:pPr>
        <w:pStyle w:val="Doc-text2"/>
        <w:pBdr>
          <w:top w:val="single" w:sz="4" w:space="1" w:color="auto"/>
          <w:left w:val="single" w:sz="4" w:space="4" w:color="auto"/>
          <w:bottom w:val="single" w:sz="4" w:space="1" w:color="auto"/>
          <w:right w:val="single" w:sz="4" w:space="4" w:color="auto"/>
        </w:pBdr>
      </w:pPr>
      <w:r>
        <w:t>2.</w:t>
      </w:r>
      <w:r>
        <w:tab/>
      </w:r>
      <w:r w:rsidR="00AD243D" w:rsidRPr="00920B79">
        <w:t xml:space="preserve">RAN2 will </w:t>
      </w:r>
      <w:r w:rsidR="00AD243D">
        <w:t>support</w:t>
      </w:r>
      <w:r w:rsidR="00AD243D" w:rsidRPr="00920B79">
        <w:t xml:space="preserve"> enhancements in paging and eDRX, </w:t>
      </w:r>
      <w:r w:rsidR="00AD243D">
        <w:t>in alignment with the work in</w:t>
      </w:r>
      <w:r w:rsidR="00AD243D" w:rsidRPr="00920B79">
        <w:t xml:space="preserve"> SA2 and CT1.</w:t>
      </w:r>
      <w:r w:rsidR="00AD243D">
        <w:t xml:space="preserve"> FFS on the details</w:t>
      </w:r>
    </w:p>
    <w:p w14:paraId="683DD87E" w14:textId="54EF9126" w:rsidR="000C565A" w:rsidRDefault="000C565A" w:rsidP="000C565A">
      <w:pPr>
        <w:pStyle w:val="Doc-text2"/>
        <w:pBdr>
          <w:top w:val="single" w:sz="4" w:space="1" w:color="auto"/>
          <w:left w:val="single" w:sz="4" w:space="4" w:color="auto"/>
          <w:bottom w:val="single" w:sz="4" w:space="1" w:color="auto"/>
          <w:right w:val="single" w:sz="4" w:space="4" w:color="auto"/>
        </w:pBdr>
      </w:pPr>
      <w:r>
        <w:t>3.</w:t>
      </w:r>
      <w:r>
        <w:tab/>
      </w:r>
      <w:r>
        <w:t>RAN2 may consider e</w:t>
      </w:r>
      <w:r w:rsidRPr="009F3F51">
        <w:t>nhancements for connected UE upon detecting discontinuous coverage (e.g., suspend RLM, RLF detection, and RRC re-</w:t>
      </w:r>
      <w:r>
        <w:t>establishment process)</w:t>
      </w:r>
    </w:p>
    <w:p w14:paraId="6267E386" w14:textId="50C9055E" w:rsidR="00AD243D" w:rsidRDefault="000C565A" w:rsidP="000C565A">
      <w:pPr>
        <w:pStyle w:val="Doc-text2"/>
        <w:pBdr>
          <w:top w:val="single" w:sz="4" w:space="1" w:color="auto"/>
          <w:left w:val="single" w:sz="4" w:space="4" w:color="auto"/>
          <w:bottom w:val="single" w:sz="4" w:space="1" w:color="auto"/>
          <w:right w:val="single" w:sz="4" w:space="4" w:color="auto"/>
        </w:pBdr>
      </w:pPr>
      <w:r>
        <w:t>4.</w:t>
      </w:r>
      <w:r>
        <w:tab/>
      </w:r>
      <w:r w:rsidR="00AD243D">
        <w:t>Companies supporting the store and forward approach can bring a proposal to the plenary for TEI18 or for updating the WID</w:t>
      </w:r>
    </w:p>
    <w:p w14:paraId="6BB0382C" w14:textId="77777777" w:rsidR="00AD243D" w:rsidRPr="002A3885" w:rsidRDefault="00AD243D" w:rsidP="00AD243D">
      <w:pPr>
        <w:pStyle w:val="Doc-text2"/>
        <w:ind w:left="1619" w:firstLine="0"/>
      </w:pPr>
    </w:p>
    <w:p w14:paraId="767AF00C" w14:textId="77777777" w:rsidR="00AD243D" w:rsidRDefault="00AD243D" w:rsidP="00A37961">
      <w:pPr>
        <w:pStyle w:val="Doc-text2"/>
        <w:ind w:left="0" w:firstLine="0"/>
      </w:pPr>
    </w:p>
    <w:p w14:paraId="610583C4" w14:textId="136881CF" w:rsidR="00C63717" w:rsidRPr="00C63717" w:rsidRDefault="00C63717" w:rsidP="00C63717">
      <w:pPr>
        <w:pStyle w:val="Comments"/>
      </w:pPr>
      <w:r w:rsidRPr="00C63717">
        <w:t>Withdrawn</w:t>
      </w:r>
    </w:p>
    <w:p w14:paraId="1D2AF4EB" w14:textId="60D22D48" w:rsidR="00C63717" w:rsidRDefault="00C63717" w:rsidP="00164081">
      <w:pPr>
        <w:pStyle w:val="Doc-title"/>
      </w:pPr>
      <w:r w:rsidRPr="000C565A">
        <w:t>R2-2301625</w:t>
      </w:r>
      <w:r w:rsidRPr="00C63717">
        <w:tab/>
        <w:t>Discussion on enhancement to discontinuous coverage for IoT NTN</w:t>
      </w:r>
      <w:r w:rsidRPr="00C63717">
        <w:tab/>
        <w:t>Transsion Holdings</w:t>
      </w:r>
      <w:r w:rsidRPr="00C63717">
        <w:tab/>
        <w:t>discussion</w:t>
      </w:r>
      <w:r w:rsidRPr="00C63717">
        <w:tab/>
        <w:t>Rel-18</w:t>
      </w:r>
      <w:r w:rsidRPr="00C63717">
        <w:tab/>
        <w:t>Withdrawn</w:t>
      </w:r>
    </w:p>
    <w:p w14:paraId="1402A939" w14:textId="77777777" w:rsidR="00C63717" w:rsidRPr="006A4655" w:rsidRDefault="00C63717" w:rsidP="001A598E">
      <w:pPr>
        <w:pStyle w:val="Doc-text2"/>
      </w:pPr>
    </w:p>
    <w:p w14:paraId="4587934E" w14:textId="77777777" w:rsidR="001A598E" w:rsidRPr="00D9011A" w:rsidRDefault="001A598E" w:rsidP="001A598E">
      <w:pPr>
        <w:pStyle w:val="Heading2"/>
      </w:pPr>
      <w:r w:rsidRPr="00D9011A">
        <w:t>8.7</w:t>
      </w:r>
      <w:r w:rsidRPr="00D9011A">
        <w:tab/>
        <w:t>NR NTN enhancements</w:t>
      </w:r>
    </w:p>
    <w:p w14:paraId="7D2AF777" w14:textId="77777777" w:rsidR="001A598E" w:rsidRPr="00D9011A" w:rsidRDefault="001A598E" w:rsidP="001A598E">
      <w:pPr>
        <w:pStyle w:val="Comments"/>
      </w:pPr>
      <w:r w:rsidRPr="00B66576">
        <w:t>(</w:t>
      </w:r>
      <w:r w:rsidRPr="00B66576">
        <w:rPr>
          <w:lang w:val="en-US"/>
        </w:rPr>
        <w:t>NR_NTN_enh</w:t>
      </w:r>
      <w:r w:rsidRPr="00B66576" w:rsidDel="00255603">
        <w:t xml:space="preserve"> </w:t>
      </w:r>
      <w:r w:rsidRPr="00B66576">
        <w:t>-Core; leading WG: RAN1; REL-18; WID: RP-223534)</w:t>
      </w:r>
    </w:p>
    <w:p w14:paraId="74649227" w14:textId="77777777" w:rsidR="001A598E" w:rsidRPr="00D9011A" w:rsidRDefault="001A598E" w:rsidP="001A598E">
      <w:pPr>
        <w:pStyle w:val="Comments"/>
      </w:pPr>
      <w:r w:rsidRPr="00D9011A">
        <w:t>Time budget: 1 TU</w:t>
      </w:r>
    </w:p>
    <w:p w14:paraId="5147E12C" w14:textId="77777777" w:rsidR="001A598E" w:rsidRPr="00D9011A" w:rsidRDefault="001A598E" w:rsidP="001A598E">
      <w:pPr>
        <w:pStyle w:val="Comments"/>
      </w:pPr>
      <w:r w:rsidRPr="00D9011A">
        <w:t xml:space="preserve">Tdoc Limitation: </w:t>
      </w:r>
      <w:r>
        <w:t>4</w:t>
      </w:r>
      <w:r w:rsidRPr="00D9011A">
        <w:t xml:space="preserve"> tdocs </w:t>
      </w:r>
    </w:p>
    <w:p w14:paraId="4D962A54" w14:textId="77777777" w:rsidR="001A598E" w:rsidRPr="00D9011A" w:rsidRDefault="001A598E" w:rsidP="001A598E">
      <w:pPr>
        <w:pStyle w:val="Heading3"/>
      </w:pPr>
      <w:r w:rsidRPr="00D9011A">
        <w:t>8.7.1</w:t>
      </w:r>
      <w:r w:rsidRPr="00D9011A">
        <w:tab/>
        <w:t>Organizational</w:t>
      </w:r>
    </w:p>
    <w:p w14:paraId="14E2AE16" w14:textId="77777777" w:rsidR="001A598E" w:rsidRDefault="001A598E" w:rsidP="001A598E">
      <w:pPr>
        <w:pStyle w:val="Comments"/>
      </w:pPr>
      <w:r w:rsidRPr="00D9011A">
        <w:t>LSs, rapporteur inputs and other organizational documents. Rapporteur inputs and other pre-assigned documents in this AI do not count towards the tdoc limitation.</w:t>
      </w:r>
    </w:p>
    <w:p w14:paraId="01871E02" w14:textId="77777777" w:rsidR="004A0D71" w:rsidRDefault="004A0D71" w:rsidP="001A598E">
      <w:pPr>
        <w:pStyle w:val="Comments"/>
      </w:pPr>
    </w:p>
    <w:p w14:paraId="5123DD79" w14:textId="29D62F86" w:rsidR="00C57973" w:rsidRDefault="00C57973" w:rsidP="00C57973">
      <w:pPr>
        <w:pStyle w:val="Doc-title"/>
      </w:pPr>
      <w:r>
        <w:t>I</w:t>
      </w:r>
      <w:r>
        <w:t>nitial running CR</w:t>
      </w:r>
      <w:r>
        <w:t>s are expected to be submitted for the next meeting:</w:t>
      </w:r>
    </w:p>
    <w:p w14:paraId="6C2DECEB" w14:textId="77777777" w:rsidR="0074202C" w:rsidRPr="0074202C" w:rsidRDefault="0074202C" w:rsidP="0074202C">
      <w:pPr>
        <w:pStyle w:val="Doc-title"/>
      </w:pPr>
      <w:r w:rsidRPr="0074202C">
        <w:t>CR rapporteurs:</w:t>
      </w:r>
    </w:p>
    <w:p w14:paraId="38E6DD05" w14:textId="555D43A5" w:rsidR="0074202C" w:rsidRPr="0074202C" w:rsidRDefault="0074202C" w:rsidP="0074202C">
      <w:pPr>
        <w:pStyle w:val="Doc-title"/>
      </w:pPr>
      <w:r>
        <w:t>38</w:t>
      </w:r>
      <w:r w:rsidRPr="0074202C">
        <w:t>.300</w:t>
      </w:r>
      <w:r>
        <w:t>: Thales</w:t>
      </w:r>
    </w:p>
    <w:p w14:paraId="0BB9E728" w14:textId="6C5EC947" w:rsidR="0074202C" w:rsidRDefault="0074202C" w:rsidP="0074202C">
      <w:pPr>
        <w:pStyle w:val="Doc-title"/>
      </w:pPr>
      <w:r>
        <w:t>38.331: Ericsson</w:t>
      </w:r>
    </w:p>
    <w:p w14:paraId="75E590F1" w14:textId="7C19D866" w:rsidR="0074202C" w:rsidRDefault="0074202C" w:rsidP="0074202C">
      <w:pPr>
        <w:pStyle w:val="Doc-title"/>
      </w:pPr>
      <w:r>
        <w:t>38.321: Interdigital</w:t>
      </w:r>
    </w:p>
    <w:p w14:paraId="02F65C39" w14:textId="52FBBDE6" w:rsidR="0074202C" w:rsidRDefault="0074202C" w:rsidP="0074202C">
      <w:pPr>
        <w:pStyle w:val="Doc-title"/>
      </w:pPr>
      <w:r>
        <w:t>38.304: ZTE</w:t>
      </w:r>
    </w:p>
    <w:p w14:paraId="403CB51F" w14:textId="1CC7F560" w:rsidR="0074202C" w:rsidRPr="0074202C" w:rsidRDefault="0074202C" w:rsidP="0074202C">
      <w:pPr>
        <w:pStyle w:val="Doc-title"/>
      </w:pPr>
      <w:r>
        <w:t>38.306: Intel</w:t>
      </w:r>
    </w:p>
    <w:p w14:paraId="7E10D74D" w14:textId="77777777" w:rsidR="0074202C" w:rsidRDefault="0074202C" w:rsidP="001A598E">
      <w:pPr>
        <w:pStyle w:val="Comments"/>
      </w:pPr>
    </w:p>
    <w:p w14:paraId="6720B0DD" w14:textId="77777777" w:rsidR="0074202C" w:rsidRDefault="0074202C" w:rsidP="001A598E">
      <w:pPr>
        <w:pStyle w:val="Comments"/>
      </w:pPr>
    </w:p>
    <w:p w14:paraId="49F95AA4" w14:textId="2DDE76AA" w:rsidR="004A0D71" w:rsidRDefault="004A0D71" w:rsidP="001A598E">
      <w:pPr>
        <w:pStyle w:val="Comments"/>
      </w:pPr>
      <w:r>
        <w:t>Work plan</w:t>
      </w:r>
    </w:p>
    <w:p w14:paraId="306C68B3" w14:textId="77777777" w:rsidR="004A0D71" w:rsidRDefault="00660340" w:rsidP="004A0D71">
      <w:pPr>
        <w:pStyle w:val="Doc-title"/>
      </w:pPr>
      <w:hyperlink r:id="rId370" w:tooltip="C:Data3GPPExtractsR2-2301344 - R18 WI NR-NTN-enh Work Plan.docx" w:history="1">
        <w:r w:rsidR="004A0D71" w:rsidRPr="006418C9">
          <w:rPr>
            <w:rStyle w:val="Hyperlink"/>
          </w:rPr>
          <w:t>R2-2301344</w:t>
        </w:r>
      </w:hyperlink>
      <w:r w:rsidR="004A0D71">
        <w:tab/>
        <w:t>R18 WI NR-NTN-enh work plan at RAN1, 2 and 3</w:t>
      </w:r>
      <w:r w:rsidR="004A0D71">
        <w:tab/>
        <w:t>THALES</w:t>
      </w:r>
      <w:r w:rsidR="004A0D71">
        <w:tab/>
        <w:t>Work Plan</w:t>
      </w:r>
      <w:r w:rsidR="004A0D71">
        <w:tab/>
        <w:t>Rel-18</w:t>
      </w:r>
      <w:r w:rsidR="004A0D71">
        <w:tab/>
      </w:r>
      <w:hyperlink r:id="rId371" w:tooltip="C:Data3GPParchiveRAN2RAN2#119bisTdocsR2-2210766.zip" w:history="1">
        <w:r w:rsidR="004A0D71" w:rsidRPr="006418C9">
          <w:rPr>
            <w:rStyle w:val="Hyperlink"/>
          </w:rPr>
          <w:t>R2-2210766</w:t>
        </w:r>
      </w:hyperlink>
    </w:p>
    <w:p w14:paraId="0C4607B0" w14:textId="1D7D3AA9" w:rsidR="000C1D69" w:rsidRPr="000C1D69" w:rsidRDefault="000C1D69" w:rsidP="00911198">
      <w:pPr>
        <w:pStyle w:val="Doc-text2"/>
        <w:numPr>
          <w:ilvl w:val="0"/>
          <w:numId w:val="10"/>
        </w:numPr>
      </w:pPr>
      <w:r>
        <w:t>Noted</w:t>
      </w:r>
    </w:p>
    <w:p w14:paraId="3796D4BF" w14:textId="77777777" w:rsidR="004A0D71" w:rsidRDefault="004A0D71" w:rsidP="001A598E">
      <w:pPr>
        <w:pStyle w:val="Comments"/>
      </w:pPr>
    </w:p>
    <w:p w14:paraId="4A7B1F2A" w14:textId="4AA9B1E6" w:rsidR="004A0D71" w:rsidRDefault="004A0D71" w:rsidP="001A598E">
      <w:pPr>
        <w:pStyle w:val="Comments"/>
      </w:pPr>
      <w:r>
        <w:t>Incoming LSs</w:t>
      </w:r>
    </w:p>
    <w:p w14:paraId="70676C11" w14:textId="77777777" w:rsidR="004A0D71" w:rsidRDefault="004A0D71" w:rsidP="001A598E">
      <w:pPr>
        <w:pStyle w:val="Comments"/>
      </w:pPr>
    </w:p>
    <w:p w14:paraId="6B1AA9C8" w14:textId="78F046B4" w:rsidR="004A0D71" w:rsidRPr="00D9011A" w:rsidRDefault="004A0D71" w:rsidP="001A598E">
      <w:pPr>
        <w:pStyle w:val="Comments"/>
      </w:pPr>
      <w:r>
        <w:t>RACH-less</w:t>
      </w:r>
    </w:p>
    <w:p w14:paraId="573D461A" w14:textId="49075558" w:rsidR="001A598E" w:rsidRDefault="00660340" w:rsidP="001A598E">
      <w:pPr>
        <w:pStyle w:val="Doc-title"/>
      </w:pPr>
      <w:hyperlink r:id="rId372" w:tooltip="C:Data3GPPExtractsR2-2300020_R1-2213001.docx" w:history="1">
        <w:r w:rsidR="001A598E" w:rsidRPr="006418C9">
          <w:rPr>
            <w:rStyle w:val="Hyperlink"/>
          </w:rPr>
          <w:t>R2-2300020</w:t>
        </w:r>
      </w:hyperlink>
      <w:r w:rsidR="001A598E">
        <w:tab/>
        <w:t>Reply LS on RACH-less handover in NTN (R1-2213001; contact: OPPO)</w:t>
      </w:r>
      <w:r w:rsidR="001A598E">
        <w:tab/>
        <w:t>RAN1</w:t>
      </w:r>
      <w:r w:rsidR="001A598E">
        <w:tab/>
        <w:t>LS in</w:t>
      </w:r>
      <w:r w:rsidR="001A598E">
        <w:tab/>
        <w:t>Rel-18</w:t>
      </w:r>
      <w:r w:rsidR="001A598E">
        <w:tab/>
        <w:t>NR_NTN_enh-Core</w:t>
      </w:r>
      <w:r w:rsidR="00EC1560" w:rsidRPr="00EC1560">
        <w:t xml:space="preserve"> </w:t>
      </w:r>
      <w:r w:rsidR="00EC1560">
        <w:tab/>
        <w:t>To:RAN2, RAN4</w:t>
      </w:r>
    </w:p>
    <w:p w14:paraId="1711B317" w14:textId="67D1DF60" w:rsidR="000C1D69" w:rsidRPr="000C1D69" w:rsidRDefault="000C1D69" w:rsidP="00911198">
      <w:pPr>
        <w:pStyle w:val="Doc-text2"/>
        <w:numPr>
          <w:ilvl w:val="0"/>
          <w:numId w:val="10"/>
        </w:numPr>
      </w:pPr>
      <w:r>
        <w:t>Noted</w:t>
      </w:r>
    </w:p>
    <w:p w14:paraId="20F2F888" w14:textId="77777777" w:rsidR="004A0D71" w:rsidRDefault="004A0D71" w:rsidP="004A0D71">
      <w:pPr>
        <w:pStyle w:val="Doc-text2"/>
      </w:pPr>
    </w:p>
    <w:p w14:paraId="273B6973" w14:textId="2D49165A" w:rsidR="004A0D71" w:rsidRPr="004A0D71" w:rsidRDefault="004A0D71" w:rsidP="004A0D71">
      <w:pPr>
        <w:pStyle w:val="Comments"/>
      </w:pPr>
      <w:r>
        <w:t>Latency impact for NTN verified UE location</w:t>
      </w:r>
    </w:p>
    <w:p w14:paraId="64B7318E" w14:textId="0CDE1791" w:rsidR="001A598E" w:rsidRDefault="00660340" w:rsidP="001A598E">
      <w:pPr>
        <w:pStyle w:val="Doc-title"/>
      </w:pPr>
      <w:hyperlink r:id="rId373" w:tooltip="C:Data3GPPExtractsR2-2300062_S1-223539.docx" w:history="1">
        <w:r w:rsidR="001A598E" w:rsidRPr="006418C9">
          <w:rPr>
            <w:rStyle w:val="Hyperlink"/>
          </w:rPr>
          <w:t>R2-2300062</w:t>
        </w:r>
      </w:hyperlink>
      <w:r w:rsidR="001A598E">
        <w:tab/>
        <w:t>Reply LS on Latency impact for NTN verified UE location (S1-223539; contact: Xiaomi)</w:t>
      </w:r>
      <w:r w:rsidR="001A598E">
        <w:tab/>
        <w:t>SA1</w:t>
      </w:r>
      <w:r w:rsidR="001A598E">
        <w:tab/>
        <w:t>LS in</w:t>
      </w:r>
      <w:r w:rsidR="001A598E">
        <w:tab/>
        <w:t>Rel-18</w:t>
      </w:r>
      <w:r w:rsidR="001A598E">
        <w:tab/>
        <w:t>NR_NTN_enh-Core</w:t>
      </w:r>
      <w:r w:rsidR="00EC1560" w:rsidRPr="00EC1560">
        <w:t xml:space="preserve"> </w:t>
      </w:r>
      <w:r w:rsidR="00EC1560">
        <w:tab/>
        <w:t>To:RAN2, SA2</w:t>
      </w:r>
      <w:r w:rsidR="00EC1560">
        <w:tab/>
        <w:t>Cc:RAN1, RAN3, RAN</w:t>
      </w:r>
    </w:p>
    <w:p w14:paraId="2A649485" w14:textId="178D5D0B" w:rsidR="000C1D69" w:rsidRPr="000C1D69" w:rsidRDefault="000C1D69" w:rsidP="00911198">
      <w:pPr>
        <w:pStyle w:val="Doc-text2"/>
        <w:numPr>
          <w:ilvl w:val="0"/>
          <w:numId w:val="10"/>
        </w:numPr>
      </w:pPr>
      <w:r>
        <w:t>Noted</w:t>
      </w:r>
    </w:p>
    <w:p w14:paraId="5A83BEA5" w14:textId="422713F4" w:rsidR="00EC1560" w:rsidRDefault="00660340" w:rsidP="00EC1560">
      <w:pPr>
        <w:pStyle w:val="Doc-title"/>
      </w:pPr>
      <w:hyperlink r:id="rId374" w:tooltip="C:Data3GPPExtractsR2-2300066_S2-2211199.docx" w:history="1">
        <w:r w:rsidR="00EC1560" w:rsidRPr="00EC1560">
          <w:rPr>
            <w:rStyle w:val="Hyperlink"/>
          </w:rPr>
          <w:t>R2-2300066</w:t>
        </w:r>
      </w:hyperlink>
      <w:r w:rsidR="00EC1560">
        <w:tab/>
        <w:t>LS Response on Latency impact for NTN verified UE location (S2-2211199; contact: Qualcomm)</w:t>
      </w:r>
      <w:r w:rsidR="00EC1560">
        <w:tab/>
        <w:t>SA2</w:t>
      </w:r>
      <w:r w:rsidR="00EC1560">
        <w:tab/>
        <w:t>LS in</w:t>
      </w:r>
      <w:r w:rsidR="00EC1560">
        <w:tab/>
        <w:t>Rel-18</w:t>
      </w:r>
      <w:r w:rsidR="00EC1560">
        <w:tab/>
        <w:t>5GSAT_ARCH</w:t>
      </w:r>
      <w:r w:rsidR="00EC1560">
        <w:tab/>
        <w:t>To:RAN2</w:t>
      </w:r>
      <w:r w:rsidR="00EC1560">
        <w:tab/>
        <w:t>Cc:</w:t>
      </w:r>
      <w:r w:rsidR="00EC1560" w:rsidRPr="00067AF2">
        <w:t>SA1, RAN1, RAN3, RAN</w:t>
      </w:r>
    </w:p>
    <w:p w14:paraId="6BD51F26" w14:textId="633E8D3F" w:rsidR="000C1D69" w:rsidRDefault="000C1D69" w:rsidP="00911198">
      <w:pPr>
        <w:pStyle w:val="Doc-text2"/>
        <w:numPr>
          <w:ilvl w:val="0"/>
          <w:numId w:val="10"/>
        </w:numPr>
      </w:pPr>
      <w:r>
        <w:t>Noted</w:t>
      </w:r>
    </w:p>
    <w:p w14:paraId="49BD3F25" w14:textId="77777777" w:rsidR="000C1D69" w:rsidRDefault="000C1D69" w:rsidP="000C1D69">
      <w:pPr>
        <w:pStyle w:val="Doc-text2"/>
      </w:pPr>
    </w:p>
    <w:p w14:paraId="3E411E92" w14:textId="3D359AFE" w:rsidR="000C1D69" w:rsidRDefault="000C1D69" w:rsidP="00911198">
      <w:pPr>
        <w:pStyle w:val="Doc-text2"/>
        <w:numPr>
          <w:ilvl w:val="0"/>
          <w:numId w:val="10"/>
        </w:numPr>
        <w:pBdr>
          <w:top w:val="single" w:sz="4" w:space="1" w:color="auto"/>
          <w:left w:val="single" w:sz="4" w:space="4" w:color="auto"/>
          <w:bottom w:val="single" w:sz="4" w:space="1" w:color="auto"/>
          <w:right w:val="single" w:sz="4" w:space="4" w:color="auto"/>
        </w:pBdr>
      </w:pPr>
      <w:r>
        <w:t xml:space="preserve">RAN2 will work on a solution that ensures </w:t>
      </w:r>
      <w:r w:rsidRPr="000C1D69">
        <w:t xml:space="preserve">that location verification </w:t>
      </w:r>
      <w:r>
        <w:t xml:space="preserve">can be </w:t>
      </w:r>
      <w:r w:rsidRPr="000C1D69">
        <w:t>completed within a period of approximately 1 minute maximum and 30 seconds preferably.</w:t>
      </w:r>
    </w:p>
    <w:p w14:paraId="71BD8B4A" w14:textId="77777777" w:rsidR="000C1D69" w:rsidRPr="000C1D69" w:rsidRDefault="000C1D69" w:rsidP="000C1D69">
      <w:pPr>
        <w:pStyle w:val="Doc-text2"/>
      </w:pPr>
    </w:p>
    <w:p w14:paraId="6A3A93F5" w14:textId="77777777" w:rsidR="001A598E" w:rsidRPr="006A4655" w:rsidRDefault="001A598E" w:rsidP="001A598E">
      <w:pPr>
        <w:pStyle w:val="Doc-text2"/>
      </w:pPr>
    </w:p>
    <w:p w14:paraId="644B0195" w14:textId="77777777" w:rsidR="001A598E" w:rsidRDefault="001A598E" w:rsidP="001A598E">
      <w:pPr>
        <w:pStyle w:val="Heading3"/>
      </w:pPr>
      <w:r w:rsidRPr="00D9011A">
        <w:t>8.7.2</w:t>
      </w:r>
      <w:r w:rsidRPr="00D9011A">
        <w:tab/>
        <w:t>Coverage Enhancements</w:t>
      </w:r>
    </w:p>
    <w:p w14:paraId="2C889A54" w14:textId="77777777" w:rsidR="001A598E" w:rsidRDefault="001A598E" w:rsidP="001A598E">
      <w:pPr>
        <w:pStyle w:val="Comments"/>
      </w:pPr>
      <w:r>
        <w:t>Treated with lowest priority at this meeting, as the work is expected to progress in RAN1 first.</w:t>
      </w:r>
    </w:p>
    <w:p w14:paraId="0F956342" w14:textId="4B473FDE" w:rsidR="001A598E" w:rsidRDefault="00660340" w:rsidP="001A598E">
      <w:pPr>
        <w:pStyle w:val="Doc-title"/>
      </w:pPr>
      <w:hyperlink r:id="rId375" w:tooltip="C:Data3GPPExtractsR2-2300347 Discussion on coverage enhancement for R18 NTN.docx" w:history="1">
        <w:r w:rsidR="001A598E" w:rsidRPr="006418C9">
          <w:rPr>
            <w:rStyle w:val="Hyperlink"/>
          </w:rPr>
          <w:t>R2-2300347</w:t>
        </w:r>
      </w:hyperlink>
      <w:r w:rsidR="001A598E">
        <w:tab/>
        <w:t>Discussion on coverage enhancement for R18 NTN</w:t>
      </w:r>
      <w:r w:rsidR="001A598E">
        <w:tab/>
        <w:t>vivo</w:t>
      </w:r>
      <w:r w:rsidR="001A598E">
        <w:tab/>
        <w:t>discussion</w:t>
      </w:r>
    </w:p>
    <w:p w14:paraId="710D8D2D" w14:textId="7BBC49EB" w:rsidR="001A598E" w:rsidRDefault="00660340" w:rsidP="001A598E">
      <w:pPr>
        <w:pStyle w:val="Doc-title"/>
      </w:pPr>
      <w:hyperlink r:id="rId376" w:tooltip="C:Data3GPPExtractsR2-2301363 (R18 NR NTN WI AI 8.7.2) Msg3 blind retx.docx" w:history="1">
        <w:r w:rsidR="001A598E" w:rsidRPr="006418C9">
          <w:rPr>
            <w:rStyle w:val="Hyperlink"/>
          </w:rPr>
          <w:t>R2-2301363</w:t>
        </w:r>
      </w:hyperlink>
      <w:r w:rsidR="001A598E">
        <w:tab/>
        <w:t>Blind Msg3 retransmission in Rel-18 NTN</w:t>
      </w:r>
      <w:r w:rsidR="001A598E">
        <w:tab/>
        <w:t>InterDigital</w:t>
      </w:r>
      <w:r w:rsidR="001A598E">
        <w:tab/>
        <w:t>discussion</w:t>
      </w:r>
      <w:r w:rsidR="001A598E">
        <w:tab/>
        <w:t>Rel-18</w:t>
      </w:r>
      <w:r w:rsidR="001A598E">
        <w:tab/>
        <w:t>NR_NTN_enh-Core</w:t>
      </w:r>
    </w:p>
    <w:p w14:paraId="2FEDEC03" w14:textId="7C429219" w:rsidR="001A598E" w:rsidRDefault="00660340" w:rsidP="001A598E">
      <w:pPr>
        <w:pStyle w:val="Doc-title"/>
      </w:pPr>
      <w:hyperlink r:id="rId377" w:tooltip="C:Data3GPPExtractsR2-2301524_Modification of Msg3 for coverage enhancements.docx" w:history="1">
        <w:r w:rsidR="001A598E" w:rsidRPr="006418C9">
          <w:rPr>
            <w:rStyle w:val="Hyperlink"/>
          </w:rPr>
          <w:t>R2-2301524</w:t>
        </w:r>
      </w:hyperlink>
      <w:r w:rsidR="001A598E">
        <w:tab/>
        <w:t>Modification of Msg3 for coverage enhancements</w:t>
      </w:r>
      <w:r w:rsidR="001A598E">
        <w:tab/>
        <w:t>NEC Telecom MODUS Ltd.</w:t>
      </w:r>
      <w:r w:rsidR="001A598E">
        <w:tab/>
        <w:t>discussion</w:t>
      </w:r>
    </w:p>
    <w:p w14:paraId="558401E2" w14:textId="13990B04" w:rsidR="001A598E" w:rsidRDefault="00660340" w:rsidP="001A598E">
      <w:pPr>
        <w:pStyle w:val="Doc-title"/>
      </w:pPr>
      <w:hyperlink r:id="rId378" w:tooltip="C:Data3GPPExtractsR2-2301637_Discussion on inital blind Msg3 retransmssion.DOCX" w:history="1">
        <w:r w:rsidR="001A598E" w:rsidRPr="006418C9">
          <w:rPr>
            <w:rStyle w:val="Hyperlink"/>
          </w:rPr>
          <w:t>R2-2301637</w:t>
        </w:r>
      </w:hyperlink>
      <w:r w:rsidR="001A598E">
        <w:tab/>
        <w:t>Discussion on inital blind Msg3 retransmssion</w:t>
      </w:r>
      <w:r w:rsidR="001A598E">
        <w:tab/>
        <w:t>LG Electronics Inc.</w:t>
      </w:r>
      <w:r w:rsidR="001A598E">
        <w:tab/>
        <w:t>discussion</w:t>
      </w:r>
      <w:r w:rsidR="001A598E">
        <w:tab/>
        <w:t>Rel-18</w:t>
      </w:r>
      <w:r w:rsidR="001A598E">
        <w:tab/>
        <w:t>NR_NTN_enh-Core</w:t>
      </w:r>
    </w:p>
    <w:p w14:paraId="4449304A" w14:textId="04D4C1F3" w:rsidR="001A598E" w:rsidRDefault="00660340" w:rsidP="001A598E">
      <w:pPr>
        <w:pStyle w:val="Doc-title"/>
      </w:pPr>
      <w:hyperlink r:id="rId379" w:tooltip="C:Data3GPPExtractsR2-2301661 Discussion on Coverage Enhancement for NR NTN.docx" w:history="1">
        <w:r w:rsidR="001A598E" w:rsidRPr="006418C9">
          <w:rPr>
            <w:rStyle w:val="Hyperlink"/>
          </w:rPr>
          <w:t>R2-2301661</w:t>
        </w:r>
      </w:hyperlink>
      <w:r w:rsidR="001A598E">
        <w:tab/>
        <w:t>Discussion on Coverage Enhancement for NR NTN</w:t>
      </w:r>
      <w:r w:rsidR="001A598E">
        <w:tab/>
        <w:t>Nokia, Nokia Shanghai Bell</w:t>
      </w:r>
      <w:r w:rsidR="001A598E">
        <w:tab/>
        <w:t>discussion</w:t>
      </w:r>
      <w:r w:rsidR="001A598E">
        <w:tab/>
        <w:t>Rel-18</w:t>
      </w:r>
      <w:r w:rsidR="001A598E">
        <w:tab/>
        <w:t>NR_NTN_enh-Core</w:t>
      </w:r>
    </w:p>
    <w:p w14:paraId="46CE6405" w14:textId="77777777" w:rsidR="001A598E" w:rsidRPr="006A4655" w:rsidRDefault="001A598E" w:rsidP="001A598E">
      <w:pPr>
        <w:pStyle w:val="Doc-text2"/>
      </w:pPr>
    </w:p>
    <w:p w14:paraId="76DFE52F" w14:textId="77777777" w:rsidR="001A598E" w:rsidRPr="00D9011A" w:rsidRDefault="001A598E" w:rsidP="001A598E">
      <w:pPr>
        <w:pStyle w:val="Heading3"/>
      </w:pPr>
      <w:r w:rsidRPr="00D9011A">
        <w:lastRenderedPageBreak/>
        <w:t>8.7.3</w:t>
      </w:r>
      <w:r w:rsidRPr="00D9011A">
        <w:tab/>
        <w:t>Network verified UE location</w:t>
      </w:r>
    </w:p>
    <w:p w14:paraId="210F2E99" w14:textId="77777777" w:rsidR="00CA759A" w:rsidRDefault="00CA759A" w:rsidP="001A598E">
      <w:pPr>
        <w:pStyle w:val="Doc-title"/>
      </w:pPr>
    </w:p>
    <w:p w14:paraId="5E7B5AA7" w14:textId="77777777" w:rsidR="00CA759A" w:rsidRDefault="00660340" w:rsidP="00CA759A">
      <w:pPr>
        <w:pStyle w:val="Doc-title"/>
      </w:pPr>
      <w:hyperlink r:id="rId380" w:tooltip="C:Data3GPPExtractsR2-2300528 - discussion on network verified UE location.docx" w:history="1">
        <w:r w:rsidR="00CA759A" w:rsidRPr="006418C9">
          <w:rPr>
            <w:rStyle w:val="Hyperlink"/>
          </w:rPr>
          <w:t>R2-2300528</w:t>
        </w:r>
      </w:hyperlink>
      <w:r w:rsidR="00CA759A">
        <w:tab/>
        <w:t>discussion on network verified UE location</w:t>
      </w:r>
      <w:r w:rsidR="00CA759A">
        <w:tab/>
        <w:t>Ericsson</w:t>
      </w:r>
      <w:r w:rsidR="00CA759A">
        <w:tab/>
        <w:t>discussion</w:t>
      </w:r>
      <w:r w:rsidR="00CA759A">
        <w:tab/>
        <w:t>Rel-18</w:t>
      </w:r>
      <w:r w:rsidR="00CA759A">
        <w:tab/>
        <w:t>NR_NTN_enh-Core</w:t>
      </w:r>
    </w:p>
    <w:p w14:paraId="3D51A5EA" w14:textId="77777777" w:rsidR="00CA759A" w:rsidRDefault="00CA759A" w:rsidP="00CA759A">
      <w:pPr>
        <w:pStyle w:val="Comments"/>
      </w:pPr>
      <w:r>
        <w:t>Proposal 1</w:t>
      </w:r>
      <w:r>
        <w:tab/>
        <w:t>From a RAN2 point of view, it is the AMF that is in control of services for a UE and AMF will not allow the UE to run services before the network has verified the UE's location during the initial connection setup (i.e., attachment) phase.</w:t>
      </w:r>
    </w:p>
    <w:p w14:paraId="349872A2" w14:textId="736DD491" w:rsidR="00A34D29" w:rsidRDefault="00A34D29" w:rsidP="00911198">
      <w:pPr>
        <w:pStyle w:val="Doc-text2"/>
        <w:numPr>
          <w:ilvl w:val="0"/>
          <w:numId w:val="11"/>
        </w:numPr>
      </w:pPr>
      <w:r>
        <w:t>VC, Apple, Nokia don’t think that RAN2 needs to do anything about this</w:t>
      </w:r>
    </w:p>
    <w:p w14:paraId="5780BA28" w14:textId="5A35C5F3" w:rsidR="00A34D29" w:rsidRDefault="00CA759A" w:rsidP="00CA759A">
      <w:pPr>
        <w:pStyle w:val="Comments"/>
      </w:pPr>
      <w:r>
        <w:t>Proposal 2</w:t>
      </w:r>
      <w:r>
        <w:tab/>
        <w:t xml:space="preserve">NTN UE may be allowed by the network to continue operating the existing services before the network has verified the UE’s location after the initial connection </w:t>
      </w:r>
      <w:r w:rsidR="00285F72">
        <w:t>setup (i.e., attachment) phase.</w:t>
      </w:r>
    </w:p>
    <w:p w14:paraId="1E45B0A1" w14:textId="77777777" w:rsidR="00CA759A" w:rsidRDefault="00CA759A" w:rsidP="00CA759A">
      <w:pPr>
        <w:pStyle w:val="Comments"/>
      </w:pPr>
      <w:r>
        <w:t>Proposal 3</w:t>
      </w:r>
      <w:r>
        <w:tab/>
        <w:t>UE’s TA report is not trusted in NTN and therefore is not used during the network initiated verification procedure of UE’s location.</w:t>
      </w:r>
    </w:p>
    <w:p w14:paraId="00727790" w14:textId="675B7BC2" w:rsidR="00A34D29" w:rsidRDefault="00A34D29" w:rsidP="00911198">
      <w:pPr>
        <w:pStyle w:val="Doc-text2"/>
        <w:numPr>
          <w:ilvl w:val="0"/>
          <w:numId w:val="11"/>
        </w:numPr>
      </w:pPr>
      <w:r>
        <w:t>Oppo thinks this is up to SA3 to check but unfortunately we did not send an LS on this</w:t>
      </w:r>
    </w:p>
    <w:p w14:paraId="0E3D7A7D" w14:textId="39D118C8" w:rsidR="00A34D29" w:rsidRDefault="00A34D29" w:rsidP="00911198">
      <w:pPr>
        <w:pStyle w:val="Doc-text2"/>
        <w:numPr>
          <w:ilvl w:val="0"/>
          <w:numId w:val="11"/>
        </w:numPr>
      </w:pPr>
      <w:r>
        <w:t>CMCC thinks TA should be trusted</w:t>
      </w:r>
    </w:p>
    <w:p w14:paraId="6790D1E4" w14:textId="63CEF38D" w:rsidR="00A34D29" w:rsidRDefault="00A34D29" w:rsidP="00911198">
      <w:pPr>
        <w:pStyle w:val="Doc-text2"/>
        <w:numPr>
          <w:ilvl w:val="0"/>
          <w:numId w:val="11"/>
        </w:numPr>
      </w:pPr>
      <w:r>
        <w:t>QC agrees with P3 suggesting to remove the “trusted” part</w:t>
      </w:r>
    </w:p>
    <w:p w14:paraId="1562673B" w14:textId="3FC4D4BA" w:rsidR="00A34D29" w:rsidRDefault="00A34D29" w:rsidP="00911198">
      <w:pPr>
        <w:pStyle w:val="Doc-text2"/>
        <w:numPr>
          <w:ilvl w:val="0"/>
          <w:numId w:val="11"/>
        </w:numPr>
      </w:pPr>
      <w:r>
        <w:t>Apple, Nokia thinks we could wait for RAN1.</w:t>
      </w:r>
    </w:p>
    <w:p w14:paraId="1BC06A90" w14:textId="332B065B" w:rsidR="00A34D29" w:rsidRDefault="00A34D29" w:rsidP="00911198">
      <w:pPr>
        <w:pStyle w:val="Doc-text2"/>
        <w:numPr>
          <w:ilvl w:val="0"/>
          <w:numId w:val="11"/>
        </w:numPr>
      </w:pPr>
      <w:r>
        <w:t>ZTE agrees with CMCC. Differently from GNSS measurements, TA reporting is defined in 3GPP specs</w:t>
      </w:r>
    </w:p>
    <w:p w14:paraId="7D21C92B" w14:textId="3CF9C252" w:rsidR="00A34D29" w:rsidRDefault="00A34D29" w:rsidP="00911198">
      <w:pPr>
        <w:pStyle w:val="Doc-text2"/>
        <w:numPr>
          <w:ilvl w:val="0"/>
          <w:numId w:val="11"/>
        </w:numPr>
      </w:pPr>
      <w:r>
        <w:t>Intel supports p3, it makes sense to minimize UE involvement</w:t>
      </w:r>
    </w:p>
    <w:p w14:paraId="54A0A1F9" w14:textId="50AC1A37" w:rsidR="00A34D29" w:rsidRDefault="00A34D29" w:rsidP="00911198">
      <w:pPr>
        <w:pStyle w:val="Doc-text2"/>
        <w:numPr>
          <w:ilvl w:val="0"/>
          <w:numId w:val="11"/>
        </w:numPr>
      </w:pPr>
      <w:r>
        <w:t>CATT thinks TA s</w:t>
      </w:r>
      <w:r w:rsidR="004B4B13">
        <w:t>hould be trusted but this is no</w:t>
      </w:r>
      <w:r>
        <w:t>t part of the WID</w:t>
      </w:r>
    </w:p>
    <w:p w14:paraId="3172B3A9" w14:textId="76CEF826" w:rsidR="00A34D29" w:rsidRDefault="00A34D29" w:rsidP="00911198">
      <w:pPr>
        <w:pStyle w:val="Doc-text2"/>
        <w:numPr>
          <w:ilvl w:val="0"/>
          <w:numId w:val="11"/>
        </w:numPr>
      </w:pPr>
      <w:r>
        <w:t>Xiaomi doesn’t see the need for additionally reporting the TA</w:t>
      </w:r>
    </w:p>
    <w:p w14:paraId="55D67D36" w14:textId="208E6061" w:rsidR="00FA3249" w:rsidRDefault="00FA3249" w:rsidP="00911198">
      <w:pPr>
        <w:pStyle w:val="Doc-text2"/>
        <w:numPr>
          <w:ilvl w:val="0"/>
          <w:numId w:val="11"/>
        </w:numPr>
      </w:pPr>
      <w:r>
        <w:t>China Telecom has concerns with P3</w:t>
      </w:r>
    </w:p>
    <w:p w14:paraId="149FAF65" w14:textId="1DF5642D" w:rsidR="00A34D29" w:rsidRDefault="00FA3249" w:rsidP="00911198">
      <w:pPr>
        <w:pStyle w:val="Doc-text2"/>
        <w:numPr>
          <w:ilvl w:val="0"/>
          <w:numId w:val="10"/>
        </w:numPr>
      </w:pPr>
      <w:r>
        <w:t>RAN2 will wait for RAN1 decision on this</w:t>
      </w:r>
    </w:p>
    <w:p w14:paraId="7295CCA8" w14:textId="77777777" w:rsidR="00CA759A" w:rsidRDefault="00CA759A" w:rsidP="00CA759A">
      <w:pPr>
        <w:pStyle w:val="Comments"/>
      </w:pPr>
      <w:r>
        <w:t>Proposal 4</w:t>
      </w:r>
      <w:r>
        <w:tab/>
        <w:t>In multi-RTT based positioning for NTN UE, a UE’s Rx-Tx time difference measurement shall not be directly derived from the TA applied by the UE.</w:t>
      </w:r>
    </w:p>
    <w:p w14:paraId="3BA7A5CE" w14:textId="0F496893" w:rsidR="00A34D29" w:rsidRDefault="00A34D29" w:rsidP="00911198">
      <w:pPr>
        <w:pStyle w:val="Doc-text2"/>
        <w:numPr>
          <w:ilvl w:val="0"/>
          <w:numId w:val="11"/>
        </w:numPr>
      </w:pPr>
      <w:r>
        <w:t>Oppo thinks this is up to RAN1</w:t>
      </w:r>
    </w:p>
    <w:p w14:paraId="61B10FF0" w14:textId="0FA906F4" w:rsidR="00FA3249" w:rsidRDefault="00FA3249" w:rsidP="00911198">
      <w:pPr>
        <w:pStyle w:val="Doc-text2"/>
        <w:numPr>
          <w:ilvl w:val="0"/>
          <w:numId w:val="10"/>
        </w:numPr>
      </w:pPr>
      <w:r>
        <w:t>RAN2 will wait for RAN1 decision on this</w:t>
      </w:r>
    </w:p>
    <w:p w14:paraId="77D92BC9" w14:textId="77777777" w:rsidR="00CA759A" w:rsidRDefault="00CA759A" w:rsidP="00CA759A">
      <w:pPr>
        <w:pStyle w:val="Comments"/>
      </w:pPr>
      <w:r>
        <w:t>Proposal 5</w:t>
      </w:r>
      <w:r>
        <w:tab/>
        <w:t>For network verified UE location, the verification procedure can only be triggered by the CN.</w:t>
      </w:r>
    </w:p>
    <w:p w14:paraId="14DE10EE" w14:textId="6EC7A482" w:rsidR="00FA3249" w:rsidRDefault="00FA3249" w:rsidP="00911198">
      <w:pPr>
        <w:pStyle w:val="Doc-text2"/>
        <w:numPr>
          <w:ilvl w:val="0"/>
          <w:numId w:val="10"/>
        </w:numPr>
      </w:pPr>
      <w:r>
        <w:t>Agreed (as already decided also by SA2)</w:t>
      </w:r>
    </w:p>
    <w:p w14:paraId="6171A771" w14:textId="77777777" w:rsidR="00CA759A" w:rsidRDefault="00CA759A" w:rsidP="00CA759A">
      <w:pPr>
        <w:pStyle w:val="Comments"/>
      </w:pPr>
      <w:r>
        <w:t>Proposal 6</w:t>
      </w:r>
      <w:r>
        <w:tab/>
        <w:t>As in the legacy LCS framework, NTN UE needs to be in RRC_CONNECTED in order to perform the network initiated verification procedure.</w:t>
      </w:r>
    </w:p>
    <w:p w14:paraId="1DCCC86F" w14:textId="53AA376E" w:rsidR="00FA3249" w:rsidRDefault="00FA3249" w:rsidP="00911198">
      <w:pPr>
        <w:pStyle w:val="Doc-text2"/>
        <w:numPr>
          <w:ilvl w:val="0"/>
          <w:numId w:val="11"/>
        </w:numPr>
      </w:pPr>
      <w:r>
        <w:t>Xiaomi, Oppo wonders why excluding Inactive UEs</w:t>
      </w:r>
    </w:p>
    <w:p w14:paraId="5894F86F" w14:textId="7576A1F2" w:rsidR="00FA3249" w:rsidRPr="00FA3249" w:rsidRDefault="00FA3249" w:rsidP="00911198">
      <w:pPr>
        <w:pStyle w:val="Comments"/>
        <w:numPr>
          <w:ilvl w:val="0"/>
          <w:numId w:val="10"/>
        </w:numPr>
        <w:rPr>
          <w:i w:val="0"/>
        </w:rPr>
      </w:pPr>
      <w:r w:rsidRPr="00FA3249">
        <w:rPr>
          <w:i w:val="0"/>
        </w:rPr>
        <w:t>Network initiated verification procedure can be trigger</w:t>
      </w:r>
      <w:r w:rsidR="004B4B13">
        <w:rPr>
          <w:i w:val="0"/>
        </w:rPr>
        <w:t>ed</w:t>
      </w:r>
      <w:r w:rsidRPr="00FA3249">
        <w:rPr>
          <w:i w:val="0"/>
        </w:rPr>
        <w:t xml:space="preserve"> by the NW when the UE is in RRC Connected. FFS whether the </w:t>
      </w:r>
      <w:r w:rsidR="007342CF">
        <w:rPr>
          <w:i w:val="0"/>
        </w:rPr>
        <w:t xml:space="preserve">NTN </w:t>
      </w:r>
      <w:r w:rsidRPr="00FA3249">
        <w:rPr>
          <w:i w:val="0"/>
        </w:rPr>
        <w:t xml:space="preserve">UE can </w:t>
      </w:r>
      <w:r w:rsidR="007342CF">
        <w:rPr>
          <w:i w:val="0"/>
        </w:rPr>
        <w:t>perform/</w:t>
      </w:r>
      <w:r w:rsidRPr="00FA3249">
        <w:rPr>
          <w:i w:val="0"/>
        </w:rPr>
        <w:t>report measurements also when in Inactive state.</w:t>
      </w:r>
    </w:p>
    <w:p w14:paraId="603189C4" w14:textId="77777777" w:rsidR="00CA759A" w:rsidRDefault="00CA759A" w:rsidP="00CA759A">
      <w:pPr>
        <w:pStyle w:val="Comments"/>
      </w:pPr>
      <w:r>
        <w:t>Proposal 7</w:t>
      </w:r>
      <w:r>
        <w:tab/>
        <w:t>If the NTN UE’s location is not verified, the gNB is signaled of the existing failure cause i.e., “UE not in PLMN serving area” by the AMF and no new failure cause is needed.</w:t>
      </w:r>
    </w:p>
    <w:p w14:paraId="2D623A7C" w14:textId="141FB9A6" w:rsidR="00FA3249" w:rsidRDefault="00FA3249" w:rsidP="00911198">
      <w:pPr>
        <w:pStyle w:val="Doc-text2"/>
        <w:numPr>
          <w:ilvl w:val="0"/>
          <w:numId w:val="10"/>
        </w:numPr>
      </w:pPr>
      <w:r>
        <w:t>Indications to the AMF to be discussed in RAN3</w:t>
      </w:r>
    </w:p>
    <w:p w14:paraId="677F1DBC" w14:textId="77777777" w:rsidR="00CA759A" w:rsidRDefault="00CA759A" w:rsidP="00CA759A">
      <w:pPr>
        <w:pStyle w:val="Comments"/>
      </w:pPr>
      <w:r>
        <w:t>Proposal 8</w:t>
      </w:r>
      <w:r>
        <w:tab/>
        <w:t>Reuse the existing UE capabilities on positioning to indicate whether the UE supports the feature of network verified UE location. A new additional UE capability is not needed.</w:t>
      </w:r>
    </w:p>
    <w:p w14:paraId="3066F931" w14:textId="68B8B087" w:rsidR="007342CF" w:rsidRDefault="007342CF" w:rsidP="00911198">
      <w:pPr>
        <w:pStyle w:val="Doc-text2"/>
        <w:numPr>
          <w:ilvl w:val="0"/>
          <w:numId w:val="11"/>
        </w:numPr>
      </w:pPr>
      <w:r>
        <w:t>Apple is not sure how we can reuse existing capabilities</w:t>
      </w:r>
    </w:p>
    <w:p w14:paraId="1059155F" w14:textId="611D35F5" w:rsidR="007342CF" w:rsidRDefault="007342CF" w:rsidP="00911198">
      <w:pPr>
        <w:pStyle w:val="Doc-text2"/>
        <w:numPr>
          <w:ilvl w:val="0"/>
          <w:numId w:val="11"/>
        </w:numPr>
      </w:pPr>
      <w:r>
        <w:t>Oppo think</w:t>
      </w:r>
      <w:r w:rsidR="004B4B13">
        <w:t>s</w:t>
      </w:r>
      <w:r>
        <w:t xml:space="preserve"> w</w:t>
      </w:r>
      <w:r w:rsidR="004B4B13">
        <w:t>e can consider p8 as a Working A</w:t>
      </w:r>
      <w:r>
        <w:t>ssumption</w:t>
      </w:r>
    </w:p>
    <w:p w14:paraId="7FBB444B" w14:textId="632FA551" w:rsidR="007342CF" w:rsidRDefault="007342CF" w:rsidP="00911198">
      <w:pPr>
        <w:pStyle w:val="Doc-text2"/>
        <w:numPr>
          <w:ilvl w:val="0"/>
          <w:numId w:val="10"/>
        </w:numPr>
      </w:pPr>
      <w:r>
        <w:t>Come back to this once the detail</w:t>
      </w:r>
      <w:r w:rsidR="004B4B13">
        <w:t>ed</w:t>
      </w:r>
      <w:r>
        <w:t xml:space="preserve"> mechanism will be defined</w:t>
      </w:r>
    </w:p>
    <w:p w14:paraId="12A4A6F7" w14:textId="77777777" w:rsidR="00CA759A" w:rsidRDefault="00CA759A" w:rsidP="00CA759A">
      <w:pPr>
        <w:pStyle w:val="Comments"/>
      </w:pPr>
      <w:r>
        <w:t>Proposal 9</w:t>
      </w:r>
      <w:r>
        <w:tab/>
        <w:t>For network verification of an NTN UE location (especially if multi-RTT is not supported by the UE), adopt UL-AoA based positioning as one candidate positioning method for the UE.</w:t>
      </w:r>
    </w:p>
    <w:p w14:paraId="26F40FD1" w14:textId="7EEF335E" w:rsidR="007342CF" w:rsidRDefault="007342CF" w:rsidP="00911198">
      <w:pPr>
        <w:pStyle w:val="Doc-text2"/>
        <w:numPr>
          <w:ilvl w:val="0"/>
          <w:numId w:val="11"/>
        </w:numPr>
      </w:pPr>
      <w:r>
        <w:t>CMCC wonders whether we have time to consider another method. QC agrees. CATT also agree</w:t>
      </w:r>
    </w:p>
    <w:p w14:paraId="5FEC9E86" w14:textId="32D1D640" w:rsidR="007342CF" w:rsidRDefault="007342CF" w:rsidP="00911198">
      <w:pPr>
        <w:pStyle w:val="Doc-text2"/>
        <w:numPr>
          <w:ilvl w:val="0"/>
          <w:numId w:val="11"/>
        </w:numPr>
      </w:pPr>
      <w:r>
        <w:t>HW thinks we should discuss first in RAN1. Intel agrees.</w:t>
      </w:r>
    </w:p>
    <w:p w14:paraId="0EFD9F38" w14:textId="1501BE53" w:rsidR="007342CF" w:rsidRDefault="007342CF" w:rsidP="00911198">
      <w:pPr>
        <w:pStyle w:val="Doc-text2"/>
        <w:numPr>
          <w:ilvl w:val="0"/>
          <w:numId w:val="11"/>
        </w:numPr>
      </w:pPr>
      <w:r>
        <w:t>Lenovo thinks we should wait for RAN1</w:t>
      </w:r>
    </w:p>
    <w:p w14:paraId="38C89DDD" w14:textId="226875A5" w:rsidR="007342CF" w:rsidRDefault="007342CF" w:rsidP="00911198">
      <w:pPr>
        <w:pStyle w:val="Doc-text2"/>
        <w:numPr>
          <w:ilvl w:val="0"/>
          <w:numId w:val="10"/>
        </w:numPr>
      </w:pPr>
      <w:r>
        <w:t>RAN2 will wait for RAN1 decision on this</w:t>
      </w:r>
    </w:p>
    <w:p w14:paraId="46896EEA" w14:textId="6C9F5D3B" w:rsidR="007342CF" w:rsidRDefault="007342CF" w:rsidP="007342CF">
      <w:pPr>
        <w:pStyle w:val="Doc-text2"/>
        <w:ind w:left="1259" w:firstLine="0"/>
      </w:pPr>
    </w:p>
    <w:p w14:paraId="51A61A43" w14:textId="77777777" w:rsidR="00CA759A" w:rsidRDefault="00CA759A" w:rsidP="00CA759A">
      <w:pPr>
        <w:pStyle w:val="Comments"/>
      </w:pPr>
      <w:r w:rsidRPr="00CA759A">
        <w:t>Observation 7</w:t>
      </w:r>
      <w:r w:rsidRPr="00CA759A">
        <w:tab/>
        <w:t>For an NTN UE which doesn’t support the required RAT dependent positioning methods, it is up to NW (e.g., AMF) implementation on how to refrain the UE from accessing the corresponding service.</w:t>
      </w:r>
    </w:p>
    <w:p w14:paraId="73FA8886" w14:textId="746984AC" w:rsidR="007342CF" w:rsidRPr="007342CF" w:rsidRDefault="007342CF" w:rsidP="00911198">
      <w:pPr>
        <w:pStyle w:val="Doc-text2"/>
        <w:numPr>
          <w:ilvl w:val="0"/>
          <w:numId w:val="10"/>
        </w:numPr>
      </w:pPr>
      <w:r>
        <w:t xml:space="preserve">RAN2 will not specify an AS mechanism to prevent UEs not supporting </w:t>
      </w:r>
      <w:r w:rsidRPr="007342CF">
        <w:t>the required RAT dependent positioning methods</w:t>
      </w:r>
      <w:r>
        <w:t xml:space="preserve"> to access the network</w:t>
      </w:r>
      <w:r w:rsidRPr="007342CF">
        <w:t>.</w:t>
      </w:r>
    </w:p>
    <w:p w14:paraId="6C4A4F95" w14:textId="77777777" w:rsidR="00CA759A" w:rsidRDefault="00CA759A" w:rsidP="001A598E">
      <w:pPr>
        <w:pStyle w:val="Doc-title"/>
      </w:pPr>
    </w:p>
    <w:p w14:paraId="2E042D35" w14:textId="77777777" w:rsidR="00285F72" w:rsidRDefault="00285F72" w:rsidP="00285F72">
      <w:pPr>
        <w:pStyle w:val="Doc-text2"/>
      </w:pPr>
    </w:p>
    <w:p w14:paraId="5F49A754" w14:textId="77777777" w:rsidR="00285F72" w:rsidRDefault="00285F72" w:rsidP="00285F72">
      <w:pPr>
        <w:pStyle w:val="Doc-text2"/>
        <w:pBdr>
          <w:top w:val="single" w:sz="4" w:space="1" w:color="auto"/>
          <w:left w:val="single" w:sz="4" w:space="4" w:color="auto"/>
          <w:bottom w:val="single" w:sz="4" w:space="1" w:color="auto"/>
          <w:right w:val="single" w:sz="4" w:space="4" w:color="auto"/>
        </w:pBdr>
      </w:pPr>
      <w:r>
        <w:t>Agreements:</w:t>
      </w:r>
    </w:p>
    <w:p w14:paraId="71470359" w14:textId="55C5E276" w:rsidR="00285F72" w:rsidRDefault="00285F72" w:rsidP="00911198">
      <w:pPr>
        <w:pStyle w:val="Doc-text2"/>
        <w:numPr>
          <w:ilvl w:val="0"/>
          <w:numId w:val="12"/>
        </w:numPr>
        <w:pBdr>
          <w:top w:val="single" w:sz="4" w:space="1" w:color="auto"/>
          <w:left w:val="single" w:sz="4" w:space="4" w:color="auto"/>
          <w:bottom w:val="single" w:sz="4" w:space="1" w:color="auto"/>
          <w:right w:val="single" w:sz="4" w:space="4" w:color="auto"/>
        </w:pBdr>
      </w:pPr>
      <w:r>
        <w:t>For network verified UE location, the verification procedure can only be triggered by the CN.</w:t>
      </w:r>
    </w:p>
    <w:p w14:paraId="50415458" w14:textId="3694CF7D" w:rsidR="00285F72" w:rsidRPr="00FA3249" w:rsidRDefault="00285F72" w:rsidP="00911198">
      <w:pPr>
        <w:pStyle w:val="Comments"/>
        <w:numPr>
          <w:ilvl w:val="0"/>
          <w:numId w:val="12"/>
        </w:numPr>
        <w:pBdr>
          <w:top w:val="single" w:sz="4" w:space="1" w:color="auto"/>
          <w:left w:val="single" w:sz="4" w:space="4" w:color="auto"/>
          <w:bottom w:val="single" w:sz="4" w:space="1" w:color="auto"/>
          <w:right w:val="single" w:sz="4" w:space="4" w:color="auto"/>
        </w:pBdr>
        <w:rPr>
          <w:i w:val="0"/>
        </w:rPr>
      </w:pPr>
      <w:r w:rsidRPr="00FA3249">
        <w:rPr>
          <w:i w:val="0"/>
        </w:rPr>
        <w:t>Network initiated verifi</w:t>
      </w:r>
      <w:r w:rsidR="004B4B13">
        <w:rPr>
          <w:i w:val="0"/>
        </w:rPr>
        <w:t xml:space="preserve">cation procedure can be triggered </w:t>
      </w:r>
      <w:r w:rsidRPr="00FA3249">
        <w:rPr>
          <w:i w:val="0"/>
        </w:rPr>
        <w:t xml:space="preserve">by the NW when the UE is in RRC Connected. FFS whether the </w:t>
      </w:r>
      <w:r>
        <w:rPr>
          <w:i w:val="0"/>
        </w:rPr>
        <w:t xml:space="preserve">NTN </w:t>
      </w:r>
      <w:r w:rsidRPr="00FA3249">
        <w:rPr>
          <w:i w:val="0"/>
        </w:rPr>
        <w:t xml:space="preserve">UE can </w:t>
      </w:r>
      <w:r>
        <w:rPr>
          <w:i w:val="0"/>
        </w:rPr>
        <w:t>perform/</w:t>
      </w:r>
      <w:r w:rsidRPr="00FA3249">
        <w:rPr>
          <w:i w:val="0"/>
        </w:rPr>
        <w:t>report measurements also when in Inactive state.</w:t>
      </w:r>
    </w:p>
    <w:p w14:paraId="5BF7E60C" w14:textId="399CA303" w:rsidR="00285F72" w:rsidRDefault="00285F72" w:rsidP="00911198">
      <w:pPr>
        <w:pStyle w:val="Doc-text2"/>
        <w:numPr>
          <w:ilvl w:val="0"/>
          <w:numId w:val="12"/>
        </w:numPr>
        <w:pBdr>
          <w:top w:val="single" w:sz="4" w:space="1" w:color="auto"/>
          <w:left w:val="single" w:sz="4" w:space="4" w:color="auto"/>
          <w:bottom w:val="single" w:sz="4" w:space="1" w:color="auto"/>
          <w:right w:val="single" w:sz="4" w:space="4" w:color="auto"/>
        </w:pBdr>
      </w:pPr>
      <w:r>
        <w:t xml:space="preserve">RAN2 will not specify an AS mechanism to prevent UEs not supporting </w:t>
      </w:r>
      <w:r w:rsidRPr="007342CF">
        <w:t>the required RAT dependent positioning methods</w:t>
      </w:r>
      <w:r>
        <w:t xml:space="preserve"> to access the network</w:t>
      </w:r>
    </w:p>
    <w:p w14:paraId="49267FBC" w14:textId="77777777" w:rsidR="00285F72" w:rsidRDefault="00285F72" w:rsidP="00285F72">
      <w:pPr>
        <w:pStyle w:val="Doc-text2"/>
        <w:ind w:left="1619" w:firstLine="0"/>
      </w:pPr>
    </w:p>
    <w:p w14:paraId="740AD992" w14:textId="77777777" w:rsidR="00285F72" w:rsidRPr="00285F72" w:rsidRDefault="00285F72" w:rsidP="00285F72">
      <w:pPr>
        <w:pStyle w:val="Doc-text2"/>
      </w:pPr>
    </w:p>
    <w:p w14:paraId="6A64BED1" w14:textId="52B5E9F5" w:rsidR="00AB634C" w:rsidRDefault="00660340" w:rsidP="00AB634C">
      <w:pPr>
        <w:pStyle w:val="Doc-title"/>
      </w:pPr>
      <w:hyperlink r:id="rId381" w:tooltip="C:Data3GPPExtractsR2-2300272-Network verification of UE location.docx" w:history="1">
        <w:r w:rsidR="00AB634C" w:rsidRPr="006418C9">
          <w:rPr>
            <w:rStyle w:val="Hyperlink"/>
          </w:rPr>
          <w:t>R2-2300272</w:t>
        </w:r>
      </w:hyperlink>
      <w:r w:rsidR="00AB634C">
        <w:tab/>
        <w:t>On Network Verified UE Location in NR NTN</w:t>
      </w:r>
      <w:r w:rsidR="00AB634C">
        <w:tab/>
        <w:t>MediaTek Inc.</w:t>
      </w:r>
      <w:r w:rsidR="00AB634C">
        <w:tab/>
        <w:t>discussion</w:t>
      </w:r>
    </w:p>
    <w:p w14:paraId="35F9385C" w14:textId="77777777" w:rsidR="00AB634C" w:rsidRDefault="00AB634C" w:rsidP="00AB634C">
      <w:pPr>
        <w:pStyle w:val="Comments"/>
      </w:pPr>
      <w:r w:rsidRPr="00AB634C">
        <w:t>Proposal 1: If RAN1 agrees to Multiple-RTT method then RAN2 should discuss a procedure where the UE is configured to transmit UE-specific TA reports several times for a serving cell over a short period of time immediately after moving to connected.</w:t>
      </w:r>
    </w:p>
    <w:p w14:paraId="34F3F27F" w14:textId="77777777" w:rsidR="00AB634C" w:rsidRDefault="00AB634C" w:rsidP="001A598E">
      <w:pPr>
        <w:pStyle w:val="Doc-title"/>
      </w:pPr>
    </w:p>
    <w:p w14:paraId="3D2681B4" w14:textId="77777777" w:rsidR="00AB634C" w:rsidRDefault="00660340" w:rsidP="00AB634C">
      <w:pPr>
        <w:pStyle w:val="Doc-title"/>
      </w:pPr>
      <w:hyperlink r:id="rId382" w:tooltip="C:Data3GPPExtractsR2-2300364-Discussion on the single satellite Multi-RTT positioning method in NTN.docx" w:history="1">
        <w:r w:rsidR="00AB634C" w:rsidRPr="006418C9">
          <w:rPr>
            <w:rStyle w:val="Hyperlink"/>
          </w:rPr>
          <w:t>R2-2300364</w:t>
        </w:r>
      </w:hyperlink>
      <w:r w:rsidR="00AB634C">
        <w:tab/>
        <w:t>Discussion on the single satellite Multi-RTT positioning method in NTN</w:t>
      </w:r>
      <w:r w:rsidR="00AB634C">
        <w:tab/>
        <w:t>Intel Corporation</w:t>
      </w:r>
      <w:r w:rsidR="00AB634C">
        <w:tab/>
        <w:t>discussion</w:t>
      </w:r>
      <w:r w:rsidR="00AB634C">
        <w:tab/>
        <w:t>Rel-18</w:t>
      </w:r>
      <w:r w:rsidR="00AB634C">
        <w:tab/>
        <w:t>NR_NTN_enh-Core</w:t>
      </w:r>
    </w:p>
    <w:p w14:paraId="094AA525" w14:textId="77777777" w:rsidR="00AB634C" w:rsidRDefault="00AB634C" w:rsidP="00AB634C">
      <w:pPr>
        <w:pStyle w:val="Comments"/>
      </w:pPr>
      <w:r>
        <w:t>Observation 1: the UE location verification procedure is triggered by the serving AMF, which is already supported in current specification.</w:t>
      </w:r>
    </w:p>
    <w:p w14:paraId="0FAE2C40" w14:textId="77777777" w:rsidR="00AB634C" w:rsidRDefault="00AB634C" w:rsidP="00AB634C">
      <w:pPr>
        <w:pStyle w:val="Comments"/>
      </w:pPr>
      <w:r>
        <w:t>Observation 2: the difference between legacy Multi-RTT and single satellite Multi-RTT is that, in NTN scenario single RTT value between a UE and the serving cell needs to be measured multiple times at different instances of time within a given serving cell.</w:t>
      </w:r>
    </w:p>
    <w:p w14:paraId="27E44262" w14:textId="77777777" w:rsidR="00AB634C" w:rsidRDefault="00AB634C" w:rsidP="00AB634C">
      <w:pPr>
        <w:pStyle w:val="Comments"/>
      </w:pPr>
      <w:r>
        <w:t>Observation 3: It is already supported in current specification that for single TRP, UE can report the measurement results of Rx-Tx time difference for multiple measurement instances.</w:t>
      </w:r>
    </w:p>
    <w:p w14:paraId="7AD366BD" w14:textId="77777777" w:rsidR="00AB634C" w:rsidRDefault="00AB634C" w:rsidP="00AB634C">
      <w:pPr>
        <w:pStyle w:val="Comments"/>
      </w:pPr>
      <w:r>
        <w:t>And we propose:</w:t>
      </w:r>
    </w:p>
    <w:p w14:paraId="1B196942" w14:textId="77777777" w:rsidR="00AB634C" w:rsidRDefault="00AB634C" w:rsidP="00AB634C">
      <w:pPr>
        <w:pStyle w:val="Comments"/>
      </w:pPr>
      <w:r>
        <w:t>Proposal 1: Legacy signalling procedure of location service can be reused for the purpose of network verified UE location in NTN.</w:t>
      </w:r>
    </w:p>
    <w:p w14:paraId="6A6E594B" w14:textId="18710C2A" w:rsidR="007220AB" w:rsidRDefault="007220AB" w:rsidP="00911198">
      <w:pPr>
        <w:pStyle w:val="Doc-text2"/>
        <w:numPr>
          <w:ilvl w:val="0"/>
          <w:numId w:val="11"/>
        </w:numPr>
      </w:pPr>
      <w:r>
        <w:t>Intel thinks the signalling procedure is the same for all positioning methods so we don’t need to clarify this further</w:t>
      </w:r>
    </w:p>
    <w:p w14:paraId="68CE3D08" w14:textId="45C89372" w:rsidR="007342CF" w:rsidRDefault="007220AB" w:rsidP="00911198">
      <w:pPr>
        <w:pStyle w:val="Doc-text2"/>
        <w:numPr>
          <w:ilvl w:val="0"/>
          <w:numId w:val="10"/>
        </w:numPr>
      </w:pPr>
      <w:r>
        <w:t>RAN2 assumes that, as a baseline, l</w:t>
      </w:r>
      <w:r w:rsidRPr="007220AB">
        <w:t>egacy signalling procedure of location service can be reused for the purpose of network verified UE location in NTN.</w:t>
      </w:r>
    </w:p>
    <w:p w14:paraId="38E7C18C" w14:textId="77777777" w:rsidR="00AB634C" w:rsidRDefault="00AB634C" w:rsidP="00AB634C">
      <w:pPr>
        <w:pStyle w:val="Comments"/>
      </w:pPr>
      <w:r>
        <w:t>Proposal 2: Regarding the measurements of UE/gNB Rx-Tx Time Difference and measurement reporting, existing Multi-RTT mechanism can be reused to support network verified UE location in NTN.</w:t>
      </w:r>
    </w:p>
    <w:p w14:paraId="33A88F41" w14:textId="0FE2BFA0" w:rsidR="007220AB" w:rsidRDefault="007220AB" w:rsidP="00911198">
      <w:pPr>
        <w:pStyle w:val="Doc-text2"/>
        <w:numPr>
          <w:ilvl w:val="0"/>
          <w:numId w:val="11"/>
        </w:numPr>
      </w:pPr>
      <w:r>
        <w:t>Z</w:t>
      </w:r>
      <w:r w:rsidR="00285F72">
        <w:t>TE thinks that RAN1 is discussing this an</w:t>
      </w:r>
      <w:r>
        <w:t>d we should wait for t</w:t>
      </w:r>
      <w:r w:rsidR="00285F72">
        <w:t>hem. QC agrees. Vivo agrees. Er</w:t>
      </w:r>
      <w:r>
        <w:t>i</w:t>
      </w:r>
      <w:r w:rsidR="00285F72">
        <w:t>c</w:t>
      </w:r>
      <w:r>
        <w:t>sson also</w:t>
      </w:r>
      <w:r w:rsidR="00285F72">
        <w:t xml:space="preserve"> agrees,</w:t>
      </w:r>
    </w:p>
    <w:p w14:paraId="36569900" w14:textId="53DFBB91" w:rsidR="007220AB" w:rsidRDefault="007220AB" w:rsidP="00911198">
      <w:pPr>
        <w:pStyle w:val="Doc-text2"/>
        <w:numPr>
          <w:ilvl w:val="0"/>
          <w:numId w:val="10"/>
        </w:numPr>
      </w:pPr>
      <w:r>
        <w:t>Wait for RAN1 progress on this</w:t>
      </w:r>
    </w:p>
    <w:p w14:paraId="2DF8F705" w14:textId="77777777" w:rsidR="00AB634C" w:rsidRDefault="00AB634C" w:rsidP="00AB634C">
      <w:pPr>
        <w:pStyle w:val="Comments"/>
      </w:pPr>
      <w:r>
        <w:t>Proposal 3: an LS is sent to RAN3 to ask whether additional assistance data for Multi-RTT can be provided by gNB (instead of UE) to LMF, and at least serving satellite’s location and feeder link RTT are required.</w:t>
      </w:r>
    </w:p>
    <w:p w14:paraId="492B9CB1" w14:textId="245F7573" w:rsidR="007220AB" w:rsidRDefault="007220AB" w:rsidP="00911198">
      <w:pPr>
        <w:pStyle w:val="Doc-text2"/>
        <w:numPr>
          <w:ilvl w:val="0"/>
          <w:numId w:val="11"/>
        </w:numPr>
      </w:pPr>
      <w:r>
        <w:t xml:space="preserve">CATT thinks no LS is needed. </w:t>
      </w:r>
    </w:p>
    <w:p w14:paraId="6AE2B5C1" w14:textId="1DD9DC92" w:rsidR="007220AB" w:rsidRDefault="007220AB" w:rsidP="00911198">
      <w:pPr>
        <w:pStyle w:val="Doc-text2"/>
        <w:numPr>
          <w:ilvl w:val="0"/>
          <w:numId w:val="11"/>
        </w:numPr>
      </w:pPr>
      <w:r>
        <w:t>Oppo thinks we should postpone this. Apple agrees</w:t>
      </w:r>
    </w:p>
    <w:p w14:paraId="43294884" w14:textId="77777777" w:rsidR="00AB634C" w:rsidRDefault="00AB634C" w:rsidP="00AB634C">
      <w:pPr>
        <w:pStyle w:val="Comments"/>
      </w:pPr>
      <w:r>
        <w:t>Proposal 4: RAN2 to assume that UE can finish Multi-RTT positioning procedure without cell change.</w:t>
      </w:r>
    </w:p>
    <w:p w14:paraId="7A26CA29" w14:textId="77777777" w:rsidR="00AB634C" w:rsidRDefault="00AB634C" w:rsidP="00AB634C">
      <w:pPr>
        <w:pStyle w:val="Doc-text2"/>
      </w:pPr>
    </w:p>
    <w:p w14:paraId="40B75056" w14:textId="77777777" w:rsidR="00285F72" w:rsidRDefault="00285F72" w:rsidP="00285F72">
      <w:pPr>
        <w:pStyle w:val="Doc-text2"/>
      </w:pPr>
    </w:p>
    <w:p w14:paraId="61E341D6" w14:textId="1D9A779A" w:rsidR="00285F72" w:rsidRDefault="00285F72" w:rsidP="00285F72">
      <w:pPr>
        <w:pStyle w:val="Doc-text2"/>
        <w:pBdr>
          <w:top w:val="single" w:sz="4" w:space="1" w:color="auto"/>
          <w:left w:val="single" w:sz="4" w:space="4" w:color="auto"/>
          <w:bottom w:val="single" w:sz="4" w:space="1" w:color="auto"/>
          <w:right w:val="single" w:sz="4" w:space="4" w:color="auto"/>
        </w:pBdr>
      </w:pPr>
      <w:r>
        <w:t>Agreement:</w:t>
      </w:r>
    </w:p>
    <w:p w14:paraId="224C3D95" w14:textId="07E75544" w:rsidR="00285F72" w:rsidRDefault="00285F72" w:rsidP="00911198">
      <w:pPr>
        <w:pStyle w:val="Doc-text2"/>
        <w:numPr>
          <w:ilvl w:val="0"/>
          <w:numId w:val="13"/>
        </w:numPr>
        <w:pBdr>
          <w:top w:val="single" w:sz="4" w:space="1" w:color="auto"/>
          <w:left w:val="single" w:sz="4" w:space="4" w:color="auto"/>
          <w:bottom w:val="single" w:sz="4" w:space="1" w:color="auto"/>
          <w:right w:val="single" w:sz="4" w:space="4" w:color="auto"/>
        </w:pBdr>
      </w:pPr>
      <w:r>
        <w:t>RAN2 assumes that, as a baseline, l</w:t>
      </w:r>
      <w:r w:rsidRPr="007220AB">
        <w:t>egacy signalling procedure of location service can be reused for the purpose of network verified UE location in NTN.</w:t>
      </w:r>
    </w:p>
    <w:p w14:paraId="077833E6" w14:textId="77777777" w:rsidR="00285F72" w:rsidRDefault="00285F72" w:rsidP="00AB634C">
      <w:pPr>
        <w:pStyle w:val="Doc-text2"/>
      </w:pPr>
    </w:p>
    <w:p w14:paraId="296BA957" w14:textId="77777777" w:rsidR="00285F72" w:rsidRDefault="00285F72" w:rsidP="00AB634C">
      <w:pPr>
        <w:pStyle w:val="Doc-text2"/>
      </w:pPr>
    </w:p>
    <w:p w14:paraId="0E178D53" w14:textId="77777777" w:rsidR="00AB634C" w:rsidRDefault="00660340" w:rsidP="00AB634C">
      <w:pPr>
        <w:pStyle w:val="Doc-title"/>
      </w:pPr>
      <w:hyperlink r:id="rId383" w:tooltip="C:Data3GPPExtractsR2-2300882 Multi RTT.doc" w:history="1">
        <w:r w:rsidR="00AB634C" w:rsidRPr="006418C9">
          <w:rPr>
            <w:rStyle w:val="Hyperlink"/>
          </w:rPr>
          <w:t>R2-2300882</w:t>
        </w:r>
      </w:hyperlink>
      <w:r w:rsidR="00AB634C">
        <w:tab/>
        <w:t>Single satellite Multi-RTT based positioning</w:t>
      </w:r>
      <w:r w:rsidR="00AB634C">
        <w:tab/>
        <w:t>Qualcomm Incorporated</w:t>
      </w:r>
      <w:r w:rsidR="00AB634C">
        <w:tab/>
        <w:t>discussion</w:t>
      </w:r>
      <w:r w:rsidR="00AB634C">
        <w:tab/>
        <w:t>Rel-18</w:t>
      </w:r>
      <w:r w:rsidR="00AB634C">
        <w:tab/>
        <w:t>NR_NTN_enh-Core</w:t>
      </w:r>
    </w:p>
    <w:p w14:paraId="49EF84A3" w14:textId="04C03284" w:rsidR="007220AB" w:rsidRDefault="00AB634C" w:rsidP="00AB634C">
      <w:pPr>
        <w:pStyle w:val="Comments"/>
      </w:pPr>
      <w:r>
        <w:t>Proposal 1</w:t>
      </w:r>
      <w:r>
        <w:tab/>
        <w:t>Existing multi-RTT-based positioning method is used for network verified UE location. FFS on change on reporting format for  UE/gNB Rx-Tx time difference report based on RAN1 progress.</w:t>
      </w:r>
    </w:p>
    <w:p w14:paraId="5867F79F" w14:textId="77777777" w:rsidR="00AB634C" w:rsidRDefault="00AB634C" w:rsidP="00AB634C">
      <w:pPr>
        <w:pStyle w:val="Comments"/>
      </w:pPr>
      <w:r>
        <w:t>Proposal 2</w:t>
      </w:r>
      <w:r>
        <w:tab/>
        <w:t>Existing latency reduction techniques such as storing UE positioning capabilities at AMF and location scheduling in advance are applicable in NTN. FFS on the optimization in case of moving cell (i.e., frequency handover) for latency reduction such as optimization to Preconfigured Assistance Data.</w:t>
      </w:r>
    </w:p>
    <w:p w14:paraId="279367B4" w14:textId="77777777" w:rsidR="00AB634C" w:rsidRDefault="00AB634C" w:rsidP="00AB634C">
      <w:pPr>
        <w:pStyle w:val="Comments"/>
      </w:pPr>
      <w:r>
        <w:t>Proposal 3</w:t>
      </w:r>
      <w:r>
        <w:tab/>
        <w:t>The TRP Information IE in response to TRP information request can be extended to carry additional information such as satellite information. FFS on other information like beam information and coarse UE location information. Discuss whether to send LS to RAN3 for feedback.</w:t>
      </w:r>
    </w:p>
    <w:p w14:paraId="5CFE2F2B" w14:textId="77777777" w:rsidR="00AB634C" w:rsidRDefault="00AB634C" w:rsidP="00AB634C">
      <w:pPr>
        <w:pStyle w:val="Comments"/>
      </w:pPr>
      <w:r>
        <w:t>Proposal 4</w:t>
      </w:r>
      <w:r>
        <w:tab/>
        <w:t>The mirror point issue can be resolved by properly configuring neighbor cell measurement to UE,  for example, measurement of two neighbor cells in the opposite side of a satellite beam.</w:t>
      </w:r>
    </w:p>
    <w:p w14:paraId="5C5EA880" w14:textId="1E273F10" w:rsidR="007220AB" w:rsidRDefault="007220AB" w:rsidP="00911198">
      <w:pPr>
        <w:pStyle w:val="Doc-text2"/>
        <w:numPr>
          <w:ilvl w:val="0"/>
          <w:numId w:val="11"/>
        </w:numPr>
      </w:pPr>
      <w:r>
        <w:t>ZTE thinks can be handled by implementation</w:t>
      </w:r>
    </w:p>
    <w:p w14:paraId="22EA0748" w14:textId="55DC17EE" w:rsidR="009D566C" w:rsidRDefault="009D566C" w:rsidP="00911198">
      <w:pPr>
        <w:pStyle w:val="Doc-text2"/>
        <w:numPr>
          <w:ilvl w:val="0"/>
          <w:numId w:val="11"/>
        </w:numPr>
      </w:pPr>
      <w:r>
        <w:t>Huawei thinks cannot cover all cases.</w:t>
      </w:r>
    </w:p>
    <w:p w14:paraId="621835FD" w14:textId="170D7F2F" w:rsidR="009D566C" w:rsidRDefault="009D566C" w:rsidP="00911198">
      <w:pPr>
        <w:pStyle w:val="Doc-text2"/>
        <w:numPr>
          <w:ilvl w:val="0"/>
          <w:numId w:val="10"/>
        </w:numPr>
      </w:pPr>
      <w:r>
        <w:t>RAN2 assumes that in general t</w:t>
      </w:r>
      <w:r w:rsidRPr="009D566C">
        <w:t>he mirror point issue can be resolved by properly configuring n</w:t>
      </w:r>
      <w:r>
        <w:t>eighbor cell measurement to UE,</w:t>
      </w:r>
      <w:r w:rsidRPr="009D566C">
        <w:t xml:space="preserve"> for example, measurement of two neighbor cells in the opposite side of a satellite beam.</w:t>
      </w:r>
      <w:r>
        <w:t xml:space="preserve"> FFS if there are any cases that require anything in the specs</w:t>
      </w:r>
    </w:p>
    <w:p w14:paraId="1E64691A" w14:textId="77777777" w:rsidR="00AB634C" w:rsidRDefault="00AB634C" w:rsidP="00AB634C">
      <w:pPr>
        <w:pStyle w:val="Comments"/>
      </w:pPr>
      <w:r>
        <w:t>Proposal 5</w:t>
      </w:r>
      <w:r>
        <w:tab/>
        <w:t>RAN2 discuss whether Rel-17 positioning in RRC_INACTIVE is needed to be optimized for network verified UE location solution.</w:t>
      </w:r>
    </w:p>
    <w:p w14:paraId="5DF7FFA7" w14:textId="77777777" w:rsidR="00AB634C" w:rsidRDefault="00AB634C" w:rsidP="00AB634C">
      <w:pPr>
        <w:pStyle w:val="Doc-text2"/>
      </w:pPr>
    </w:p>
    <w:p w14:paraId="4CCA979D" w14:textId="77777777" w:rsidR="00285F72" w:rsidRDefault="00285F72" w:rsidP="00AB634C">
      <w:pPr>
        <w:pStyle w:val="Doc-text2"/>
      </w:pPr>
    </w:p>
    <w:p w14:paraId="08510009" w14:textId="5F6F665F" w:rsidR="00285F72" w:rsidRDefault="00285F72" w:rsidP="00285F72">
      <w:pPr>
        <w:pStyle w:val="Doc-text2"/>
        <w:pBdr>
          <w:top w:val="single" w:sz="4" w:space="1" w:color="auto"/>
          <w:left w:val="single" w:sz="4" w:space="4" w:color="auto"/>
          <w:bottom w:val="single" w:sz="4" w:space="1" w:color="auto"/>
          <w:right w:val="single" w:sz="4" w:space="4" w:color="auto"/>
        </w:pBdr>
      </w:pPr>
      <w:r>
        <w:t>Agreement:</w:t>
      </w:r>
    </w:p>
    <w:p w14:paraId="63928DA6" w14:textId="4172F16D" w:rsidR="00285F72" w:rsidRDefault="00285F72" w:rsidP="00911198">
      <w:pPr>
        <w:pStyle w:val="Doc-text2"/>
        <w:numPr>
          <w:ilvl w:val="0"/>
          <w:numId w:val="14"/>
        </w:numPr>
        <w:pBdr>
          <w:top w:val="single" w:sz="4" w:space="1" w:color="auto"/>
          <w:left w:val="single" w:sz="4" w:space="4" w:color="auto"/>
          <w:bottom w:val="single" w:sz="4" w:space="1" w:color="auto"/>
          <w:right w:val="single" w:sz="4" w:space="4" w:color="auto"/>
        </w:pBdr>
      </w:pPr>
      <w:r>
        <w:lastRenderedPageBreak/>
        <w:t>RAN2 assumes that in general t</w:t>
      </w:r>
      <w:r w:rsidRPr="009D566C">
        <w:t>he mirror point issue can be resolved by properly configuring n</w:t>
      </w:r>
      <w:r>
        <w:t>eighbor cell measurement to UE,</w:t>
      </w:r>
      <w:r w:rsidRPr="009D566C">
        <w:t xml:space="preserve"> for example, measurement of two neighbor cells in the opposite side of a satellite beam.</w:t>
      </w:r>
      <w:r>
        <w:t xml:space="preserve"> FFS if there are any cases that require anything in the specs</w:t>
      </w:r>
    </w:p>
    <w:p w14:paraId="13273E6D" w14:textId="77777777" w:rsidR="00285F72" w:rsidRDefault="00285F72" w:rsidP="00AB634C">
      <w:pPr>
        <w:pStyle w:val="Doc-text2"/>
      </w:pPr>
    </w:p>
    <w:p w14:paraId="69527C64" w14:textId="77777777" w:rsidR="00285F72" w:rsidRPr="00AB634C" w:rsidRDefault="00285F72" w:rsidP="00AB634C">
      <w:pPr>
        <w:pStyle w:val="Doc-text2"/>
      </w:pPr>
    </w:p>
    <w:p w14:paraId="06684652" w14:textId="181ED5B0" w:rsidR="001A598E" w:rsidRDefault="00660340" w:rsidP="001A598E">
      <w:pPr>
        <w:pStyle w:val="Doc-title"/>
      </w:pPr>
      <w:hyperlink r:id="rId384" w:tooltip="C:Data3GPPExtractsR2-2300176 NW verified UE location.doc" w:history="1">
        <w:r w:rsidR="001A598E" w:rsidRPr="006418C9">
          <w:rPr>
            <w:rStyle w:val="Hyperlink"/>
          </w:rPr>
          <w:t>R2-2300176</w:t>
        </w:r>
      </w:hyperlink>
      <w:r w:rsidR="001A598E">
        <w:tab/>
        <w:t>Discussion on network verified UE location</w:t>
      </w:r>
      <w:r w:rsidR="001A598E">
        <w:tab/>
        <w:t>OPPO</w:t>
      </w:r>
      <w:r w:rsidR="001A598E">
        <w:tab/>
        <w:t>discussion</w:t>
      </w:r>
      <w:r w:rsidR="001A598E">
        <w:tab/>
        <w:t>Rel-18</w:t>
      </w:r>
      <w:r w:rsidR="001A598E">
        <w:tab/>
        <w:t>NR_NTN_enh-Core</w:t>
      </w:r>
    </w:p>
    <w:p w14:paraId="695E7035" w14:textId="53A24155" w:rsidR="001A598E" w:rsidRDefault="00660340" w:rsidP="001A598E">
      <w:pPr>
        <w:pStyle w:val="Doc-title"/>
      </w:pPr>
      <w:hyperlink r:id="rId385" w:tooltip="C:Data3GPPExtractsR2-2300207 Discussion on UE Location Verification.docx" w:history="1">
        <w:r w:rsidR="001A598E" w:rsidRPr="006418C9">
          <w:rPr>
            <w:rStyle w:val="Hyperlink"/>
          </w:rPr>
          <w:t>R2-2300207</w:t>
        </w:r>
      </w:hyperlink>
      <w:r w:rsidR="001A598E">
        <w:tab/>
        <w:t>Discussion on Network Verified UE Location</w:t>
      </w:r>
      <w:r w:rsidR="001A598E">
        <w:tab/>
        <w:t>CATT</w:t>
      </w:r>
      <w:r w:rsidR="001A598E">
        <w:tab/>
        <w:t>discussion</w:t>
      </w:r>
      <w:r w:rsidR="001A598E">
        <w:tab/>
        <w:t>Rel-18</w:t>
      </w:r>
      <w:r w:rsidR="001A598E">
        <w:tab/>
        <w:t>NR_NTN_enh-Core</w:t>
      </w:r>
    </w:p>
    <w:p w14:paraId="4389C391" w14:textId="3AAF6264" w:rsidR="001A598E" w:rsidRDefault="00660340" w:rsidP="001A598E">
      <w:pPr>
        <w:pStyle w:val="Doc-title"/>
      </w:pPr>
      <w:hyperlink r:id="rId386" w:tooltip="C:Data3GPPExtractsR2-2300731_Network Verified UE Location_v0.doc" w:history="1">
        <w:r w:rsidR="001A598E" w:rsidRPr="006418C9">
          <w:rPr>
            <w:rStyle w:val="Hyperlink"/>
          </w:rPr>
          <w:t>R2-2300731</w:t>
        </w:r>
      </w:hyperlink>
      <w:r w:rsidR="001A598E">
        <w:tab/>
        <w:t>Network Verified UE Location</w:t>
      </w:r>
      <w:r w:rsidR="001A598E">
        <w:tab/>
        <w:t>Apple</w:t>
      </w:r>
      <w:r w:rsidR="001A598E">
        <w:tab/>
        <w:t>discussion</w:t>
      </w:r>
      <w:r w:rsidR="001A598E">
        <w:tab/>
        <w:t>Rel-18</w:t>
      </w:r>
      <w:r w:rsidR="001A598E">
        <w:tab/>
        <w:t>NR_NTN_enh-Core</w:t>
      </w:r>
    </w:p>
    <w:p w14:paraId="52E04C14" w14:textId="7378605D" w:rsidR="001A598E" w:rsidRDefault="00660340" w:rsidP="001A598E">
      <w:pPr>
        <w:pStyle w:val="Doc-title"/>
      </w:pPr>
      <w:hyperlink r:id="rId387" w:tooltip="C:Data3GPPExtractsR2-2301069_NTN_ver_loc.docx" w:history="1">
        <w:r w:rsidR="001A598E" w:rsidRPr="006418C9">
          <w:rPr>
            <w:rStyle w:val="Hyperlink"/>
          </w:rPr>
          <w:t>R2-2301069</w:t>
        </w:r>
      </w:hyperlink>
      <w:r w:rsidR="001A598E">
        <w:tab/>
        <w:t>Discussion on NTN NW verified UE location</w:t>
      </w:r>
      <w:r w:rsidR="001A598E">
        <w:tab/>
        <w:t>Lenovo</w:t>
      </w:r>
      <w:r w:rsidR="001A598E">
        <w:tab/>
        <w:t>discussion</w:t>
      </w:r>
      <w:r w:rsidR="001A598E">
        <w:tab/>
        <w:t>Rel-18</w:t>
      </w:r>
    </w:p>
    <w:p w14:paraId="01D38AEA" w14:textId="43517B78" w:rsidR="001A598E" w:rsidRDefault="00660340" w:rsidP="001A598E">
      <w:pPr>
        <w:pStyle w:val="Doc-title"/>
      </w:pPr>
      <w:hyperlink r:id="rId388" w:tooltip="C:Data3GPPExtractsR2-2301119.docx" w:history="1">
        <w:r w:rsidR="001A598E" w:rsidRPr="006418C9">
          <w:rPr>
            <w:rStyle w:val="Hyperlink"/>
          </w:rPr>
          <w:t>R2-2301119</w:t>
        </w:r>
      </w:hyperlink>
      <w:r w:rsidR="001A598E">
        <w:tab/>
        <w:t>Further discussion on Network Verified UE Location in NTN</w:t>
      </w:r>
      <w:r w:rsidR="001A598E">
        <w:tab/>
        <w:t>Samsung Electronics Nordic AB</w:t>
      </w:r>
      <w:r w:rsidR="001A598E">
        <w:tab/>
        <w:t>discussion</w:t>
      </w:r>
    </w:p>
    <w:p w14:paraId="2B84D8D9" w14:textId="29E59D06" w:rsidR="001A598E" w:rsidRDefault="00660340" w:rsidP="001A598E">
      <w:pPr>
        <w:pStyle w:val="Doc-title"/>
      </w:pPr>
      <w:hyperlink r:id="rId389" w:tooltip="C:Data3GPPExtractsR2-2301140 Consideration on NW verified UE location.doc" w:history="1">
        <w:r w:rsidR="001A598E" w:rsidRPr="006418C9">
          <w:rPr>
            <w:rStyle w:val="Hyperlink"/>
          </w:rPr>
          <w:t>R2-2301140</w:t>
        </w:r>
      </w:hyperlink>
      <w:r w:rsidR="001A598E">
        <w:tab/>
        <w:t>Consideration on NW verified UE location</w:t>
      </w:r>
      <w:r w:rsidR="001A598E">
        <w:tab/>
        <w:t>ZTE Corporation, Sanechips</w:t>
      </w:r>
      <w:r w:rsidR="001A598E">
        <w:tab/>
        <w:t>discussion</w:t>
      </w:r>
      <w:r w:rsidR="001A598E">
        <w:tab/>
        <w:t>Rel-18</w:t>
      </w:r>
    </w:p>
    <w:p w14:paraId="227FCC43" w14:textId="42710359" w:rsidR="001A598E" w:rsidRDefault="00660340" w:rsidP="001A598E">
      <w:pPr>
        <w:pStyle w:val="Doc-title"/>
      </w:pPr>
      <w:hyperlink r:id="rId390" w:tooltip="C:Data3GPPExtractsR2-2301183 Discussion on network verified UE location.doc" w:history="1">
        <w:r w:rsidR="001A598E" w:rsidRPr="006418C9">
          <w:rPr>
            <w:rStyle w:val="Hyperlink"/>
          </w:rPr>
          <w:t>R2-2301183</w:t>
        </w:r>
      </w:hyperlink>
      <w:r w:rsidR="001A598E">
        <w:tab/>
        <w:t>Discussion on network verified UE location</w:t>
      </w:r>
      <w:r w:rsidR="001A598E">
        <w:tab/>
        <w:t>Xiaomi</w:t>
      </w:r>
      <w:r w:rsidR="001A598E">
        <w:tab/>
        <w:t>discussion</w:t>
      </w:r>
    </w:p>
    <w:p w14:paraId="1BCBDF23" w14:textId="35E850EA" w:rsidR="001A598E" w:rsidRDefault="00660340" w:rsidP="001A598E">
      <w:pPr>
        <w:pStyle w:val="Doc-title"/>
      </w:pPr>
      <w:hyperlink r:id="rId391" w:tooltip="C:Data3GPPExtractsR2-2301211 Further consideration on network verified UE location.doc" w:history="1">
        <w:r w:rsidR="001A598E" w:rsidRPr="006418C9">
          <w:rPr>
            <w:rStyle w:val="Hyperlink"/>
          </w:rPr>
          <w:t>R2-2301211</w:t>
        </w:r>
      </w:hyperlink>
      <w:r w:rsidR="001A598E">
        <w:tab/>
        <w:t>Further consideration on network verified UE location</w:t>
      </w:r>
      <w:r w:rsidR="001A598E">
        <w:tab/>
        <w:t>Huawei, Turkcell, HiSilicon</w:t>
      </w:r>
      <w:r w:rsidR="001A598E">
        <w:tab/>
        <w:t>discussion</w:t>
      </w:r>
      <w:r w:rsidR="001A598E">
        <w:tab/>
        <w:t>Rel-18</w:t>
      </w:r>
      <w:r w:rsidR="001A598E">
        <w:tab/>
        <w:t>NR_NTN_enh-Core</w:t>
      </w:r>
    </w:p>
    <w:p w14:paraId="773C0F6A" w14:textId="332C4728" w:rsidR="001A598E" w:rsidRDefault="00660340" w:rsidP="001A598E">
      <w:pPr>
        <w:pStyle w:val="Doc-title"/>
      </w:pPr>
      <w:hyperlink r:id="rId392" w:tooltip="C:Data3GPPExtractsR2-2301354 Network verified UE location.docx" w:history="1">
        <w:r w:rsidR="001A598E" w:rsidRPr="006418C9">
          <w:rPr>
            <w:rStyle w:val="Hyperlink"/>
          </w:rPr>
          <w:t>R2-2301354</w:t>
        </w:r>
      </w:hyperlink>
      <w:r w:rsidR="001A598E">
        <w:tab/>
        <w:t>On Network verified UE location</w:t>
      </w:r>
      <w:r w:rsidR="001A598E">
        <w:tab/>
        <w:t>Nokia, Nokia Shanghai Bell</w:t>
      </w:r>
      <w:r w:rsidR="001A598E">
        <w:tab/>
        <w:t>discussion</w:t>
      </w:r>
    </w:p>
    <w:p w14:paraId="56283D35" w14:textId="6E944492" w:rsidR="001A598E" w:rsidRDefault="00660340" w:rsidP="001A598E">
      <w:pPr>
        <w:pStyle w:val="Doc-title"/>
      </w:pPr>
      <w:hyperlink r:id="rId393" w:tooltip="C:Data3GPPExtractsR2-2301837.docx" w:history="1">
        <w:r w:rsidR="001A598E" w:rsidRPr="006418C9">
          <w:rPr>
            <w:rStyle w:val="Hyperlink"/>
          </w:rPr>
          <w:t>R2-2301837</w:t>
        </w:r>
      </w:hyperlink>
      <w:r w:rsidR="001A598E">
        <w:tab/>
        <w:t>Discussion on Network Verified Location</w:t>
      </w:r>
      <w:r w:rsidR="001A598E">
        <w:tab/>
        <w:t>TCL Communication Ltd.</w:t>
      </w:r>
      <w:r w:rsidR="001A598E">
        <w:tab/>
        <w:t>discussion</w:t>
      </w:r>
      <w:r w:rsidR="001A598E">
        <w:tab/>
        <w:t>Rel-18</w:t>
      </w:r>
    </w:p>
    <w:p w14:paraId="60C10314" w14:textId="77777777" w:rsidR="001A598E" w:rsidRPr="006A4655" w:rsidRDefault="001A598E" w:rsidP="001A598E">
      <w:pPr>
        <w:pStyle w:val="Doc-text2"/>
      </w:pPr>
    </w:p>
    <w:p w14:paraId="679FF486" w14:textId="77777777" w:rsidR="001A598E" w:rsidRPr="00D9011A" w:rsidRDefault="001A598E" w:rsidP="001A598E">
      <w:pPr>
        <w:pStyle w:val="Heading3"/>
      </w:pPr>
      <w:r w:rsidRPr="00D9011A">
        <w:t>8.7.4</w:t>
      </w:r>
      <w:r w:rsidRPr="00D9011A">
        <w:tab/>
        <w:t>NTN-TN and NTN-NTN mobility and service continuity enhancements</w:t>
      </w:r>
    </w:p>
    <w:p w14:paraId="7DAC7D7A" w14:textId="40BDB6E6" w:rsidR="001A598E" w:rsidRPr="006A4655" w:rsidRDefault="001A598E" w:rsidP="00683991">
      <w:pPr>
        <w:pStyle w:val="Heading4"/>
      </w:pPr>
      <w:r>
        <w:t>8.7.4</w:t>
      </w:r>
      <w:r w:rsidRPr="00D9011A">
        <w:t>.1</w:t>
      </w:r>
      <w:r w:rsidRPr="00D9011A">
        <w:tab/>
      </w:r>
      <w:r w:rsidRPr="00CC433B">
        <w:t>Cell reselection enhancements</w:t>
      </w:r>
    </w:p>
    <w:p w14:paraId="5D56B3FE" w14:textId="77777777" w:rsidR="001A598E" w:rsidRDefault="001A598E" w:rsidP="001A598E">
      <w:pPr>
        <w:pStyle w:val="Heading5"/>
      </w:pPr>
      <w:r>
        <w:t>8.7.4</w:t>
      </w:r>
      <w:r w:rsidRPr="00D9011A">
        <w:t>.1</w:t>
      </w:r>
      <w:r>
        <w:t>.1</w:t>
      </w:r>
      <w:r w:rsidRPr="00D9011A">
        <w:tab/>
      </w:r>
      <w:r>
        <w:t xml:space="preserve">NTN-TN </w:t>
      </w:r>
      <w:r w:rsidRPr="00CC433B">
        <w:t>enhancements</w:t>
      </w:r>
    </w:p>
    <w:p w14:paraId="5362DD71" w14:textId="77777777" w:rsidR="006D5D7C" w:rsidRDefault="006D5D7C" w:rsidP="001A598E">
      <w:pPr>
        <w:pStyle w:val="Doc-title"/>
      </w:pPr>
    </w:p>
    <w:p w14:paraId="1C7B1195" w14:textId="15AF7AF6" w:rsidR="00F018C8" w:rsidRDefault="00F018C8" w:rsidP="00F018C8">
      <w:pPr>
        <w:pStyle w:val="Comments"/>
      </w:pPr>
      <w:r>
        <w:t xml:space="preserve">TN coverage area </w:t>
      </w:r>
    </w:p>
    <w:p w14:paraId="3D5BBCC1" w14:textId="385E5353" w:rsidR="006D5D7C" w:rsidRDefault="00660340" w:rsidP="006D5D7C">
      <w:pPr>
        <w:pStyle w:val="Doc-title"/>
      </w:pPr>
      <w:hyperlink r:id="rId394" w:tooltip="C:Data3GPPExtractsR2-2300363-Discussion-on-TN-NTN-cell-reselection-enhancements.docx" w:history="1">
        <w:r w:rsidR="006D5D7C" w:rsidRPr="006418C9">
          <w:rPr>
            <w:rStyle w:val="Hyperlink"/>
          </w:rPr>
          <w:t>R2-2300363</w:t>
        </w:r>
      </w:hyperlink>
      <w:r w:rsidR="006D5D7C">
        <w:tab/>
        <w:t>Discussion on TN-NTN cell reselection enhancements</w:t>
      </w:r>
      <w:r w:rsidR="006D5D7C">
        <w:tab/>
        <w:t>Intel Corporation</w:t>
      </w:r>
      <w:r w:rsidR="006D5D7C">
        <w:tab/>
        <w:t>discussion</w:t>
      </w:r>
      <w:r w:rsidR="006D5D7C">
        <w:tab/>
        <w:t>Rel-18</w:t>
      </w:r>
      <w:r w:rsidR="006D5D7C">
        <w:tab/>
        <w:t>NR_NTN_enh-Core</w:t>
      </w:r>
    </w:p>
    <w:p w14:paraId="03650B10" w14:textId="77777777" w:rsidR="006D5D7C" w:rsidRDefault="006D5D7C" w:rsidP="006D5D7C">
      <w:pPr>
        <w:pStyle w:val="Comments"/>
      </w:pPr>
      <w:r>
        <w:t>Observation 1: The explicit description of geographical TN area seems more straightforward and with less spec impact.</w:t>
      </w:r>
    </w:p>
    <w:p w14:paraId="56661B36" w14:textId="77777777" w:rsidR="006D5D7C" w:rsidRDefault="006D5D7C" w:rsidP="006D5D7C">
      <w:pPr>
        <w:pStyle w:val="Comments"/>
      </w:pPr>
      <w:r>
        <w:t>And we propose:</w:t>
      </w:r>
    </w:p>
    <w:p w14:paraId="262EBB83" w14:textId="77777777" w:rsidR="006D5D7C" w:rsidRDefault="006D5D7C" w:rsidP="006D5D7C">
      <w:pPr>
        <w:pStyle w:val="Comments"/>
      </w:pPr>
      <w:r>
        <w:t>Proposal 1: RAN2 adopts explicit description of geographical TN area, and focuses on the following options for further discussion:</w:t>
      </w:r>
    </w:p>
    <w:p w14:paraId="69DC62B6" w14:textId="77777777" w:rsidR="006D5D7C" w:rsidRDefault="006D5D7C" w:rsidP="006D5D7C">
      <w:pPr>
        <w:pStyle w:val="Comments"/>
      </w:pPr>
      <w:r>
        <w:t>Option 1: for each TN neighbour cell, the corresponding geographical area information is provided by network with location coordinates of cell center and cell radius.</w:t>
      </w:r>
    </w:p>
    <w:p w14:paraId="46C3BCF4" w14:textId="77777777" w:rsidR="006D5D7C" w:rsidRDefault="006D5D7C" w:rsidP="006D5D7C">
      <w:pPr>
        <w:pStyle w:val="Comments"/>
      </w:pPr>
      <w:r>
        <w:t>Option 2: a boundary line is provided by network in the format of a list of location coordinates, additionally an indication can be used to indicate which side is the TN side</w:t>
      </w:r>
    </w:p>
    <w:p w14:paraId="5E34B880" w14:textId="77777777" w:rsidR="006D5D7C" w:rsidRDefault="006D5D7C" w:rsidP="006D5D7C">
      <w:pPr>
        <w:pStyle w:val="Comments"/>
      </w:pPr>
      <w:r>
        <w:t>Option 6: for each TN area, a list of locations is provided by network, and the corresponding close shape could be illustrated by a polygon connecting these points within the list.</w:t>
      </w:r>
    </w:p>
    <w:p w14:paraId="7BD4FF38" w14:textId="47313E86" w:rsidR="009D566C" w:rsidRDefault="009D566C" w:rsidP="00911198">
      <w:pPr>
        <w:pStyle w:val="Doc-text2"/>
        <w:numPr>
          <w:ilvl w:val="0"/>
          <w:numId w:val="11"/>
        </w:numPr>
      </w:pPr>
      <w:r>
        <w:t>HW thinks that whatever option is used needs to be associated with the frequency of the neighbour cells. Vivo thinks this should be a per frequency configuration</w:t>
      </w:r>
    </w:p>
    <w:p w14:paraId="10206E39" w14:textId="13BC50FA" w:rsidR="009D566C" w:rsidRDefault="009D566C" w:rsidP="00911198">
      <w:pPr>
        <w:pStyle w:val="Doc-text2"/>
        <w:numPr>
          <w:ilvl w:val="0"/>
          <w:numId w:val="10"/>
        </w:numPr>
      </w:pPr>
      <w:r w:rsidRPr="009D566C">
        <w:t>TN coverage area</w:t>
      </w:r>
      <w:r>
        <w:t xml:space="preserve"> information </w:t>
      </w:r>
      <w:r w:rsidR="001B305D">
        <w:t>will be associated to the</w:t>
      </w:r>
      <w:r>
        <w:t xml:space="preserve"> frequency</w:t>
      </w:r>
      <w:r w:rsidR="001B305D">
        <w:t xml:space="preserve"> information</w:t>
      </w:r>
      <w:r w:rsidR="00F43CD1">
        <w:t>.</w:t>
      </w:r>
    </w:p>
    <w:p w14:paraId="63F53A34" w14:textId="0B8F938B" w:rsidR="009D566C" w:rsidRDefault="009D566C" w:rsidP="00911198">
      <w:pPr>
        <w:pStyle w:val="Doc-text2"/>
        <w:numPr>
          <w:ilvl w:val="0"/>
          <w:numId w:val="11"/>
        </w:numPr>
      </w:pPr>
      <w:r>
        <w:t>Lenovo could be fine with p1 but has security concerns issues with option 1</w:t>
      </w:r>
    </w:p>
    <w:p w14:paraId="0A2D6BDC" w14:textId="208AD855" w:rsidR="009D566C" w:rsidRDefault="001B305D" w:rsidP="00911198">
      <w:pPr>
        <w:pStyle w:val="Doc-text2"/>
        <w:numPr>
          <w:ilvl w:val="0"/>
          <w:numId w:val="11"/>
        </w:numPr>
      </w:pPr>
      <w:r>
        <w:t>QC thinks we need to consider the signalling load</w:t>
      </w:r>
    </w:p>
    <w:p w14:paraId="275B1B9F" w14:textId="08D88268" w:rsidR="006D5D7C" w:rsidRDefault="001B305D" w:rsidP="00911198">
      <w:pPr>
        <w:pStyle w:val="Doc-text2"/>
        <w:numPr>
          <w:ilvl w:val="0"/>
          <w:numId w:val="10"/>
        </w:numPr>
      </w:pPr>
      <w:r w:rsidRPr="001B305D">
        <w:t>RAN2 adopts explicit description of geographical TN area, and focuses on the following options for further discussion</w:t>
      </w:r>
      <w:r>
        <w:t>, taking the signalling overhead into account</w:t>
      </w:r>
      <w:r w:rsidR="00FA5732">
        <w:t xml:space="preserve"> (FFS on the accuracy of the information):</w:t>
      </w:r>
    </w:p>
    <w:p w14:paraId="6154BCA8" w14:textId="76423AA5" w:rsidR="001B305D" w:rsidRPr="001B305D" w:rsidRDefault="001B305D" w:rsidP="001B305D">
      <w:pPr>
        <w:pStyle w:val="Doc-text2"/>
      </w:pPr>
      <w:r>
        <w:tab/>
      </w:r>
      <w:r w:rsidRPr="001B305D">
        <w:t xml:space="preserve">Option 1: The corresponding geographical area information is provided by network with location coordinates of </w:t>
      </w:r>
      <w:r>
        <w:rPr>
          <w:i/>
        </w:rPr>
        <w:t xml:space="preserve">area center and </w:t>
      </w:r>
      <w:r w:rsidRPr="001B305D">
        <w:t>radius.</w:t>
      </w:r>
    </w:p>
    <w:p w14:paraId="0AD6720B" w14:textId="65D0CDCA" w:rsidR="001B305D" w:rsidRPr="001B305D" w:rsidRDefault="001B305D" w:rsidP="001B305D">
      <w:pPr>
        <w:pStyle w:val="Doc-text2"/>
      </w:pPr>
      <w:r>
        <w:tab/>
      </w:r>
      <w:r w:rsidRPr="001B305D">
        <w:t>Option 2: a boundary line is provided by network in the format of a list of location coordinates, additionally an indication can be used to indicate which side is the TN side</w:t>
      </w:r>
    </w:p>
    <w:p w14:paraId="5FE1D0E2" w14:textId="1673B659" w:rsidR="001B305D" w:rsidRDefault="001B305D" w:rsidP="001B305D">
      <w:pPr>
        <w:pStyle w:val="Doc-text2"/>
      </w:pPr>
      <w:r>
        <w:tab/>
      </w:r>
      <w:r w:rsidRPr="001B305D">
        <w:t>Option 6: for each TN area, a list of locations is provided by network, and the corresponding close shape could be illustrated by a polygon connecting these points within the list.</w:t>
      </w:r>
    </w:p>
    <w:p w14:paraId="6123071C" w14:textId="77777777" w:rsidR="001B305D" w:rsidRDefault="001B305D" w:rsidP="00FA5732">
      <w:pPr>
        <w:pStyle w:val="Doc-text2"/>
        <w:ind w:left="0" w:firstLine="0"/>
      </w:pPr>
    </w:p>
    <w:p w14:paraId="1C7AFB6C" w14:textId="77777777" w:rsidR="00285F72" w:rsidRDefault="00285F72" w:rsidP="00FA5732">
      <w:pPr>
        <w:pStyle w:val="Doc-text2"/>
        <w:ind w:left="0" w:firstLine="0"/>
      </w:pPr>
    </w:p>
    <w:p w14:paraId="6C0EFE48" w14:textId="77777777" w:rsidR="00285F72" w:rsidRDefault="00285F72" w:rsidP="00285F72">
      <w:pPr>
        <w:pStyle w:val="Doc-text2"/>
        <w:pBdr>
          <w:top w:val="single" w:sz="4" w:space="1" w:color="auto"/>
          <w:left w:val="single" w:sz="4" w:space="4" w:color="auto"/>
          <w:bottom w:val="single" w:sz="4" w:space="1" w:color="auto"/>
          <w:right w:val="single" w:sz="4" w:space="4" w:color="auto"/>
        </w:pBdr>
      </w:pPr>
      <w:r>
        <w:t>Agreements:</w:t>
      </w:r>
    </w:p>
    <w:p w14:paraId="6E41C427" w14:textId="5CAE1518" w:rsidR="00285F72" w:rsidRDefault="00285F72" w:rsidP="00911198">
      <w:pPr>
        <w:pStyle w:val="Doc-text2"/>
        <w:numPr>
          <w:ilvl w:val="0"/>
          <w:numId w:val="15"/>
        </w:numPr>
        <w:pBdr>
          <w:top w:val="single" w:sz="4" w:space="1" w:color="auto"/>
          <w:left w:val="single" w:sz="4" w:space="4" w:color="auto"/>
          <w:bottom w:val="single" w:sz="4" w:space="1" w:color="auto"/>
          <w:right w:val="single" w:sz="4" w:space="4" w:color="auto"/>
        </w:pBdr>
      </w:pPr>
      <w:r w:rsidRPr="009D566C">
        <w:t>TN coverage area</w:t>
      </w:r>
      <w:r>
        <w:t xml:space="preserve"> information will be associated to the frequency information.</w:t>
      </w:r>
    </w:p>
    <w:p w14:paraId="3A20A15C" w14:textId="77777777" w:rsidR="00285F72" w:rsidRDefault="00285F72" w:rsidP="00911198">
      <w:pPr>
        <w:pStyle w:val="Doc-text2"/>
        <w:numPr>
          <w:ilvl w:val="0"/>
          <w:numId w:val="15"/>
        </w:numPr>
        <w:pBdr>
          <w:top w:val="single" w:sz="4" w:space="1" w:color="auto"/>
          <w:left w:val="single" w:sz="4" w:space="4" w:color="auto"/>
          <w:bottom w:val="single" w:sz="4" w:space="1" w:color="auto"/>
          <w:right w:val="single" w:sz="4" w:space="4" w:color="auto"/>
        </w:pBdr>
      </w:pPr>
      <w:r w:rsidRPr="001B305D">
        <w:lastRenderedPageBreak/>
        <w:t>RAN2 adopts explicit description of geographical TN area, and focuses on the following options for further discussion</w:t>
      </w:r>
      <w:r>
        <w:t>, taking the signalling overhead into account (FFS on the accuracy of the information):</w:t>
      </w:r>
    </w:p>
    <w:p w14:paraId="10DB1B18" w14:textId="77777777" w:rsidR="00285F72" w:rsidRPr="001B305D" w:rsidRDefault="00285F72" w:rsidP="00285F72">
      <w:pPr>
        <w:pStyle w:val="Doc-text2"/>
        <w:pBdr>
          <w:top w:val="single" w:sz="4" w:space="1" w:color="auto"/>
          <w:left w:val="single" w:sz="4" w:space="4" w:color="auto"/>
          <w:bottom w:val="single" w:sz="4" w:space="1" w:color="auto"/>
          <w:right w:val="single" w:sz="4" w:space="4" w:color="auto"/>
        </w:pBdr>
      </w:pPr>
      <w:r>
        <w:tab/>
      </w:r>
      <w:r w:rsidRPr="001B305D">
        <w:t xml:space="preserve">Option 1: The corresponding geographical area information is provided by network with location coordinates of </w:t>
      </w:r>
      <w:r w:rsidRPr="00285F72">
        <w:t>area center</w:t>
      </w:r>
      <w:r>
        <w:rPr>
          <w:i/>
        </w:rPr>
        <w:t xml:space="preserve"> and </w:t>
      </w:r>
      <w:r w:rsidRPr="001B305D">
        <w:t>radius.</w:t>
      </w:r>
    </w:p>
    <w:p w14:paraId="40AB24EF" w14:textId="77777777" w:rsidR="00285F72" w:rsidRPr="001B305D" w:rsidRDefault="00285F72" w:rsidP="00285F72">
      <w:pPr>
        <w:pStyle w:val="Doc-text2"/>
        <w:pBdr>
          <w:top w:val="single" w:sz="4" w:space="1" w:color="auto"/>
          <w:left w:val="single" w:sz="4" w:space="4" w:color="auto"/>
          <w:bottom w:val="single" w:sz="4" w:space="1" w:color="auto"/>
          <w:right w:val="single" w:sz="4" w:space="4" w:color="auto"/>
        </w:pBdr>
      </w:pPr>
      <w:r>
        <w:tab/>
      </w:r>
      <w:r w:rsidRPr="001B305D">
        <w:t>Option 2: a boundary line is provided by network in the format of a list of location coordinates, additionally an indication can be used to indicate which side is the TN side</w:t>
      </w:r>
    </w:p>
    <w:p w14:paraId="00B4CE07" w14:textId="77777777" w:rsidR="00285F72" w:rsidRDefault="00285F72" w:rsidP="00285F72">
      <w:pPr>
        <w:pStyle w:val="Doc-text2"/>
        <w:pBdr>
          <w:top w:val="single" w:sz="4" w:space="1" w:color="auto"/>
          <w:left w:val="single" w:sz="4" w:space="4" w:color="auto"/>
          <w:bottom w:val="single" w:sz="4" w:space="1" w:color="auto"/>
          <w:right w:val="single" w:sz="4" w:space="4" w:color="auto"/>
        </w:pBdr>
      </w:pPr>
      <w:r>
        <w:tab/>
      </w:r>
      <w:r w:rsidRPr="001B305D">
        <w:t>Option 6: for each TN area, a list of locations is provided by network, and the corresponding close shape could be illustrated by a polygon connecting these points within the list.</w:t>
      </w:r>
    </w:p>
    <w:p w14:paraId="2A2BD2C6" w14:textId="77777777" w:rsidR="00285F72" w:rsidRDefault="00285F72" w:rsidP="00FA5732">
      <w:pPr>
        <w:pStyle w:val="Doc-text2"/>
        <w:ind w:left="0" w:firstLine="0"/>
      </w:pPr>
    </w:p>
    <w:p w14:paraId="350C11B6" w14:textId="77777777" w:rsidR="00285F72" w:rsidRPr="001B305D" w:rsidRDefault="00285F72" w:rsidP="00FA5732">
      <w:pPr>
        <w:pStyle w:val="Doc-text2"/>
        <w:ind w:left="0" w:firstLine="0"/>
      </w:pPr>
    </w:p>
    <w:p w14:paraId="7116CDC2" w14:textId="2F89BA95" w:rsidR="00F018C8" w:rsidRPr="00F018C8" w:rsidRDefault="00F018C8" w:rsidP="00F018C8">
      <w:pPr>
        <w:pStyle w:val="Comments"/>
      </w:pPr>
      <w:r>
        <w:t xml:space="preserve">TN coverage area &amp; NW type indication </w:t>
      </w:r>
    </w:p>
    <w:p w14:paraId="6D3F74CE" w14:textId="77777777" w:rsidR="006D5D7C" w:rsidRDefault="00660340" w:rsidP="006D5D7C">
      <w:pPr>
        <w:pStyle w:val="Doc-title"/>
      </w:pPr>
      <w:hyperlink r:id="rId395" w:tooltip="C:Data3GPPExtractsR2-2300476 On Enhanced Cell Reselection in Rel-18 NTN.docx" w:history="1">
        <w:r w:rsidR="006D5D7C" w:rsidRPr="006418C9">
          <w:rPr>
            <w:rStyle w:val="Hyperlink"/>
          </w:rPr>
          <w:t>R2-2300476</w:t>
        </w:r>
      </w:hyperlink>
      <w:r w:rsidR="006D5D7C">
        <w:tab/>
        <w:t>On Enhanced Cell Reselection in Rel-18 NTN</w:t>
      </w:r>
      <w:r w:rsidR="006D5D7C">
        <w:tab/>
        <w:t>Nokia, Nokia Shanghai Bell</w:t>
      </w:r>
      <w:r w:rsidR="006D5D7C">
        <w:tab/>
        <w:t>discussion</w:t>
      </w:r>
      <w:r w:rsidR="006D5D7C">
        <w:tab/>
        <w:t>Rel-18</w:t>
      </w:r>
      <w:r w:rsidR="006D5D7C">
        <w:tab/>
        <w:t>NR_NTN_enh-Core</w:t>
      </w:r>
    </w:p>
    <w:p w14:paraId="3670FF11" w14:textId="77777777" w:rsidR="006D5D7C" w:rsidRPr="00624E3B" w:rsidRDefault="006D5D7C" w:rsidP="006D5D7C">
      <w:pPr>
        <w:pStyle w:val="Comments"/>
      </w:pPr>
      <w:r w:rsidRPr="008B2F7D">
        <w:t xml:space="preserve">Observation </w:t>
      </w:r>
      <w:r w:rsidRPr="003D1188">
        <w:t>1</w:t>
      </w:r>
      <w:r w:rsidRPr="008B2F7D">
        <w:t>:</w:t>
      </w:r>
      <w:r w:rsidRPr="00624E3B">
        <w:t xml:space="preserve"> The UE needs to know if it is close to the TN but does not require the exact coverage area.</w:t>
      </w:r>
    </w:p>
    <w:p w14:paraId="27F60F50" w14:textId="77777777" w:rsidR="006D5D7C" w:rsidRPr="00624E3B" w:rsidRDefault="006D5D7C" w:rsidP="006D5D7C">
      <w:pPr>
        <w:pStyle w:val="Comments"/>
      </w:pPr>
      <w:r w:rsidRPr="00624E3B">
        <w:t>Proposal 1: RAN selects the information comprising the reference location and a distance threshold of TN neighbour cells to inform the UE on the TN coverage.</w:t>
      </w:r>
    </w:p>
    <w:p w14:paraId="25B62543" w14:textId="77777777" w:rsidR="006D5D7C" w:rsidRPr="00624E3B" w:rsidRDefault="006D5D7C" w:rsidP="006D5D7C">
      <w:pPr>
        <w:pStyle w:val="Comments"/>
      </w:pPr>
      <w:r w:rsidRPr="005F3F6F">
        <w:t>Observation 2:</w:t>
      </w:r>
      <w:r w:rsidRPr="00624E3B">
        <w:t xml:space="preserve"> The TN coverage does rarely change, and it is the same for all UEs.</w:t>
      </w:r>
    </w:p>
    <w:p w14:paraId="57C053D4" w14:textId="77777777" w:rsidR="006D5D7C" w:rsidRPr="001C1BAC" w:rsidRDefault="006D5D7C" w:rsidP="006D5D7C">
      <w:pPr>
        <w:pStyle w:val="Comments"/>
      </w:pPr>
      <w:r w:rsidRPr="001C1BAC">
        <w:t>Observation 3: Providing TN’s coverage via broadcast signalling is not practical for EMC as the information needs to be referenced to Earth-fixed points.</w:t>
      </w:r>
    </w:p>
    <w:p w14:paraId="085CD9B7" w14:textId="77777777" w:rsidR="006D5D7C" w:rsidRDefault="006D5D7C" w:rsidP="006D5D7C">
      <w:pPr>
        <w:pStyle w:val="Comments"/>
      </w:pPr>
      <w:r w:rsidRPr="00624E3B">
        <w:t xml:space="preserve">Proposal 2: Broadcast </w:t>
      </w:r>
      <w:r w:rsidRPr="00BF26C9">
        <w:t>signalling</w:t>
      </w:r>
      <w:r w:rsidRPr="00624E3B">
        <w:t xml:space="preserve"> is used to provide the information on the TN coverage area for UEs supporting NTN.</w:t>
      </w:r>
    </w:p>
    <w:p w14:paraId="750F8F8B" w14:textId="4F76446F" w:rsidR="00FA5732" w:rsidRPr="00624E3B" w:rsidRDefault="00FA5732" w:rsidP="00911198">
      <w:pPr>
        <w:pStyle w:val="Doc-text2"/>
        <w:numPr>
          <w:ilvl w:val="0"/>
          <w:numId w:val="10"/>
        </w:numPr>
      </w:pPr>
      <w:r>
        <w:t>As a baseline, b</w:t>
      </w:r>
      <w:r w:rsidRPr="00624E3B">
        <w:t xml:space="preserve">roadcast </w:t>
      </w:r>
      <w:r w:rsidRPr="00BF26C9">
        <w:t>signalling</w:t>
      </w:r>
      <w:r w:rsidRPr="00624E3B">
        <w:t xml:space="preserve"> is used to provide the information on the TN coverage area for UEs supporting NTN.</w:t>
      </w:r>
    </w:p>
    <w:p w14:paraId="6D18F1F5" w14:textId="77777777" w:rsidR="006D5D7C" w:rsidRDefault="006D5D7C" w:rsidP="006D5D7C">
      <w:pPr>
        <w:pStyle w:val="Comments"/>
      </w:pPr>
      <w:r w:rsidRPr="00624E3B">
        <w:t>Proposal 3:  UE-specific corrections to what has been delivered via broadcast signalling for TN coverage can be optionally provided via dedicated signalling.</w:t>
      </w:r>
    </w:p>
    <w:p w14:paraId="1F3C5870" w14:textId="066356F5" w:rsidR="00FA5732" w:rsidRDefault="00FA5732" w:rsidP="00911198">
      <w:pPr>
        <w:pStyle w:val="Doc-text2"/>
        <w:numPr>
          <w:ilvl w:val="0"/>
          <w:numId w:val="11"/>
        </w:numPr>
      </w:pPr>
      <w:r>
        <w:t>Vivo wonders if the UE-specific info would be provided by RRC or Higher layers)</w:t>
      </w:r>
    </w:p>
    <w:p w14:paraId="5B21E4C5" w14:textId="32B3B34A" w:rsidR="009E0023" w:rsidRDefault="009E0023" w:rsidP="00911198">
      <w:pPr>
        <w:pStyle w:val="Doc-text2"/>
        <w:numPr>
          <w:ilvl w:val="0"/>
          <w:numId w:val="11"/>
        </w:numPr>
      </w:pPr>
      <w:r>
        <w:t xml:space="preserve">HW, Ericsson, Oppo think it’s too early to decide and we can come back to this after discussing the broadcast signalling </w:t>
      </w:r>
    </w:p>
    <w:p w14:paraId="36346617" w14:textId="16A6B86E" w:rsidR="00FA5732" w:rsidRPr="009B3577" w:rsidRDefault="009E0023" w:rsidP="00911198">
      <w:pPr>
        <w:pStyle w:val="Comments"/>
        <w:numPr>
          <w:ilvl w:val="0"/>
          <w:numId w:val="10"/>
        </w:numPr>
        <w:rPr>
          <w:i w:val="0"/>
          <w:sz w:val="20"/>
          <w:szCs w:val="20"/>
        </w:rPr>
      </w:pPr>
      <w:r w:rsidRPr="009B3577">
        <w:rPr>
          <w:i w:val="0"/>
          <w:sz w:val="20"/>
          <w:szCs w:val="20"/>
        </w:rPr>
        <w:t xml:space="preserve">Also based on the signalling overhead of the broadcast solution, RAN2 will further consider the option that </w:t>
      </w:r>
      <w:r w:rsidR="00FA5732" w:rsidRPr="009B3577">
        <w:rPr>
          <w:i w:val="0"/>
          <w:sz w:val="20"/>
          <w:szCs w:val="20"/>
        </w:rPr>
        <w:t>UE-specific update can be optionally be provided via dedicated signalling, overriding the broadcast configuration (FFS if via RRC or higher layers. FFS on the validity time, if provided by RRC)</w:t>
      </w:r>
    </w:p>
    <w:p w14:paraId="1D90FAFE" w14:textId="6079A824" w:rsidR="00FA5732" w:rsidRDefault="00FA5732" w:rsidP="00FA5732">
      <w:pPr>
        <w:pStyle w:val="Doc-text2"/>
        <w:ind w:left="1619" w:firstLine="0"/>
      </w:pPr>
    </w:p>
    <w:p w14:paraId="710731D9" w14:textId="77777777" w:rsidR="006D5D7C" w:rsidRPr="00624E3B" w:rsidRDefault="006D5D7C" w:rsidP="006D5D7C">
      <w:pPr>
        <w:pStyle w:val="Comments"/>
        <w:rPr>
          <w:lang w:val="en-US"/>
        </w:rPr>
      </w:pPr>
      <w:r w:rsidRPr="00624E3B">
        <w:rPr>
          <w:lang w:val="en-US"/>
        </w:rPr>
        <w:t xml:space="preserve">Observation 4: Explicit cell type indication (NTN versus TN) has been discussed during Rel-17 work. The option was not pursued. </w:t>
      </w:r>
    </w:p>
    <w:p w14:paraId="3C1036C3" w14:textId="77777777" w:rsidR="006D5D7C" w:rsidRPr="00624E3B" w:rsidRDefault="006D5D7C" w:rsidP="006D5D7C">
      <w:pPr>
        <w:pStyle w:val="Comments"/>
        <w:rPr>
          <w:lang w:val="en-US"/>
        </w:rPr>
      </w:pPr>
      <w:r w:rsidRPr="00624E3B">
        <w:rPr>
          <w:lang w:val="en-US"/>
        </w:rPr>
        <w:t>Observation 5: In SIB19 NTN-capable UE can be provided with up to 8 neighbour NTN cells. The information includes cell’s PCI and carrier frequency.</w:t>
      </w:r>
    </w:p>
    <w:p w14:paraId="5511A417" w14:textId="77777777" w:rsidR="006D5D7C" w:rsidRPr="00624E3B" w:rsidRDefault="006D5D7C" w:rsidP="006D5D7C">
      <w:pPr>
        <w:pStyle w:val="Comments"/>
        <w:rPr>
          <w:lang w:val="en-US"/>
        </w:rPr>
      </w:pPr>
      <w:r w:rsidRPr="00624E3B">
        <w:rPr>
          <w:lang w:val="en-US"/>
        </w:rPr>
        <w:t>Observation 6:  Thanks to the information available in SIB2, SIB3, SIB4, SIB5 and SIB19 UE knows on which frequency carriers there are TN or NTN neighbours.</w:t>
      </w:r>
    </w:p>
    <w:p w14:paraId="20D0EA9D" w14:textId="77777777" w:rsidR="006D5D7C" w:rsidRDefault="006D5D7C" w:rsidP="006D5D7C">
      <w:pPr>
        <w:pStyle w:val="Comments"/>
        <w:rPr>
          <w:lang w:val="en-US"/>
        </w:rPr>
      </w:pPr>
      <w:r w:rsidRPr="00624E3B">
        <w:rPr>
          <w:lang w:val="en-US"/>
        </w:rPr>
        <w:t>Proposal 4: RAN2 does not pursue any solution for explicit indication to identify TN cells from inter-frequency list or inter-RAT frequency lists.</w:t>
      </w:r>
    </w:p>
    <w:p w14:paraId="14FE1EBE" w14:textId="27855C3B" w:rsidR="009E0023" w:rsidRDefault="009E0023" w:rsidP="00911198">
      <w:pPr>
        <w:pStyle w:val="Doc-text2"/>
        <w:numPr>
          <w:ilvl w:val="0"/>
          <w:numId w:val="11"/>
        </w:numPr>
        <w:rPr>
          <w:lang w:val="en-US"/>
        </w:rPr>
      </w:pPr>
      <w:r>
        <w:rPr>
          <w:lang w:val="en-US"/>
        </w:rPr>
        <w:t>Oppo/vivo support this</w:t>
      </w:r>
    </w:p>
    <w:p w14:paraId="4230049F" w14:textId="5F2D6B7B" w:rsidR="009E0023" w:rsidRDefault="009E0023" w:rsidP="00911198">
      <w:pPr>
        <w:pStyle w:val="Doc-text2"/>
        <w:numPr>
          <w:ilvl w:val="0"/>
          <w:numId w:val="11"/>
        </w:numPr>
        <w:rPr>
          <w:lang w:val="en-US"/>
        </w:rPr>
      </w:pPr>
      <w:r>
        <w:rPr>
          <w:lang w:val="en-US"/>
        </w:rPr>
        <w:t>QC thinks that based on the agreement that we associate the TN area coverage info with a frequency we don’t need to discuss this.</w:t>
      </w:r>
    </w:p>
    <w:p w14:paraId="4152ADE6" w14:textId="78AD9547" w:rsidR="00D47F91" w:rsidRDefault="00290FF2" w:rsidP="00911198">
      <w:pPr>
        <w:pStyle w:val="Doc-text2"/>
        <w:numPr>
          <w:ilvl w:val="0"/>
          <w:numId w:val="10"/>
        </w:numPr>
        <w:rPr>
          <w:lang w:val="en-US"/>
        </w:rPr>
      </w:pPr>
      <w:r>
        <w:rPr>
          <w:lang w:val="en-US"/>
        </w:rPr>
        <w:t>Come B</w:t>
      </w:r>
      <w:r w:rsidR="00D47F91">
        <w:rPr>
          <w:lang w:val="en-US"/>
        </w:rPr>
        <w:t xml:space="preserve">ack Friday </w:t>
      </w:r>
    </w:p>
    <w:p w14:paraId="509D45D6" w14:textId="363FB8BD" w:rsidR="00DD6D88" w:rsidRDefault="00DD6D88" w:rsidP="00911198">
      <w:pPr>
        <w:pStyle w:val="Doc-text2"/>
        <w:numPr>
          <w:ilvl w:val="0"/>
          <w:numId w:val="10"/>
        </w:numPr>
        <w:rPr>
          <w:lang w:val="en-US"/>
        </w:rPr>
      </w:pPr>
      <w:r>
        <w:rPr>
          <w:lang w:val="en-US"/>
        </w:rPr>
        <w:t>Po</w:t>
      </w:r>
      <w:r w:rsidR="000A5573">
        <w:rPr>
          <w:lang w:val="en-US"/>
        </w:rPr>
        <w:t>stpon</w:t>
      </w:r>
      <w:r>
        <w:rPr>
          <w:lang w:val="en-US"/>
        </w:rPr>
        <w:t>ed</w:t>
      </w:r>
    </w:p>
    <w:p w14:paraId="00F838B4" w14:textId="77777777" w:rsidR="00285F72" w:rsidRDefault="00285F72" w:rsidP="00285F72">
      <w:pPr>
        <w:pStyle w:val="Doc-text2"/>
      </w:pPr>
    </w:p>
    <w:p w14:paraId="007B0F78" w14:textId="77777777" w:rsidR="000A5573" w:rsidRPr="00285F72" w:rsidRDefault="000A5573" w:rsidP="00285F72">
      <w:pPr>
        <w:pStyle w:val="Doc-text2"/>
      </w:pPr>
    </w:p>
    <w:p w14:paraId="1B5ED25D" w14:textId="77777777" w:rsidR="00285F72" w:rsidRDefault="00285F72" w:rsidP="00285F72">
      <w:pPr>
        <w:pStyle w:val="Doc-text2"/>
        <w:pBdr>
          <w:top w:val="single" w:sz="4" w:space="1" w:color="auto"/>
          <w:left w:val="single" w:sz="4" w:space="4" w:color="auto"/>
          <w:bottom w:val="single" w:sz="4" w:space="1" w:color="auto"/>
          <w:right w:val="single" w:sz="4" w:space="4" w:color="auto"/>
        </w:pBdr>
      </w:pPr>
      <w:r>
        <w:t>Agreements:</w:t>
      </w:r>
    </w:p>
    <w:p w14:paraId="57601051" w14:textId="2EB5ABB8" w:rsidR="00285F72" w:rsidRPr="00624E3B" w:rsidRDefault="00285F72" w:rsidP="00911198">
      <w:pPr>
        <w:pStyle w:val="Doc-text2"/>
        <w:numPr>
          <w:ilvl w:val="0"/>
          <w:numId w:val="16"/>
        </w:numPr>
        <w:pBdr>
          <w:top w:val="single" w:sz="4" w:space="1" w:color="auto"/>
          <w:left w:val="single" w:sz="4" w:space="4" w:color="auto"/>
          <w:bottom w:val="single" w:sz="4" w:space="1" w:color="auto"/>
          <w:right w:val="single" w:sz="4" w:space="4" w:color="auto"/>
        </w:pBdr>
      </w:pPr>
      <w:r>
        <w:t>As a baseline, b</w:t>
      </w:r>
      <w:r w:rsidRPr="00624E3B">
        <w:t xml:space="preserve">roadcast </w:t>
      </w:r>
      <w:r w:rsidRPr="00BF26C9">
        <w:t>signalling</w:t>
      </w:r>
      <w:r w:rsidRPr="00624E3B">
        <w:t xml:space="preserve"> is used to provide the information on the TN coverage area for UEs supporting NTN.</w:t>
      </w:r>
    </w:p>
    <w:p w14:paraId="051B3CCD" w14:textId="77777777" w:rsidR="00285F72" w:rsidRPr="000F453F" w:rsidRDefault="00285F72" w:rsidP="00911198">
      <w:pPr>
        <w:pStyle w:val="Comments"/>
        <w:numPr>
          <w:ilvl w:val="0"/>
          <w:numId w:val="16"/>
        </w:numPr>
        <w:pBdr>
          <w:top w:val="single" w:sz="4" w:space="1" w:color="auto"/>
          <w:left w:val="single" w:sz="4" w:space="4" w:color="auto"/>
          <w:bottom w:val="single" w:sz="4" w:space="1" w:color="auto"/>
          <w:right w:val="single" w:sz="4" w:space="4" w:color="auto"/>
        </w:pBdr>
        <w:rPr>
          <w:i w:val="0"/>
          <w:sz w:val="20"/>
          <w:szCs w:val="20"/>
        </w:rPr>
      </w:pPr>
      <w:r w:rsidRPr="000F453F">
        <w:rPr>
          <w:i w:val="0"/>
          <w:sz w:val="20"/>
          <w:szCs w:val="20"/>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335096EB" w14:textId="77777777" w:rsidR="00285F72" w:rsidRDefault="00285F72" w:rsidP="00285F72">
      <w:pPr>
        <w:pStyle w:val="Doc-text2"/>
      </w:pPr>
    </w:p>
    <w:p w14:paraId="35BA8DF0" w14:textId="77777777" w:rsidR="00285F72" w:rsidRPr="00285F72" w:rsidRDefault="00285F72" w:rsidP="00285F72">
      <w:pPr>
        <w:pStyle w:val="Doc-text2"/>
      </w:pPr>
    </w:p>
    <w:p w14:paraId="27312B4B" w14:textId="77777777" w:rsidR="006D5D7C" w:rsidRDefault="00660340" w:rsidP="006D5D7C">
      <w:pPr>
        <w:pStyle w:val="Doc-title"/>
      </w:pPr>
      <w:hyperlink r:id="rId396" w:tooltip="C:Data3GPPExtractsR2-2301479.docx" w:history="1">
        <w:r w:rsidR="006D5D7C" w:rsidRPr="006418C9">
          <w:rPr>
            <w:rStyle w:val="Hyperlink"/>
          </w:rPr>
          <w:t>R2-2301479</w:t>
        </w:r>
      </w:hyperlink>
      <w:r w:rsidR="006D5D7C">
        <w:tab/>
        <w:t>Discussion on NTN-TN cell reselection enhancements</w:t>
      </w:r>
      <w:r w:rsidR="006D5D7C">
        <w:tab/>
        <w:t>Samsung Research America</w:t>
      </w:r>
      <w:r w:rsidR="006D5D7C">
        <w:tab/>
        <w:t>discussion</w:t>
      </w:r>
      <w:r w:rsidR="006D5D7C">
        <w:tab/>
        <w:t>Rel-18</w:t>
      </w:r>
      <w:r w:rsidR="006D5D7C">
        <w:tab/>
        <w:t>NR_NTN_enh-Core</w:t>
      </w:r>
    </w:p>
    <w:p w14:paraId="62CB7DE5" w14:textId="77777777" w:rsidR="006D5D7C" w:rsidRDefault="006D5D7C" w:rsidP="006D5D7C">
      <w:pPr>
        <w:pStyle w:val="Comments"/>
      </w:pPr>
      <w:r>
        <w:t>Observation 1: For HAPS, NR operating band n1 is used, the UE cannot distinguish TN cell and NTN cell by the frequency band number.</w:t>
      </w:r>
    </w:p>
    <w:p w14:paraId="33A9A63D" w14:textId="77777777" w:rsidR="006D5D7C" w:rsidRDefault="006D5D7C" w:rsidP="006D5D7C">
      <w:pPr>
        <w:pStyle w:val="Comments"/>
      </w:pPr>
      <w:r>
        <w:lastRenderedPageBreak/>
        <w:t>Observation 2: The UE cannot know the cell type (i.e., TN or NTN) from the serving cell’s system information if the neighbor cell’s NTN assistance information is not included in the serving cell’s system information.</w:t>
      </w:r>
    </w:p>
    <w:p w14:paraId="0E5B4928" w14:textId="77777777" w:rsidR="006D5D7C" w:rsidRDefault="006D5D7C" w:rsidP="006D5D7C">
      <w:pPr>
        <w:pStyle w:val="Comments"/>
      </w:pPr>
      <w:r>
        <w:t>Observation 3: The UE cannot know the cell type by frequency band number or ARFCN or NTN assistance information in certain scenarios (e.g., NR band n1). This issue exists for both intra-frequency and inter-frequency neighbor cell measurement in cell reselection.</w:t>
      </w:r>
    </w:p>
    <w:p w14:paraId="5F123296" w14:textId="77777777" w:rsidR="006D5D7C" w:rsidRDefault="006D5D7C" w:rsidP="006D5D7C">
      <w:pPr>
        <w:pStyle w:val="Comments"/>
      </w:pPr>
      <w:r>
        <w:t>Observation 4: TN coverage information with accuracy/granularity up to multiples of TN cell size is sufficient for UE to identify TN coverage area.</w:t>
      </w:r>
    </w:p>
    <w:p w14:paraId="3E582D93" w14:textId="77777777" w:rsidR="008A1D7B" w:rsidRDefault="006D5D7C" w:rsidP="006D5D7C">
      <w:pPr>
        <w:pStyle w:val="Comments"/>
      </w:pPr>
      <w:r>
        <w:t xml:space="preserve">Observation 5: Location-based cell reselection criteria needs to be introduced to compensate legacy cell reselection criterion and to align with RRC connected UE mobility. </w:t>
      </w:r>
    </w:p>
    <w:p w14:paraId="2456AED2" w14:textId="57D931B3" w:rsidR="006D5D7C" w:rsidRPr="00955F05" w:rsidRDefault="006D5D7C" w:rsidP="006D5D7C">
      <w:pPr>
        <w:pStyle w:val="Comments"/>
      </w:pPr>
      <w:r w:rsidRPr="00955F05">
        <w:t>Proposal 1: Cell type (i.e. TN or NTN) of a neighbor cell can be indicated explicitly for intra-frequency and inter-frequency cell reselection when the cell type cannot be implicitly indicated.</w:t>
      </w:r>
    </w:p>
    <w:p w14:paraId="2C7D6836" w14:textId="77777777" w:rsidR="006D5D7C" w:rsidRPr="00955F05" w:rsidRDefault="006D5D7C" w:rsidP="006D5D7C">
      <w:pPr>
        <w:pStyle w:val="Comments"/>
      </w:pPr>
      <w:r w:rsidRPr="00955F05">
        <w:t>Proposal 2: System information is used to provided TN coverage information. FFS UE dedicated signal.</w:t>
      </w:r>
    </w:p>
    <w:p w14:paraId="6213A2C0" w14:textId="77777777" w:rsidR="006D5D7C" w:rsidRPr="00955F05" w:rsidRDefault="006D5D7C" w:rsidP="006D5D7C">
      <w:pPr>
        <w:pStyle w:val="Comments"/>
      </w:pPr>
      <w:r w:rsidRPr="00955F05">
        <w:t xml:space="preserve">Proposal 3: For TN coverage information, reference location and distance threshold indicating TN coverage range are provided for UE to determine a TN </w:t>
      </w:r>
      <w:r>
        <w:t>coverage</w:t>
      </w:r>
      <w:r w:rsidRPr="00955F05">
        <w:t xml:space="preserve"> area.</w:t>
      </w:r>
    </w:p>
    <w:p w14:paraId="213D915D" w14:textId="51C7AF7C" w:rsidR="006D5D7C" w:rsidRDefault="006D5D7C" w:rsidP="00F018C8">
      <w:pPr>
        <w:pStyle w:val="Comments"/>
        <w:rPr>
          <w:lang w:eastAsia="en-US"/>
        </w:rPr>
      </w:pPr>
      <w:r w:rsidRPr="00955F05">
        <w:t>Proposal 4: RAN2 to resume discussion on location-based cell reselection criteria.</w:t>
      </w:r>
    </w:p>
    <w:p w14:paraId="51FE6338" w14:textId="77777777" w:rsidR="006D5D7C" w:rsidRDefault="006D5D7C" w:rsidP="006D5D7C">
      <w:pPr>
        <w:pStyle w:val="Doc-text2"/>
        <w:ind w:left="0" w:firstLine="0"/>
      </w:pPr>
    </w:p>
    <w:p w14:paraId="782953E8" w14:textId="2F4A0430" w:rsidR="00F018C8" w:rsidRDefault="00F018C8" w:rsidP="00F018C8">
      <w:pPr>
        <w:pStyle w:val="Comments"/>
      </w:pPr>
      <w:r>
        <w:t>TN neighbor cell measurement &amp; Priority based TN and NTN cell reselection</w:t>
      </w:r>
    </w:p>
    <w:p w14:paraId="4ACDEE16" w14:textId="0B207B5D" w:rsidR="00F018C8" w:rsidRDefault="00660340" w:rsidP="00F018C8">
      <w:pPr>
        <w:pStyle w:val="Doc-title"/>
      </w:pPr>
      <w:hyperlink r:id="rId397" w:tooltip="C:Data3GPPExtractsR2-2300732_ NTN-TN cell reselection enhancement_v1.doc" w:history="1">
        <w:r w:rsidR="00F018C8" w:rsidRPr="006418C9">
          <w:rPr>
            <w:rStyle w:val="Hyperlink"/>
          </w:rPr>
          <w:t>R2-2300732</w:t>
        </w:r>
      </w:hyperlink>
      <w:r w:rsidR="00F018C8">
        <w:tab/>
        <w:t>NTN-TN Cell Reselection Enhancement</w:t>
      </w:r>
      <w:r w:rsidR="00F018C8">
        <w:tab/>
        <w:t>Apple</w:t>
      </w:r>
      <w:r w:rsidR="00F018C8">
        <w:tab/>
        <w:t>discussion</w:t>
      </w:r>
      <w:r w:rsidR="00F018C8">
        <w:tab/>
        <w:t>Rel-18</w:t>
      </w:r>
      <w:r w:rsidR="00F018C8">
        <w:tab/>
        <w:t>NR_NTN_enh-Core</w:t>
      </w:r>
    </w:p>
    <w:p w14:paraId="46BE74A0" w14:textId="77777777" w:rsidR="00F018C8" w:rsidRDefault="00F018C8" w:rsidP="00F018C8">
      <w:pPr>
        <w:pStyle w:val="Comments"/>
      </w:pPr>
      <w:r>
        <w:t>&lt;UE operation on TN neighbor cell measurement&gt;</w:t>
      </w:r>
    </w:p>
    <w:p w14:paraId="138CED1A" w14:textId="77777777" w:rsidR="00F018C8" w:rsidRDefault="00F018C8" w:rsidP="00F018C8">
      <w:pPr>
        <w:pStyle w:val="Comments"/>
      </w:pPr>
      <w:r>
        <w:t xml:space="preserve">Proposal 3: UE can change the frequency priority of TN neighbor cells based on whether the area has TN network coverage. </w:t>
      </w:r>
    </w:p>
    <w:p w14:paraId="2070C328" w14:textId="77777777" w:rsidR="00F018C8" w:rsidRDefault="00F018C8" w:rsidP="00F018C8">
      <w:pPr>
        <w:pStyle w:val="Comments"/>
      </w:pPr>
      <w:r>
        <w:t>Proposal 3a: UE sets TN frequency as higher priority when it identifies it’s in the area where there is  TN coverage.</w:t>
      </w:r>
    </w:p>
    <w:p w14:paraId="20FB9EAA" w14:textId="77777777" w:rsidR="00F018C8" w:rsidRDefault="00F018C8" w:rsidP="00F018C8">
      <w:pPr>
        <w:pStyle w:val="Comments"/>
      </w:pPr>
      <w:r>
        <w:t>Proposal 3b: UE sets TN frequency as lower priority when it identifies it’s in the area where there is  no TN coverage.</w:t>
      </w:r>
    </w:p>
    <w:p w14:paraId="70029E05" w14:textId="77777777" w:rsidR="00F018C8" w:rsidRDefault="00F018C8" w:rsidP="00F018C8">
      <w:pPr>
        <w:pStyle w:val="Comments"/>
      </w:pPr>
      <w:r>
        <w:t xml:space="preserve">Proposal 4: For UE power saving purpose, UE may assume there is no TN cell coverage if UE doesnot detect RS on TN neighbor frequency for some time. </w:t>
      </w:r>
    </w:p>
    <w:p w14:paraId="2F7523D9" w14:textId="77777777" w:rsidR="00F018C8" w:rsidRDefault="00F018C8" w:rsidP="00F018C8">
      <w:pPr>
        <w:pStyle w:val="Comments"/>
      </w:pPr>
      <w:r>
        <w:t>&lt;Priority based TN and NTN cell reselection&gt;</w:t>
      </w:r>
    </w:p>
    <w:p w14:paraId="3BED0364" w14:textId="77777777" w:rsidR="00F018C8" w:rsidRDefault="00F018C8" w:rsidP="00F018C8">
      <w:pPr>
        <w:pStyle w:val="Comments"/>
      </w:pPr>
      <w:r>
        <w:t xml:space="preserve">Proposal 5: Introduce the cell reselection based on the priority of TN cell and NTN cell . </w:t>
      </w:r>
    </w:p>
    <w:p w14:paraId="0EA7D8B7" w14:textId="77777777" w:rsidR="00F018C8" w:rsidRDefault="00F018C8" w:rsidP="00F018C8">
      <w:pPr>
        <w:pStyle w:val="Comments"/>
      </w:pPr>
      <w:r>
        <w:t xml:space="preserve">Proposal 5.1: NW can provide the priority between TN cell and NTN cell via the UE dedicated signaling or broadcast signaling. </w:t>
      </w:r>
    </w:p>
    <w:p w14:paraId="58319F99" w14:textId="77777777" w:rsidR="00F018C8" w:rsidRDefault="00F018C8" w:rsidP="00F018C8">
      <w:pPr>
        <w:pStyle w:val="Comments"/>
      </w:pPr>
      <w:r>
        <w:t xml:space="preserve">Proposal 5.2: If both TN cell and NTN cell have good radio quality, UE selects the cell with higher priority to camp and establish the RRC connection. </w:t>
      </w:r>
    </w:p>
    <w:p w14:paraId="0C3E14F9" w14:textId="02C4967D" w:rsidR="00F018C8" w:rsidRDefault="00F018C8" w:rsidP="00F018C8">
      <w:pPr>
        <w:pStyle w:val="Comments"/>
      </w:pPr>
      <w:r>
        <w:t>Proposal 5.3: The priority between TN and NTN can be configured per slicing, per service type, per mobility state, or per UE type.</w:t>
      </w:r>
    </w:p>
    <w:p w14:paraId="0E1B423A" w14:textId="6194062D" w:rsidR="00D47F91" w:rsidRDefault="00D47F91" w:rsidP="00911198">
      <w:pPr>
        <w:pStyle w:val="Doc-text2"/>
        <w:numPr>
          <w:ilvl w:val="0"/>
          <w:numId w:val="11"/>
        </w:numPr>
      </w:pPr>
      <w:r>
        <w:t>Oppo thinks there is nothing else to do on top of what specified in Rel-17. Mediatek agrees.</w:t>
      </w:r>
    </w:p>
    <w:p w14:paraId="4A6ED048" w14:textId="1839411C" w:rsidR="00B8417E" w:rsidRDefault="00B8417E" w:rsidP="00911198">
      <w:pPr>
        <w:pStyle w:val="Doc-text2"/>
        <w:numPr>
          <w:ilvl w:val="0"/>
          <w:numId w:val="11"/>
        </w:numPr>
      </w:pPr>
      <w:r>
        <w:t xml:space="preserve">Apple and IDC this is about priorities for measurement </w:t>
      </w:r>
    </w:p>
    <w:p w14:paraId="678398AD" w14:textId="3E8505F5" w:rsidR="00B8417E" w:rsidRDefault="00B8417E" w:rsidP="00911198">
      <w:pPr>
        <w:pStyle w:val="Doc-text2"/>
        <w:numPr>
          <w:ilvl w:val="0"/>
          <w:numId w:val="11"/>
        </w:numPr>
      </w:pPr>
      <w:r>
        <w:t>Google wonders if this will complicate things</w:t>
      </w:r>
    </w:p>
    <w:p w14:paraId="40C92EBF" w14:textId="2B939938" w:rsidR="00B8417E" w:rsidRDefault="00B8417E" w:rsidP="00911198">
      <w:pPr>
        <w:pStyle w:val="Doc-text2"/>
        <w:numPr>
          <w:ilvl w:val="0"/>
          <w:numId w:val="11"/>
        </w:numPr>
      </w:pPr>
      <w:r>
        <w:t>Oppo thinks we don’t need to re-discuss measurement prioritization</w:t>
      </w:r>
    </w:p>
    <w:p w14:paraId="059C8B2E" w14:textId="4C9EF38B" w:rsidR="00D47F91" w:rsidRDefault="00B8417E" w:rsidP="00911198">
      <w:pPr>
        <w:pStyle w:val="Doc-text2"/>
        <w:numPr>
          <w:ilvl w:val="0"/>
          <w:numId w:val="10"/>
        </w:numPr>
      </w:pPr>
      <w:r>
        <w:t>We don’t introduce additional cell reselection prioritization rules for NTN vs TN in Rel-18 (e.g.</w:t>
      </w:r>
      <w:r w:rsidR="00F43CD1">
        <w:t xml:space="preserve"> </w:t>
      </w:r>
      <w:r w:rsidRPr="00B8417E">
        <w:t>per service type, per mobility state, or per UE type</w:t>
      </w:r>
      <w:r>
        <w:t xml:space="preserve">) on top of what specified in Rel-17 </w:t>
      </w:r>
    </w:p>
    <w:p w14:paraId="272FE85E" w14:textId="77777777" w:rsidR="00B8417E" w:rsidRDefault="00B8417E" w:rsidP="00B8417E">
      <w:pPr>
        <w:pStyle w:val="Doc-text2"/>
        <w:ind w:left="1619" w:firstLine="0"/>
      </w:pPr>
    </w:p>
    <w:p w14:paraId="4DA3F5A8" w14:textId="77777777" w:rsidR="00285F72" w:rsidRDefault="00285F72" w:rsidP="00B8417E">
      <w:pPr>
        <w:pStyle w:val="Doc-text2"/>
        <w:ind w:left="1619" w:firstLine="0"/>
      </w:pPr>
    </w:p>
    <w:p w14:paraId="027C1B4F" w14:textId="77777777" w:rsidR="00285F72" w:rsidRDefault="00285F72" w:rsidP="00285F72">
      <w:pPr>
        <w:pStyle w:val="Doc-text2"/>
        <w:pBdr>
          <w:top w:val="single" w:sz="4" w:space="1" w:color="auto"/>
          <w:left w:val="single" w:sz="4" w:space="4" w:color="auto"/>
          <w:bottom w:val="single" w:sz="4" w:space="1" w:color="auto"/>
          <w:right w:val="single" w:sz="4" w:space="4" w:color="auto"/>
        </w:pBdr>
      </w:pPr>
      <w:r>
        <w:t>Agreements:</w:t>
      </w:r>
    </w:p>
    <w:p w14:paraId="4D5CF6FD" w14:textId="129509EB" w:rsidR="00285F72" w:rsidRDefault="00285F72" w:rsidP="00911198">
      <w:pPr>
        <w:pStyle w:val="Doc-text2"/>
        <w:numPr>
          <w:ilvl w:val="0"/>
          <w:numId w:val="17"/>
        </w:numPr>
        <w:pBdr>
          <w:top w:val="single" w:sz="4" w:space="1" w:color="auto"/>
          <w:left w:val="single" w:sz="4" w:space="4" w:color="auto"/>
          <w:bottom w:val="single" w:sz="4" w:space="1" w:color="auto"/>
          <w:right w:val="single" w:sz="4" w:space="4" w:color="auto"/>
        </w:pBdr>
      </w:pPr>
      <w:r>
        <w:t xml:space="preserve">We don’t introduce additional cell reselection prioritization rules for NTN vs TN in Rel-18 (e.g. </w:t>
      </w:r>
      <w:r w:rsidRPr="00B8417E">
        <w:t>per service type, per mobility state, or per UE type</w:t>
      </w:r>
      <w:r>
        <w:t xml:space="preserve">) on top of what specified in Rel-17 </w:t>
      </w:r>
    </w:p>
    <w:p w14:paraId="26140494" w14:textId="77777777" w:rsidR="00285F72" w:rsidRDefault="00285F72" w:rsidP="00B8417E">
      <w:pPr>
        <w:pStyle w:val="Doc-text2"/>
        <w:ind w:left="1619" w:firstLine="0"/>
      </w:pPr>
    </w:p>
    <w:p w14:paraId="44B73AAC" w14:textId="77777777" w:rsidR="00F018C8" w:rsidRPr="006D5D7C" w:rsidRDefault="00F018C8" w:rsidP="006D5D7C">
      <w:pPr>
        <w:pStyle w:val="Doc-text2"/>
        <w:ind w:left="0" w:firstLine="0"/>
      </w:pPr>
    </w:p>
    <w:p w14:paraId="62440F15" w14:textId="32A36FB6" w:rsidR="001A598E" w:rsidRDefault="00660340" w:rsidP="001A598E">
      <w:pPr>
        <w:pStyle w:val="Doc-title"/>
      </w:pPr>
      <w:hyperlink r:id="rId398" w:tooltip="C:Data3GPPExtractsR2-2300146 Discussion on NTN-TN cell reselection enhancements.doc" w:history="1">
        <w:r w:rsidR="001A598E" w:rsidRPr="006418C9">
          <w:rPr>
            <w:rStyle w:val="Hyperlink"/>
          </w:rPr>
          <w:t>R2-2300146</w:t>
        </w:r>
      </w:hyperlink>
      <w:r w:rsidR="001A598E">
        <w:tab/>
        <w:t>Discussion on NTN-TN cell reselection enhancements</w:t>
      </w:r>
      <w:r w:rsidR="001A598E">
        <w:tab/>
        <w:t>Huawei, HiSilicon, Turkcell</w:t>
      </w:r>
      <w:r w:rsidR="001A598E">
        <w:tab/>
        <w:t>discussion</w:t>
      </w:r>
      <w:r w:rsidR="001A598E">
        <w:tab/>
        <w:t>Rel-18</w:t>
      </w:r>
      <w:r w:rsidR="001A598E">
        <w:tab/>
        <w:t>NR_NTN_enh</w:t>
      </w:r>
    </w:p>
    <w:p w14:paraId="68038379" w14:textId="27A0B61F" w:rsidR="001A598E" w:rsidRDefault="00660340" w:rsidP="001A598E">
      <w:pPr>
        <w:pStyle w:val="Doc-title"/>
      </w:pPr>
      <w:hyperlink r:id="rId399" w:tooltip="C:Data3GPPExtractsR2-2300164 Discussion on NTN-TN cell reselection enhancement.doc" w:history="1">
        <w:r w:rsidR="001A598E" w:rsidRPr="006418C9">
          <w:rPr>
            <w:rStyle w:val="Hyperlink"/>
          </w:rPr>
          <w:t>R2-2300164</w:t>
        </w:r>
      </w:hyperlink>
      <w:r w:rsidR="001A598E">
        <w:tab/>
        <w:t>Discussion on NTN-TN cell reselection enhancement</w:t>
      </w:r>
      <w:r w:rsidR="001A598E">
        <w:tab/>
        <w:t>OPPO</w:t>
      </w:r>
      <w:r w:rsidR="001A598E">
        <w:tab/>
        <w:t>discussion</w:t>
      </w:r>
      <w:r w:rsidR="001A598E">
        <w:tab/>
        <w:t>Rel-18</w:t>
      </w:r>
      <w:r w:rsidR="001A598E">
        <w:tab/>
        <w:t>NR_NTN_enh-Core</w:t>
      </w:r>
    </w:p>
    <w:p w14:paraId="69D7B9E8" w14:textId="5B4E9EE1" w:rsidR="001A598E" w:rsidRDefault="00660340" w:rsidP="001A598E">
      <w:pPr>
        <w:pStyle w:val="Doc-title"/>
      </w:pPr>
      <w:hyperlink r:id="rId400" w:tooltip="C:Data3GPPExtractsR2-2300208 Discussion on Cell Reselection Enhancements in NTN-TN Scenari....docx" w:history="1">
        <w:r w:rsidR="001A598E" w:rsidRPr="006418C9">
          <w:rPr>
            <w:rStyle w:val="Hyperlink"/>
          </w:rPr>
          <w:t>R2-2300208</w:t>
        </w:r>
      </w:hyperlink>
      <w:r w:rsidR="001A598E">
        <w:tab/>
        <w:t>Discussion on Cell Reselection Enhancements in NTN-TN Scenario</w:t>
      </w:r>
      <w:r w:rsidR="001A598E">
        <w:tab/>
        <w:t>CATT</w:t>
      </w:r>
      <w:r w:rsidR="001A598E">
        <w:tab/>
        <w:t>discussion</w:t>
      </w:r>
      <w:r w:rsidR="001A598E">
        <w:tab/>
        <w:t>Rel-18</w:t>
      </w:r>
      <w:r w:rsidR="001A598E">
        <w:tab/>
        <w:t>NR_NTN_enh-Core</w:t>
      </w:r>
    </w:p>
    <w:p w14:paraId="1403EA47" w14:textId="215018EC" w:rsidR="001A598E" w:rsidRDefault="00660340" w:rsidP="001A598E">
      <w:pPr>
        <w:pStyle w:val="Doc-title"/>
      </w:pPr>
      <w:hyperlink r:id="rId401" w:tooltip="C:Data3GPPExtractsR2-2300345 Discussion on power saving for NTN-TN mobility.docx" w:history="1">
        <w:r w:rsidR="001A598E" w:rsidRPr="006418C9">
          <w:rPr>
            <w:rStyle w:val="Hyperlink"/>
          </w:rPr>
          <w:t>R2-2300345</w:t>
        </w:r>
      </w:hyperlink>
      <w:r w:rsidR="001A598E">
        <w:tab/>
        <w:t>Discussion on power saving for NTN-TN mobility</w:t>
      </w:r>
      <w:r w:rsidR="001A598E">
        <w:tab/>
        <w:t>vivo</w:t>
      </w:r>
      <w:r w:rsidR="001A598E">
        <w:tab/>
        <w:t>discussion</w:t>
      </w:r>
    </w:p>
    <w:p w14:paraId="2A6F9F96" w14:textId="77777777" w:rsidR="006D5D7C" w:rsidRPr="006D5D7C" w:rsidRDefault="006D5D7C" w:rsidP="006D5D7C">
      <w:pPr>
        <w:pStyle w:val="Comments"/>
      </w:pPr>
    </w:p>
    <w:p w14:paraId="28DA6203" w14:textId="036D158B" w:rsidR="001A598E" w:rsidRDefault="00660340" w:rsidP="001A598E">
      <w:pPr>
        <w:pStyle w:val="Doc-title"/>
      </w:pPr>
      <w:hyperlink r:id="rId402" w:tooltip="C:Data3GPPExtractsR2-2300511 Discussion on NTN-TN Mobility Enhancements in Idle State.docx" w:history="1">
        <w:r w:rsidR="001A598E" w:rsidRPr="006418C9">
          <w:rPr>
            <w:rStyle w:val="Hyperlink"/>
          </w:rPr>
          <w:t>R2-2300511</w:t>
        </w:r>
      </w:hyperlink>
      <w:r w:rsidR="001A598E">
        <w:tab/>
        <w:t>Discussion on NTN-TN Mobility Enhancements in Idle State</w:t>
      </w:r>
      <w:r w:rsidR="001A598E">
        <w:tab/>
        <w:t>Google Inc.</w:t>
      </w:r>
      <w:r w:rsidR="001A598E">
        <w:tab/>
        <w:t>discussion</w:t>
      </w:r>
      <w:r w:rsidR="001A598E">
        <w:tab/>
        <w:t>Rel-18</w:t>
      </w:r>
    </w:p>
    <w:p w14:paraId="51FEC293" w14:textId="27390771" w:rsidR="001A598E" w:rsidRDefault="00660340" w:rsidP="001A598E">
      <w:pPr>
        <w:pStyle w:val="Doc-title"/>
      </w:pPr>
      <w:hyperlink r:id="rId403" w:tooltip="C:Data3GPPExtractsR2-2300798_Discussion on NTN-TN cell reselection enhancements.docx" w:history="1">
        <w:r w:rsidR="001A598E" w:rsidRPr="006418C9">
          <w:rPr>
            <w:rStyle w:val="Hyperlink"/>
          </w:rPr>
          <w:t>R2-2300798</w:t>
        </w:r>
      </w:hyperlink>
      <w:r w:rsidR="001A598E">
        <w:tab/>
        <w:t>Discussion on NTN-TN cell reselection enhancement</w:t>
      </w:r>
      <w:r w:rsidR="001A598E">
        <w:tab/>
        <w:t>LG Electronics France</w:t>
      </w:r>
      <w:r w:rsidR="001A598E">
        <w:tab/>
        <w:t>discussion</w:t>
      </w:r>
      <w:r w:rsidR="001A598E">
        <w:tab/>
        <w:t>Rel-18</w:t>
      </w:r>
      <w:r w:rsidR="001A598E">
        <w:tab/>
        <w:t>NR_NTN_enh</w:t>
      </w:r>
    </w:p>
    <w:p w14:paraId="1A642D5D" w14:textId="2A705C95" w:rsidR="00683991" w:rsidRDefault="00683991" w:rsidP="00683991">
      <w:pPr>
        <w:pStyle w:val="Comments"/>
      </w:pPr>
      <w:r>
        <w:t>Moved from 8.7.4.1</w:t>
      </w:r>
    </w:p>
    <w:p w14:paraId="102D09E7" w14:textId="16C6538F" w:rsidR="00683991" w:rsidRPr="00683991" w:rsidRDefault="00660340" w:rsidP="00683991">
      <w:pPr>
        <w:pStyle w:val="Doc-title"/>
      </w:pPr>
      <w:hyperlink r:id="rId404" w:tooltip="C:Data3GPPExtractsR2-2300883 TN coverage.doc" w:history="1">
        <w:r w:rsidR="00683991" w:rsidRPr="006418C9">
          <w:rPr>
            <w:rStyle w:val="Hyperlink"/>
          </w:rPr>
          <w:t>R2-2300883</w:t>
        </w:r>
      </w:hyperlink>
      <w:r w:rsidR="00683991">
        <w:tab/>
        <w:t>TN neighbour cell coverage information</w:t>
      </w:r>
      <w:r w:rsidR="00683991">
        <w:tab/>
        <w:t>Qualcomm Incorporated</w:t>
      </w:r>
      <w:r w:rsidR="00683991">
        <w:tab/>
        <w:t>discussion</w:t>
      </w:r>
      <w:r w:rsidR="00683991">
        <w:tab/>
        <w:t>Rel-18</w:t>
      </w:r>
      <w:r w:rsidR="00683991">
        <w:tab/>
        <w:t>NR_NTN_enh-Core</w:t>
      </w:r>
    </w:p>
    <w:p w14:paraId="357B6668" w14:textId="60DB2D04" w:rsidR="001A598E" w:rsidRDefault="00660340" w:rsidP="001A598E">
      <w:pPr>
        <w:pStyle w:val="Doc-title"/>
      </w:pPr>
      <w:hyperlink r:id="rId405" w:tooltip="C:Data3GPPExtractsR2-2300983 IDLE mobility regarding NTN moving cells.docx" w:history="1">
        <w:r w:rsidR="001A598E" w:rsidRPr="006418C9">
          <w:rPr>
            <w:rStyle w:val="Hyperlink"/>
          </w:rPr>
          <w:t>R2-2300983</w:t>
        </w:r>
      </w:hyperlink>
      <w:r w:rsidR="001A598E">
        <w:tab/>
        <w:t>IDLE mobility regarding NTN moving cells</w:t>
      </w:r>
      <w:r w:rsidR="001A598E">
        <w:tab/>
        <w:t>Lenovo</w:t>
      </w:r>
      <w:r w:rsidR="001A598E">
        <w:tab/>
        <w:t>discussion</w:t>
      </w:r>
      <w:r w:rsidR="001A598E">
        <w:tab/>
        <w:t>Rel-18</w:t>
      </w:r>
    </w:p>
    <w:p w14:paraId="5A1477ED" w14:textId="30E97D8C" w:rsidR="001A598E" w:rsidRDefault="00660340" w:rsidP="001A598E">
      <w:pPr>
        <w:pStyle w:val="Doc-title"/>
      </w:pPr>
      <w:hyperlink r:id="rId406" w:tooltip="C:Data3GPPExtractsR2-2300996.docx" w:history="1">
        <w:r w:rsidR="001A598E" w:rsidRPr="006418C9">
          <w:rPr>
            <w:rStyle w:val="Hyperlink"/>
          </w:rPr>
          <w:t>R2-2300996</w:t>
        </w:r>
      </w:hyperlink>
      <w:r w:rsidR="001A598E">
        <w:tab/>
        <w:t>Discussion on NTN-TN Cell re-selection</w:t>
      </w:r>
      <w:r w:rsidR="001A598E">
        <w:tab/>
        <w:t>ITL</w:t>
      </w:r>
      <w:r w:rsidR="001A598E">
        <w:tab/>
        <w:t>discussion</w:t>
      </w:r>
      <w:r w:rsidR="001A598E">
        <w:tab/>
        <w:t>Rel-18</w:t>
      </w:r>
    </w:p>
    <w:p w14:paraId="5E499843" w14:textId="7695CEBC" w:rsidR="001A598E" w:rsidRDefault="00660340" w:rsidP="001A598E">
      <w:pPr>
        <w:pStyle w:val="Doc-title"/>
      </w:pPr>
      <w:hyperlink r:id="rId407" w:tooltip="C:Data3GPPExtractsR2-2301093.docx" w:history="1">
        <w:r w:rsidR="001A598E" w:rsidRPr="006418C9">
          <w:rPr>
            <w:rStyle w:val="Hyperlink"/>
          </w:rPr>
          <w:t>R2-2301093</w:t>
        </w:r>
      </w:hyperlink>
      <w:r w:rsidR="001A598E">
        <w:tab/>
        <w:t>Cell selection/reselection enhancements in NTN-TN</w:t>
      </w:r>
      <w:r w:rsidR="001A598E">
        <w:tab/>
        <w:t>Sony</w:t>
      </w:r>
      <w:r w:rsidR="001A598E">
        <w:tab/>
        <w:t>discussion</w:t>
      </w:r>
      <w:r w:rsidR="001A598E">
        <w:tab/>
        <w:t>Rel-18</w:t>
      </w:r>
      <w:r w:rsidR="001A598E">
        <w:tab/>
        <w:t>NR_NTN_enh</w:t>
      </w:r>
    </w:p>
    <w:p w14:paraId="48632206" w14:textId="006DBBA1" w:rsidR="001A598E" w:rsidRDefault="00660340" w:rsidP="001A598E">
      <w:pPr>
        <w:pStyle w:val="Doc-title"/>
      </w:pPr>
      <w:hyperlink r:id="rId408" w:tooltip="C:Data3GPPExtractsR2-2301141 Consideration on cell reselection enhancements for NTN-TN.docx" w:history="1">
        <w:r w:rsidR="001A598E" w:rsidRPr="006418C9">
          <w:rPr>
            <w:rStyle w:val="Hyperlink"/>
          </w:rPr>
          <w:t>R2-2301141</w:t>
        </w:r>
      </w:hyperlink>
      <w:r w:rsidR="001A598E">
        <w:tab/>
        <w:t>Consideration on cell reselection enhancements for NTN-TN</w:t>
      </w:r>
      <w:r w:rsidR="001A598E">
        <w:tab/>
        <w:t>ZTE Corporation, Sanechips</w:t>
      </w:r>
      <w:r w:rsidR="001A598E">
        <w:tab/>
        <w:t>discussion</w:t>
      </w:r>
      <w:r w:rsidR="001A598E">
        <w:tab/>
        <w:t>Rel-18</w:t>
      </w:r>
    </w:p>
    <w:p w14:paraId="1E1D184C" w14:textId="7B668998" w:rsidR="001A598E" w:rsidRDefault="00660340" w:rsidP="001A598E">
      <w:pPr>
        <w:pStyle w:val="Doc-title"/>
      </w:pPr>
      <w:hyperlink r:id="rId409" w:tooltip="C:Data3GPPExtractsR2-2301184 Cell reselection enhancements for NTN-TN mobility.doc" w:history="1">
        <w:r w:rsidR="001A598E" w:rsidRPr="006418C9">
          <w:rPr>
            <w:rStyle w:val="Hyperlink"/>
          </w:rPr>
          <w:t>R2-2301184</w:t>
        </w:r>
      </w:hyperlink>
      <w:r w:rsidR="001A598E">
        <w:tab/>
        <w:t>Cell reselection enhancements for NTN-TN mobility</w:t>
      </w:r>
      <w:r w:rsidR="001A598E">
        <w:tab/>
        <w:t>Xiaomi</w:t>
      </w:r>
      <w:r w:rsidR="001A598E">
        <w:tab/>
        <w:t>discussion</w:t>
      </w:r>
    </w:p>
    <w:p w14:paraId="5D39E676" w14:textId="744822BB" w:rsidR="001A598E" w:rsidRDefault="00660340" w:rsidP="001A598E">
      <w:pPr>
        <w:pStyle w:val="Doc-title"/>
      </w:pPr>
      <w:hyperlink r:id="rId410" w:tooltip="C:Data3GPPExtractsR2-2301225 Discussion on NTN-TN reselection.docx" w:history="1">
        <w:r w:rsidR="001A598E" w:rsidRPr="006418C9">
          <w:rPr>
            <w:rStyle w:val="Hyperlink"/>
          </w:rPr>
          <w:t>R2-2301225</w:t>
        </w:r>
      </w:hyperlink>
      <w:r w:rsidR="001A598E">
        <w:tab/>
        <w:t>Discussion on NTN-TN reselection</w:t>
      </w:r>
      <w:r w:rsidR="001A598E">
        <w:tab/>
        <w:t>CMCC</w:t>
      </w:r>
      <w:r w:rsidR="001A598E">
        <w:tab/>
        <w:t>discussion</w:t>
      </w:r>
      <w:r w:rsidR="001A598E">
        <w:tab/>
        <w:t>Rel-18</w:t>
      </w:r>
      <w:r w:rsidR="001A598E">
        <w:tab/>
        <w:t>NR_NTN_enh-Core</w:t>
      </w:r>
    </w:p>
    <w:p w14:paraId="114B2851" w14:textId="5E78E1ED" w:rsidR="001A598E" w:rsidRDefault="00660340" w:rsidP="001A598E">
      <w:pPr>
        <w:pStyle w:val="Doc-title"/>
      </w:pPr>
      <w:hyperlink r:id="rId411" w:tooltip="C:Data3GPPExtractsR2-2301365 (R18 NR NTN WI AI 8.7.4.1.1) NTN-TN mobility.docx" w:history="1">
        <w:r w:rsidR="001A598E" w:rsidRPr="006418C9">
          <w:rPr>
            <w:rStyle w:val="Hyperlink"/>
          </w:rPr>
          <w:t>R2-2301365</w:t>
        </w:r>
      </w:hyperlink>
      <w:r w:rsidR="001A598E">
        <w:tab/>
        <w:t>NTN-TN mobility and service continuity</w:t>
      </w:r>
      <w:r w:rsidR="001A598E">
        <w:tab/>
        <w:t>InterDigital</w:t>
      </w:r>
      <w:r w:rsidR="001A598E">
        <w:tab/>
        <w:t>discussion</w:t>
      </w:r>
      <w:r w:rsidR="001A598E">
        <w:tab/>
        <w:t>Rel-18</w:t>
      </w:r>
      <w:r w:rsidR="001A598E">
        <w:tab/>
        <w:t>NR_NTN_enh-Core</w:t>
      </w:r>
    </w:p>
    <w:p w14:paraId="19F057FB" w14:textId="1F412538" w:rsidR="006D5D7C" w:rsidRPr="006D5D7C" w:rsidRDefault="00660340" w:rsidP="006D5D7C">
      <w:pPr>
        <w:pStyle w:val="Doc-title"/>
      </w:pPr>
      <w:hyperlink r:id="rId412" w:tooltip="C:Data3GPPExtractsR2-2301460.docx" w:history="1">
        <w:r w:rsidR="001A598E" w:rsidRPr="006418C9">
          <w:rPr>
            <w:rStyle w:val="Hyperlink"/>
          </w:rPr>
          <w:t>R2-2301460</w:t>
        </w:r>
      </w:hyperlink>
      <w:r w:rsidR="001A598E">
        <w:tab/>
        <w:t>NTN-TN Mobility Cell Reselecti</w:t>
      </w:r>
      <w:r w:rsidR="006D5D7C">
        <w:t>on</w:t>
      </w:r>
      <w:r w:rsidR="006D5D7C">
        <w:tab/>
        <w:t>SHARP Corporation</w:t>
      </w:r>
      <w:r w:rsidR="006D5D7C">
        <w:tab/>
        <w:t>discussion</w:t>
      </w:r>
    </w:p>
    <w:p w14:paraId="109EB4CA" w14:textId="233482DC" w:rsidR="001A598E" w:rsidRDefault="00660340" w:rsidP="001A598E">
      <w:pPr>
        <w:pStyle w:val="Doc-title"/>
      </w:pPr>
      <w:hyperlink r:id="rId413" w:tooltip="C:Data3GPPExtractsR2-2301523_Details of the TN coverage data signalling.docx" w:history="1">
        <w:r w:rsidR="001A598E" w:rsidRPr="006418C9">
          <w:rPr>
            <w:rStyle w:val="Hyperlink"/>
          </w:rPr>
          <w:t>R2-2301523</w:t>
        </w:r>
      </w:hyperlink>
      <w:r w:rsidR="001A598E">
        <w:tab/>
        <w:t>Details of the TN coverage data signalling</w:t>
      </w:r>
      <w:r w:rsidR="001A598E">
        <w:tab/>
        <w:t>NEC Telecom MODUS Ltd.</w:t>
      </w:r>
      <w:r w:rsidR="001A598E">
        <w:tab/>
        <w:t>discussion</w:t>
      </w:r>
    </w:p>
    <w:p w14:paraId="338A5F2F" w14:textId="4E179B0E" w:rsidR="001A598E" w:rsidRDefault="00660340" w:rsidP="001A598E">
      <w:pPr>
        <w:pStyle w:val="Doc-title"/>
      </w:pPr>
      <w:hyperlink r:id="rId414" w:tooltip="C:Data3GPPExtractsR2-2301604 Further discussion on NTN-TN cell reselection enhancements.doc" w:history="1">
        <w:r w:rsidR="001A598E" w:rsidRPr="006418C9">
          <w:rPr>
            <w:rStyle w:val="Hyperlink"/>
          </w:rPr>
          <w:t>R2-2301604</w:t>
        </w:r>
      </w:hyperlink>
      <w:r w:rsidR="001A598E">
        <w:tab/>
        <w:t>Further discussion on NTN-TN cell reselection enhancements</w:t>
      </w:r>
      <w:r w:rsidR="001A598E">
        <w:tab/>
        <w:t>Transsion Holdings</w:t>
      </w:r>
      <w:r w:rsidR="001A598E">
        <w:tab/>
        <w:t>discussion</w:t>
      </w:r>
      <w:r w:rsidR="001A598E">
        <w:tab/>
        <w:t>Rel-18</w:t>
      </w:r>
    </w:p>
    <w:p w14:paraId="62B0B438" w14:textId="3E941B13" w:rsidR="001A598E" w:rsidRDefault="00660340" w:rsidP="001A598E">
      <w:pPr>
        <w:pStyle w:val="Doc-title"/>
      </w:pPr>
      <w:hyperlink r:id="rId415" w:tooltip="C:Data3GPPExtractsR2-2301764_Further discussion on NTN-TN cell reselection enhancements.doc" w:history="1">
        <w:r w:rsidR="001A598E" w:rsidRPr="006418C9">
          <w:rPr>
            <w:rStyle w:val="Hyperlink"/>
          </w:rPr>
          <w:t>R2-2301764</w:t>
        </w:r>
      </w:hyperlink>
      <w:r w:rsidR="001A598E">
        <w:tab/>
        <w:t>Further discussion on NTN-TN cell reselection enhancements</w:t>
      </w:r>
      <w:r w:rsidR="001A598E">
        <w:tab/>
        <w:t>NTT DOCOMO, INC.</w:t>
      </w:r>
      <w:r w:rsidR="001A598E">
        <w:tab/>
        <w:t>discussion</w:t>
      </w:r>
      <w:r w:rsidR="001A598E">
        <w:tab/>
        <w:t>Rel-18</w:t>
      </w:r>
    </w:p>
    <w:p w14:paraId="2FFEA22F" w14:textId="1FE9D5FA" w:rsidR="001A598E" w:rsidRDefault="00660340" w:rsidP="001A598E">
      <w:pPr>
        <w:pStyle w:val="Doc-title"/>
      </w:pPr>
      <w:hyperlink r:id="rId416" w:tooltip="C:Data3GPPExtractsR2-2301869 - TN NTN mobility enhancements.docx" w:history="1">
        <w:r w:rsidR="001A598E" w:rsidRPr="006418C9">
          <w:rPr>
            <w:rStyle w:val="Hyperlink"/>
          </w:rPr>
          <w:t>R2-2301869</w:t>
        </w:r>
      </w:hyperlink>
      <w:r w:rsidR="001A598E">
        <w:tab/>
        <w:t>TN NTN mobility enhancements</w:t>
      </w:r>
      <w:r w:rsidR="001A598E">
        <w:tab/>
        <w:t>Ericsson</w:t>
      </w:r>
      <w:r w:rsidR="001A598E">
        <w:tab/>
        <w:t>discussion</w:t>
      </w:r>
      <w:r w:rsidR="001A598E">
        <w:tab/>
        <w:t>Rel-18</w:t>
      </w:r>
      <w:r w:rsidR="001A598E">
        <w:tab/>
        <w:t>NR_NTN_enh</w:t>
      </w:r>
    </w:p>
    <w:p w14:paraId="56A0B6BF" w14:textId="77777777" w:rsidR="001A598E" w:rsidRDefault="001A598E" w:rsidP="001A598E">
      <w:pPr>
        <w:pStyle w:val="Doc-text2"/>
      </w:pPr>
    </w:p>
    <w:p w14:paraId="1C5AC2BD" w14:textId="4ED5A040" w:rsidR="00C63717" w:rsidRDefault="00C63717" w:rsidP="00C63717">
      <w:pPr>
        <w:pStyle w:val="Comments"/>
      </w:pPr>
      <w:r>
        <w:t>Withdrawn</w:t>
      </w:r>
    </w:p>
    <w:p w14:paraId="142B3B70" w14:textId="77777777" w:rsidR="00C63717" w:rsidRDefault="00C63717" w:rsidP="00C63717">
      <w:pPr>
        <w:pStyle w:val="Doc-title"/>
      </w:pPr>
      <w:r w:rsidRPr="00944DD0">
        <w:t>R2-2301626</w:t>
      </w:r>
      <w:r>
        <w:tab/>
        <w:t>Further discussion on NTN-TN cell reselection enhancements</w:t>
      </w:r>
      <w:r>
        <w:tab/>
        <w:t>Transsion Holdings</w:t>
      </w:r>
      <w:r>
        <w:tab/>
        <w:t>discussion</w:t>
      </w:r>
      <w:r>
        <w:tab/>
        <w:t>Rel-18</w:t>
      </w:r>
      <w:r>
        <w:tab/>
        <w:t>Withdrawn</w:t>
      </w:r>
    </w:p>
    <w:p w14:paraId="60ED8C46" w14:textId="77777777" w:rsidR="00C63717" w:rsidRPr="006A4655" w:rsidRDefault="00C63717" w:rsidP="001A598E">
      <w:pPr>
        <w:pStyle w:val="Doc-text2"/>
      </w:pPr>
    </w:p>
    <w:p w14:paraId="6E8F96C6" w14:textId="77777777" w:rsidR="001A598E" w:rsidRDefault="001A598E" w:rsidP="001A598E">
      <w:pPr>
        <w:pStyle w:val="Heading5"/>
      </w:pPr>
      <w:r>
        <w:t>8.7.4</w:t>
      </w:r>
      <w:r w:rsidRPr="00D9011A">
        <w:t>.1</w:t>
      </w:r>
      <w:r>
        <w:t>.2</w:t>
      </w:r>
      <w:r w:rsidRPr="00D9011A">
        <w:tab/>
      </w:r>
      <w:r>
        <w:t xml:space="preserve">NTN-NTN </w:t>
      </w:r>
      <w:r w:rsidRPr="00CC433B">
        <w:t>enhancements</w:t>
      </w:r>
    </w:p>
    <w:p w14:paraId="67C6F447" w14:textId="77777777" w:rsidR="00AF7B95" w:rsidRDefault="00AF7B95" w:rsidP="00AF7B95">
      <w:pPr>
        <w:pStyle w:val="Doc-title"/>
      </w:pPr>
    </w:p>
    <w:p w14:paraId="569636E9" w14:textId="3A03CBDF" w:rsidR="00AF7B95" w:rsidRDefault="00AF7B95" w:rsidP="00AF7B95">
      <w:pPr>
        <w:pStyle w:val="Comments"/>
      </w:pPr>
      <w:r>
        <w:t>Trigger for measurements</w:t>
      </w:r>
    </w:p>
    <w:p w14:paraId="080F1BE1" w14:textId="77777777" w:rsidR="00AF7B95" w:rsidRDefault="00660340" w:rsidP="00AF7B95">
      <w:pPr>
        <w:pStyle w:val="Doc-title"/>
      </w:pPr>
      <w:hyperlink r:id="rId417" w:tooltip="C:Data3GPPExtractsR2-2301142 Consideration on cell reselection enhancements for NTN-NTN.docx" w:history="1">
        <w:r w:rsidR="00AF7B95" w:rsidRPr="006418C9">
          <w:rPr>
            <w:rStyle w:val="Hyperlink"/>
          </w:rPr>
          <w:t>R2-2301142</w:t>
        </w:r>
      </w:hyperlink>
      <w:r w:rsidR="00AF7B95">
        <w:tab/>
        <w:t>Consideration on cell reselection enhancements for NTN-NTN</w:t>
      </w:r>
      <w:r w:rsidR="00AF7B95">
        <w:tab/>
        <w:t>ZTE Corporation, Sanechips</w:t>
      </w:r>
      <w:r w:rsidR="00AF7B95">
        <w:tab/>
        <w:t>discussion</w:t>
      </w:r>
      <w:r w:rsidR="00AF7B95">
        <w:tab/>
        <w:t>Rel-18</w:t>
      </w:r>
    </w:p>
    <w:p w14:paraId="70A6DE81" w14:textId="77777777" w:rsidR="00AF7B95" w:rsidRDefault="00AF7B95" w:rsidP="00AF7B95">
      <w:pPr>
        <w:pStyle w:val="Comments"/>
      </w:pPr>
      <w:r>
        <w:t>Proposal 1: In R18, for earth-moving system, satellite with steerable beam is not considered as part of mobility enhancement in NTN.</w:t>
      </w:r>
    </w:p>
    <w:p w14:paraId="15AD1DB6" w14:textId="79196C62" w:rsidR="00AF39E9" w:rsidRDefault="00AF39E9" w:rsidP="00911198">
      <w:pPr>
        <w:pStyle w:val="Doc-text2"/>
        <w:numPr>
          <w:ilvl w:val="0"/>
          <w:numId w:val="10"/>
        </w:numPr>
      </w:pPr>
      <w:r>
        <w:t>Agreed</w:t>
      </w:r>
    </w:p>
    <w:p w14:paraId="4CB2E197" w14:textId="77777777" w:rsidR="00AF7B95" w:rsidRDefault="00AF7B95" w:rsidP="00AF7B95">
      <w:pPr>
        <w:pStyle w:val="Comments"/>
      </w:pPr>
      <w:r>
        <w:t>Proposal 2: referenceLocation in SIB19 is used to broadcast the serving cell reference location for earth-moving cell.</w:t>
      </w:r>
    </w:p>
    <w:p w14:paraId="1E6F1394" w14:textId="4F62E36A" w:rsidR="00F43CD1" w:rsidRDefault="00AF39E9" w:rsidP="00911198">
      <w:pPr>
        <w:pStyle w:val="Doc-text2"/>
        <w:numPr>
          <w:ilvl w:val="0"/>
          <w:numId w:val="11"/>
        </w:numPr>
      </w:pPr>
      <w:r>
        <w:t>Panasonic does not agree with p2</w:t>
      </w:r>
    </w:p>
    <w:p w14:paraId="033CD277" w14:textId="6F73CFC9" w:rsidR="00AF39E9" w:rsidRDefault="00AF39E9" w:rsidP="00911198">
      <w:pPr>
        <w:pStyle w:val="Doc-text2"/>
        <w:numPr>
          <w:ilvl w:val="0"/>
          <w:numId w:val="11"/>
        </w:numPr>
      </w:pPr>
      <w:r>
        <w:t>IDC supports this and doesn’t see the reason to introduce something different</w:t>
      </w:r>
    </w:p>
    <w:p w14:paraId="7238286D" w14:textId="57088392" w:rsidR="00AF39E9" w:rsidRDefault="00AF39E9" w:rsidP="00911198">
      <w:pPr>
        <w:pStyle w:val="Doc-text2"/>
        <w:numPr>
          <w:ilvl w:val="0"/>
          <w:numId w:val="11"/>
        </w:numPr>
      </w:pPr>
      <w:r>
        <w:t>HW thinks we shouldn’t reuse the same IE we had for quasi-Earth fixed cells in R17. We should use a new IE.</w:t>
      </w:r>
    </w:p>
    <w:p w14:paraId="1EC718A0" w14:textId="16587F70" w:rsidR="00AF39E9" w:rsidRDefault="00AF39E9" w:rsidP="00911198">
      <w:pPr>
        <w:pStyle w:val="Doc-text2"/>
        <w:numPr>
          <w:ilvl w:val="0"/>
          <w:numId w:val="11"/>
        </w:numPr>
      </w:pPr>
      <w:r>
        <w:t xml:space="preserve">QC thinks reusing the </w:t>
      </w:r>
      <w:r w:rsidR="00987C44">
        <w:t>same R17 IE could confuse R17 UEs</w:t>
      </w:r>
    </w:p>
    <w:p w14:paraId="15D137DB" w14:textId="0AA8E4E4" w:rsidR="00987C44" w:rsidRDefault="00987C44" w:rsidP="00911198">
      <w:pPr>
        <w:pStyle w:val="Doc-text2"/>
        <w:numPr>
          <w:ilvl w:val="0"/>
          <w:numId w:val="10"/>
        </w:numPr>
      </w:pPr>
      <w:r>
        <w:t xml:space="preserve">A serving cell reference location </w:t>
      </w:r>
      <w:r w:rsidR="00DD4702">
        <w:t xml:space="preserve">and a distance threshold/radius </w:t>
      </w:r>
      <w:r>
        <w:t>will be broadcast for earth-moving cell. FFS on whether the R17 IE</w:t>
      </w:r>
      <w:r w:rsidR="00DD4702">
        <w:t>s are</w:t>
      </w:r>
      <w:r>
        <w:t xml:space="preserve"> reused or not. FFS on whether additional information needs to be broadcast to inform the UE how the reference location moves over time or if this can be derived from other information (e.g. </w:t>
      </w:r>
      <w:r w:rsidR="00DD4702">
        <w:t xml:space="preserve">Epoch time and </w:t>
      </w:r>
      <w:r>
        <w:t>ephemeris).</w:t>
      </w:r>
    </w:p>
    <w:p w14:paraId="058538E6" w14:textId="77777777" w:rsidR="00AF7B95" w:rsidRDefault="00AF7B95" w:rsidP="00AF7B95">
      <w:pPr>
        <w:pStyle w:val="Comments"/>
      </w:pPr>
      <w:r>
        <w:t xml:space="preserve">Proposal 3: For earth-moving cell, epochTime of serving cell ephemeris is reused to indicate time information of serving cell reference location. </w:t>
      </w:r>
    </w:p>
    <w:p w14:paraId="434AB3A7" w14:textId="62E47744" w:rsidR="00AF7B95" w:rsidRDefault="00AF7B95" w:rsidP="00AF7B95">
      <w:pPr>
        <w:pStyle w:val="Comments"/>
      </w:pPr>
      <w:r>
        <w:t xml:space="preserve">Proposal 4: Discussion on explicit indication to indicate earth-moving cell is postponed.  </w:t>
      </w:r>
    </w:p>
    <w:p w14:paraId="6BDEFAF8" w14:textId="77777777" w:rsidR="00AF7B95" w:rsidRDefault="00AF7B95" w:rsidP="00AF7B95">
      <w:pPr>
        <w:pStyle w:val="Comments"/>
      </w:pPr>
      <w:r>
        <w:rPr>
          <w:rFonts w:hint="eastAsia"/>
        </w:rPr>
        <w:t>Proposal 5: No need to indicate t-service of serving cell for earth-moving cell.</w:t>
      </w:r>
    </w:p>
    <w:p w14:paraId="644EE5AA" w14:textId="3A1EA30F" w:rsidR="00AF7B95" w:rsidRDefault="00AF7B95" w:rsidP="00AF7B95">
      <w:pPr>
        <w:pStyle w:val="Comments"/>
      </w:pPr>
      <w:r>
        <w:rPr>
          <w:rFonts w:hint="eastAsia"/>
        </w:rPr>
        <w:t>Proposal 6: location-based measurement initiation is supported in earth-moving cell</w:t>
      </w:r>
    </w:p>
    <w:p w14:paraId="0C61B109" w14:textId="4F5AC1BE" w:rsidR="00DD4702" w:rsidRDefault="00DD4702" w:rsidP="00911198">
      <w:pPr>
        <w:pStyle w:val="Doc-text2"/>
        <w:numPr>
          <w:ilvl w:val="0"/>
          <w:numId w:val="10"/>
        </w:numPr>
      </w:pPr>
      <w:r>
        <w:t>Agreed</w:t>
      </w:r>
      <w:r w:rsidR="00285F72">
        <w:t xml:space="preserve"> as: “For cell selection/reselection, </w:t>
      </w:r>
      <w:r w:rsidR="00285F72">
        <w:rPr>
          <w:rFonts w:hint="eastAsia"/>
        </w:rPr>
        <w:t>location-based measurement initiation is supported in earth-moving cell</w:t>
      </w:r>
      <w:r w:rsidR="00285F72">
        <w:t>”</w:t>
      </w:r>
    </w:p>
    <w:p w14:paraId="41CDA86A" w14:textId="77777777" w:rsidR="00AF7B95" w:rsidRDefault="00AF7B95" w:rsidP="00AF7B95">
      <w:pPr>
        <w:pStyle w:val="Comments"/>
      </w:pPr>
      <w:r>
        <w:rPr>
          <w:rFonts w:hint="eastAsia"/>
        </w:rPr>
        <w:t>Proposal 7: distanceThresh defined for location based measurement initiation for quasi-fixed system in R17 is reused in earth-moving system.</w:t>
      </w:r>
    </w:p>
    <w:p w14:paraId="6AB8A474" w14:textId="53D51012" w:rsidR="009E035E" w:rsidRDefault="00AF7B95" w:rsidP="009E035E">
      <w:pPr>
        <w:pStyle w:val="Comments"/>
      </w:pPr>
      <w:r>
        <w:rPr>
          <w:rFonts w:hint="eastAsia"/>
        </w:rPr>
        <w:t xml:space="preserve">Proposal 8: For earth moving system, </w:t>
      </w:r>
      <w:r>
        <w:rPr>
          <w:rFonts w:hint="eastAsia"/>
          <w:lang w:val="en-US" w:eastAsia="zh-CN"/>
        </w:rPr>
        <w:t xml:space="preserve">RAN2 further discuss if </w:t>
      </w:r>
      <w:r>
        <w:rPr>
          <w:rFonts w:hint="eastAsia"/>
        </w:rPr>
        <w:t xml:space="preserve">a new IE to indicate the distance threshold used for serving cell coverage is </w:t>
      </w:r>
      <w:r>
        <w:rPr>
          <w:rFonts w:hint="eastAsia"/>
          <w:lang w:val="en-US" w:eastAsia="zh-CN"/>
        </w:rPr>
        <w:t>needed or not.</w:t>
      </w:r>
    </w:p>
    <w:p w14:paraId="78C6837F" w14:textId="77777777" w:rsidR="009E035E" w:rsidRPr="009E035E" w:rsidRDefault="009E035E" w:rsidP="009E035E">
      <w:pPr>
        <w:pStyle w:val="Comments"/>
        <w:rPr>
          <w:color w:val="808080" w:themeColor="background1" w:themeShade="80"/>
        </w:rPr>
      </w:pPr>
      <w:r w:rsidRPr="009E035E">
        <w:rPr>
          <w:color w:val="808080" w:themeColor="background1" w:themeShade="80"/>
        </w:rPr>
        <w:t>Proposal 9: Location based cell reselection should be supported by introducing a distance threshold.</w:t>
      </w:r>
    </w:p>
    <w:p w14:paraId="72AFA2EF" w14:textId="77777777" w:rsidR="009E035E" w:rsidRPr="009E035E" w:rsidRDefault="009E035E" w:rsidP="009E035E">
      <w:pPr>
        <w:pStyle w:val="Comments"/>
        <w:rPr>
          <w:color w:val="808080" w:themeColor="background1" w:themeShade="80"/>
        </w:rPr>
      </w:pPr>
      <w:r w:rsidRPr="009E035E">
        <w:rPr>
          <w:color w:val="808080" w:themeColor="background1" w:themeShade="80"/>
        </w:rPr>
        <w:t>Proposal 9a: For cell reselection, cell ranked on R-criterion is applied first and then the distance threshold is applied to down scope the candidate cells for reselection with the following steps in detail:</w:t>
      </w:r>
    </w:p>
    <w:p w14:paraId="570A9825" w14:textId="77777777" w:rsidR="009E035E" w:rsidRPr="009E035E" w:rsidRDefault="009E035E" w:rsidP="009E035E">
      <w:pPr>
        <w:pStyle w:val="Comments"/>
        <w:rPr>
          <w:color w:val="808080" w:themeColor="background1" w:themeShade="80"/>
        </w:rPr>
      </w:pPr>
      <w:r w:rsidRPr="009E035E">
        <w:rPr>
          <w:color w:val="808080" w:themeColor="background1" w:themeShade="80"/>
        </w:rPr>
        <w:t>-  Step 1: UE perform cell ranking based on the R-criterion.</w:t>
      </w:r>
    </w:p>
    <w:p w14:paraId="4C7B9DE1" w14:textId="77777777" w:rsidR="009E035E" w:rsidRPr="009E035E" w:rsidRDefault="009E035E" w:rsidP="009E035E">
      <w:pPr>
        <w:pStyle w:val="Comments"/>
        <w:rPr>
          <w:color w:val="808080" w:themeColor="background1" w:themeShade="80"/>
        </w:rPr>
      </w:pPr>
      <w:r w:rsidRPr="009E035E">
        <w:rPr>
          <w:color w:val="808080" w:themeColor="background1" w:themeShade="80"/>
        </w:rPr>
        <w:t>-  Step 2: Among the highest ranked N cells.</w:t>
      </w:r>
    </w:p>
    <w:p w14:paraId="3D64A3CB" w14:textId="77777777" w:rsidR="009E035E" w:rsidRPr="009E035E" w:rsidRDefault="009E035E" w:rsidP="009E035E">
      <w:pPr>
        <w:pStyle w:val="Comments"/>
        <w:rPr>
          <w:color w:val="808080" w:themeColor="background1" w:themeShade="80"/>
        </w:rPr>
      </w:pPr>
      <w:r w:rsidRPr="009E035E">
        <w:rPr>
          <w:color w:val="808080" w:themeColor="background1" w:themeShade="80"/>
        </w:rPr>
        <w:lastRenderedPageBreak/>
        <w:t>- For cells provided with reference location: only those whose distance to UE shorter than the distance threshold will be considered by UE as candidate cells.</w:t>
      </w:r>
    </w:p>
    <w:p w14:paraId="58EC8187" w14:textId="77777777" w:rsidR="009E035E" w:rsidRPr="009E035E" w:rsidRDefault="009E035E" w:rsidP="009E035E">
      <w:pPr>
        <w:pStyle w:val="Comments"/>
        <w:rPr>
          <w:color w:val="808080" w:themeColor="background1" w:themeShade="80"/>
        </w:rPr>
      </w:pPr>
      <w:r w:rsidRPr="009E035E">
        <w:rPr>
          <w:color w:val="808080" w:themeColor="background1" w:themeShade="80"/>
        </w:rPr>
        <w:t>- Cells not provided with reference location will not be considered as candidate cell for reselection</w:t>
      </w:r>
    </w:p>
    <w:p w14:paraId="04320FA2" w14:textId="77777777" w:rsidR="009E035E" w:rsidRPr="009E035E" w:rsidRDefault="009E035E" w:rsidP="009E035E">
      <w:pPr>
        <w:pStyle w:val="Comments"/>
        <w:rPr>
          <w:color w:val="808080" w:themeColor="background1" w:themeShade="80"/>
        </w:rPr>
      </w:pPr>
      <w:r w:rsidRPr="009E035E">
        <w:rPr>
          <w:color w:val="808080" w:themeColor="background1" w:themeShade="80"/>
        </w:rPr>
        <w:t>- Step 3: Among all the candidate cells decided by on the distance threshold in step 2, UE reselect to the highest ranked cell based on R-criterion.</w:t>
      </w:r>
    </w:p>
    <w:p w14:paraId="0F8E696F" w14:textId="77777777" w:rsidR="009E035E" w:rsidRPr="009E035E" w:rsidRDefault="009E035E" w:rsidP="009E035E">
      <w:pPr>
        <w:pStyle w:val="Comments"/>
        <w:rPr>
          <w:color w:val="808080" w:themeColor="background1" w:themeShade="80"/>
        </w:rPr>
      </w:pPr>
      <w:r w:rsidRPr="009E035E">
        <w:rPr>
          <w:color w:val="808080" w:themeColor="background1" w:themeShade="80"/>
        </w:rPr>
        <w:t>Proposal 9b: Down select from the following options on how to determine the highest ranked N cells in Step 2:</w:t>
      </w:r>
    </w:p>
    <w:p w14:paraId="656F87E9" w14:textId="4889DD9E" w:rsidR="009E035E" w:rsidRPr="009E035E" w:rsidRDefault="009E035E" w:rsidP="009E035E">
      <w:pPr>
        <w:pStyle w:val="Comments"/>
        <w:rPr>
          <w:color w:val="808080" w:themeColor="background1" w:themeShade="80"/>
        </w:rPr>
      </w:pPr>
      <w:r w:rsidRPr="009E035E">
        <w:rPr>
          <w:color w:val="808080" w:themeColor="background1" w:themeShade="80"/>
        </w:rPr>
        <w:t>Option 1: The N is not a fixed value and the highest ranked N cells are cells whose R value is within rangeToBestCell of the R value of the highest ranked cell.</w:t>
      </w:r>
    </w:p>
    <w:p w14:paraId="02BDE584" w14:textId="03A13C44" w:rsidR="009E035E" w:rsidRPr="009E035E" w:rsidRDefault="009E035E" w:rsidP="009E035E">
      <w:pPr>
        <w:pStyle w:val="Comments"/>
        <w:rPr>
          <w:color w:val="808080" w:themeColor="background1" w:themeShade="80"/>
        </w:rPr>
      </w:pPr>
      <w:r w:rsidRPr="009E035E">
        <w:rPr>
          <w:color w:val="808080" w:themeColor="background1" w:themeShade="80"/>
        </w:rPr>
        <w:t>Option 2: N is a fixed value in specification or configured by NW.</w:t>
      </w:r>
    </w:p>
    <w:p w14:paraId="4A1AB3B2" w14:textId="77777777" w:rsidR="009E035E" w:rsidRPr="009E035E" w:rsidRDefault="009E035E" w:rsidP="009E035E">
      <w:pPr>
        <w:pStyle w:val="Comments"/>
        <w:rPr>
          <w:color w:val="808080" w:themeColor="background1" w:themeShade="80"/>
        </w:rPr>
      </w:pPr>
      <w:r w:rsidRPr="009E035E">
        <w:rPr>
          <w:color w:val="808080" w:themeColor="background1" w:themeShade="80"/>
        </w:rPr>
        <w:t>Proposal 10: Among neighbor cells with similar RSRP/RSRQ, those with longer valid time should be prioritized during cell reselection.</w:t>
      </w:r>
    </w:p>
    <w:p w14:paraId="7D6C9D16" w14:textId="77777777" w:rsidR="009E035E" w:rsidRPr="009E035E" w:rsidRDefault="009E035E" w:rsidP="009E035E">
      <w:pPr>
        <w:pStyle w:val="Comments"/>
        <w:rPr>
          <w:color w:val="808080" w:themeColor="background1" w:themeShade="80"/>
        </w:rPr>
      </w:pPr>
      <w:r w:rsidRPr="009E035E">
        <w:rPr>
          <w:color w:val="808080" w:themeColor="background1" w:themeShade="80"/>
        </w:rPr>
        <w:t>Proposal 10a: Down select from the following solutions on how to prioritize neighbor cells with longer valid time during cell reselection:</w:t>
      </w:r>
    </w:p>
    <w:p w14:paraId="4AD35BA3" w14:textId="7F5A23CB" w:rsidR="009E035E" w:rsidRPr="009E035E" w:rsidRDefault="009E035E" w:rsidP="009E035E">
      <w:pPr>
        <w:pStyle w:val="Comments"/>
        <w:rPr>
          <w:color w:val="808080" w:themeColor="background1" w:themeShade="80"/>
        </w:rPr>
      </w:pPr>
      <w:r w:rsidRPr="009E035E">
        <w:rPr>
          <w:color w:val="808080" w:themeColor="background1" w:themeShade="80"/>
        </w:rPr>
        <w:t>Solution 1: Broadcast a threshold of the valid time along with QoffsetTime as adjustment to cell-ranking criterion Rs for serving cell and Rn for neighboring cells so that cells with serving time longer than the threshold will get a bonus by adding the QoffsetTime in the R value calculation.</w:t>
      </w:r>
    </w:p>
    <w:p w14:paraId="296F65CA" w14:textId="1189E0A2" w:rsidR="009E035E" w:rsidRPr="009E035E" w:rsidRDefault="009E035E" w:rsidP="009E035E">
      <w:pPr>
        <w:pStyle w:val="Comments"/>
        <w:rPr>
          <w:color w:val="808080" w:themeColor="background1" w:themeShade="80"/>
        </w:rPr>
      </w:pPr>
      <w:r w:rsidRPr="009E035E">
        <w:rPr>
          <w:color w:val="808080" w:themeColor="background1" w:themeShade="80"/>
        </w:rPr>
        <w:t>Solution 2: Broadcast a threshold of the valid time along with CellReselectionPriorityOffset as adjustment to the cell reselection priority so that the cells with serving time longer than the threshold will be prioritized by adding the CellReselectionPriorityOffset to the cell reselection priority configured.</w:t>
      </w:r>
    </w:p>
    <w:p w14:paraId="169A496A" w14:textId="24257B9D" w:rsidR="00AF7B95" w:rsidRPr="009E035E" w:rsidRDefault="009E035E" w:rsidP="009E035E">
      <w:pPr>
        <w:pStyle w:val="Comments"/>
        <w:rPr>
          <w:color w:val="808080" w:themeColor="background1" w:themeShade="80"/>
        </w:rPr>
      </w:pPr>
      <w:r w:rsidRPr="009E035E">
        <w:rPr>
          <w:color w:val="808080" w:themeColor="background1" w:themeShade="80"/>
        </w:rPr>
        <w:t>Solution 3: 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14:paraId="00FC50E9" w14:textId="77777777" w:rsidR="009E035E" w:rsidRDefault="009E035E" w:rsidP="009E035E">
      <w:pPr>
        <w:pStyle w:val="Comments"/>
      </w:pPr>
    </w:p>
    <w:p w14:paraId="155CE44D" w14:textId="77777777" w:rsidR="00285F72" w:rsidRDefault="00285F72" w:rsidP="009E035E">
      <w:pPr>
        <w:pStyle w:val="Comments"/>
      </w:pPr>
    </w:p>
    <w:p w14:paraId="134FB6F3" w14:textId="77777777" w:rsidR="00285F72" w:rsidRDefault="00285F72" w:rsidP="00285F72">
      <w:pPr>
        <w:pStyle w:val="Doc-text2"/>
        <w:pBdr>
          <w:top w:val="single" w:sz="4" w:space="1" w:color="auto"/>
          <w:left w:val="single" w:sz="4" w:space="4" w:color="auto"/>
          <w:bottom w:val="single" w:sz="4" w:space="1" w:color="auto"/>
          <w:right w:val="single" w:sz="4" w:space="4" w:color="auto"/>
        </w:pBdr>
      </w:pPr>
      <w:r>
        <w:t>Agreements:</w:t>
      </w:r>
    </w:p>
    <w:p w14:paraId="408BEB40" w14:textId="5A004CFF" w:rsidR="00285F72" w:rsidRDefault="00285F72" w:rsidP="00911198">
      <w:pPr>
        <w:pStyle w:val="Doc-text2"/>
        <w:numPr>
          <w:ilvl w:val="0"/>
          <w:numId w:val="18"/>
        </w:numPr>
        <w:pBdr>
          <w:top w:val="single" w:sz="4" w:space="1" w:color="auto"/>
          <w:left w:val="single" w:sz="4" w:space="4" w:color="auto"/>
          <w:bottom w:val="single" w:sz="4" w:space="1" w:color="auto"/>
          <w:right w:val="single" w:sz="4" w:space="4" w:color="auto"/>
        </w:pBdr>
      </w:pPr>
      <w:r>
        <w:t>In R18, for earth-moving system, satellite with steerable beam is not considered as part of mobility enhancement in NTN.</w:t>
      </w:r>
    </w:p>
    <w:p w14:paraId="62B01A65" w14:textId="77777777" w:rsidR="00285F72" w:rsidRDefault="00285F72" w:rsidP="00911198">
      <w:pPr>
        <w:pStyle w:val="Doc-text2"/>
        <w:numPr>
          <w:ilvl w:val="0"/>
          <w:numId w:val="18"/>
        </w:numPr>
        <w:pBdr>
          <w:top w:val="single" w:sz="4" w:space="1" w:color="auto"/>
          <w:left w:val="single" w:sz="4" w:space="4" w:color="auto"/>
          <w:bottom w:val="single" w:sz="4" w:space="1" w:color="auto"/>
          <w:right w:val="single" w:sz="4" w:space="4" w:color="auto"/>
        </w:pBdr>
      </w:pPr>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00E16A1A" w14:textId="7B9BF1FE" w:rsidR="00285F72" w:rsidRDefault="00285F72" w:rsidP="00911198">
      <w:pPr>
        <w:pStyle w:val="Doc-text2"/>
        <w:numPr>
          <w:ilvl w:val="0"/>
          <w:numId w:val="18"/>
        </w:numPr>
        <w:pBdr>
          <w:top w:val="single" w:sz="4" w:space="1" w:color="auto"/>
          <w:left w:val="single" w:sz="4" w:space="4" w:color="auto"/>
          <w:bottom w:val="single" w:sz="4" w:space="1" w:color="auto"/>
          <w:right w:val="single" w:sz="4" w:space="4" w:color="auto"/>
        </w:pBdr>
      </w:pPr>
      <w:r>
        <w:t xml:space="preserve">For cell selection/reselection, </w:t>
      </w:r>
      <w:r>
        <w:rPr>
          <w:rFonts w:hint="eastAsia"/>
        </w:rPr>
        <w:t>location-based measurement initiation is supported in earth-moving cell</w:t>
      </w:r>
    </w:p>
    <w:p w14:paraId="06C5F98D" w14:textId="77777777" w:rsidR="00285F72" w:rsidRDefault="00285F72" w:rsidP="009E035E">
      <w:pPr>
        <w:pStyle w:val="Comments"/>
      </w:pPr>
    </w:p>
    <w:p w14:paraId="2CAB158E" w14:textId="77777777" w:rsidR="003F6FAD" w:rsidRDefault="003F6FAD" w:rsidP="009E035E">
      <w:pPr>
        <w:pStyle w:val="Comments"/>
      </w:pPr>
    </w:p>
    <w:p w14:paraId="7470B5E6" w14:textId="77777777" w:rsidR="004B5AF3" w:rsidRDefault="00660340" w:rsidP="004B5AF3">
      <w:pPr>
        <w:pStyle w:val="Doc-title"/>
      </w:pPr>
      <w:hyperlink r:id="rId418" w:tooltip="C:Data3GPPExtractsR2-2300344 Discussion on cell reselection enhancements for earth-moving cell.docx" w:history="1">
        <w:r w:rsidR="004B5AF3" w:rsidRPr="006418C9">
          <w:rPr>
            <w:rStyle w:val="Hyperlink"/>
          </w:rPr>
          <w:t>R2-2300344</w:t>
        </w:r>
      </w:hyperlink>
      <w:r w:rsidR="004B5AF3">
        <w:tab/>
        <w:t>Discussion on cell reselection enhancements for earth-moving cell</w:t>
      </w:r>
      <w:r w:rsidR="004B5AF3">
        <w:tab/>
        <w:t>vivo</w:t>
      </w:r>
      <w:r w:rsidR="004B5AF3">
        <w:tab/>
        <w:t>discussion</w:t>
      </w:r>
    </w:p>
    <w:p w14:paraId="356A8E0E" w14:textId="77777777" w:rsidR="004B5AF3" w:rsidRDefault="004B5AF3" w:rsidP="004B5AF3">
      <w:pPr>
        <w:pStyle w:val="Comments"/>
      </w:pPr>
      <w:r>
        <w:t>Proposal 1: For the earth-moving cell, if the distance between the UE and reference location of the serving cell is larger than a configured distance threshold, the UE shall perform neighbour cell measurement for cell reselection.</w:t>
      </w:r>
    </w:p>
    <w:p w14:paraId="53D86D47" w14:textId="77777777" w:rsidR="004B5AF3" w:rsidRDefault="004B5AF3" w:rsidP="004B5AF3">
      <w:pPr>
        <w:pStyle w:val="Comments"/>
      </w:pPr>
      <w:r>
        <w:t>Proposal 2: For the earth-moving cell, the existing parameter distanceThresh can be reused to provide the distance threshold for the location-based cell reselection.</w:t>
      </w:r>
    </w:p>
    <w:p w14:paraId="30E50D7E" w14:textId="77777777" w:rsidR="004B5AF3" w:rsidRDefault="004B5AF3" w:rsidP="004B5AF3">
      <w:pPr>
        <w:pStyle w:val="Comments"/>
      </w:pPr>
      <w:r>
        <w:t>Proposal 3: For the earth-moving cell, the reference location is signalled with an associated validity timer in the system information.</w:t>
      </w:r>
    </w:p>
    <w:p w14:paraId="5E43664D" w14:textId="77777777" w:rsidR="004B5AF3" w:rsidRDefault="004B5AF3" w:rsidP="004B5AF3">
      <w:pPr>
        <w:pStyle w:val="Comments"/>
      </w:pPr>
      <w:r>
        <w:t>Proposal 4: If the validity timer of the reference location expires, UE re-acquires the reference location from the network.</w:t>
      </w:r>
    </w:p>
    <w:p w14:paraId="5AB87568" w14:textId="77777777" w:rsidR="004B5AF3" w:rsidRDefault="004B5AF3" w:rsidP="004B5AF3">
      <w:pPr>
        <w:pStyle w:val="Comments"/>
      </w:pPr>
      <w:r>
        <w:t>Proposal 5: For the earth-moving cell, a new timer should be introduced as the validity timer for the reference location of the serving cell.</w:t>
      </w:r>
    </w:p>
    <w:p w14:paraId="717D0406" w14:textId="77777777" w:rsidR="004B5AF3" w:rsidRDefault="004B5AF3" w:rsidP="004B5AF3">
      <w:pPr>
        <w:pStyle w:val="Comments"/>
      </w:pPr>
      <w:r>
        <w:t>Proposal 6: An explicit cell type indication (i.e., quasi-fixed cell or earth-moving cell) to the UE is not needed.</w:t>
      </w:r>
    </w:p>
    <w:p w14:paraId="641053F0" w14:textId="77777777" w:rsidR="004B5AF3" w:rsidRDefault="004B5AF3" w:rsidP="004B5AF3">
      <w:pPr>
        <w:pStyle w:val="Comments"/>
      </w:pPr>
      <w:r>
        <w:t xml:space="preserve">Proposal 7: For the time-based measurement initiation in the earth-moving cell, two types of stop time (which intends to handle the stop time due to service-link switching and feeder-link switching respectively) should be supported. </w:t>
      </w:r>
    </w:p>
    <w:p w14:paraId="6170FE78" w14:textId="77777777" w:rsidR="004B5AF3" w:rsidRDefault="004B5AF3" w:rsidP="004B5AF3">
      <w:pPr>
        <w:pStyle w:val="Comments"/>
      </w:pPr>
      <w:r>
        <w:t xml:space="preserve">Proposal 8: Similar to t-Service, the gNB configures a cell-level serving cell stop time that covers the stop time due to feeder link switching in the earth-moving cell. </w:t>
      </w:r>
    </w:p>
    <w:p w14:paraId="46DF2B18" w14:textId="77777777" w:rsidR="004B5AF3" w:rsidRDefault="004B5AF3" w:rsidP="004B5AF3">
      <w:pPr>
        <w:pStyle w:val="Comments"/>
      </w:pPr>
      <w:r>
        <w:t>Proposal 9: Similar to the location-based criterion, the UE calculates the stop time based on the distance between the UE and reference location of serving cell to cover the stop time due to service-link switching.</w:t>
      </w:r>
    </w:p>
    <w:p w14:paraId="7A8507F7" w14:textId="77777777" w:rsidR="004B5AF3" w:rsidRDefault="004B5AF3" w:rsidP="004B5AF3">
      <w:pPr>
        <w:pStyle w:val="Comments"/>
      </w:pPr>
      <w:r>
        <w:t>Proposal 10: The UE should start neighbour cell measurements before either type of the stop time is reached.</w:t>
      </w:r>
    </w:p>
    <w:p w14:paraId="4D5296D1" w14:textId="77777777" w:rsidR="004B5AF3" w:rsidRDefault="004B5AF3" w:rsidP="00AF7B95">
      <w:pPr>
        <w:pStyle w:val="Comments"/>
      </w:pPr>
    </w:p>
    <w:p w14:paraId="3738F12E" w14:textId="77777777" w:rsidR="004B5AF3" w:rsidRDefault="004B5AF3" w:rsidP="004B5AF3">
      <w:pPr>
        <w:pStyle w:val="Comments"/>
      </w:pPr>
      <w:r w:rsidRPr="00AF7B95">
        <w:rPr>
          <w:rFonts w:hint="eastAsia"/>
        </w:rPr>
        <w:t>Cell re-selection criteria enhancements</w:t>
      </w:r>
    </w:p>
    <w:p w14:paraId="4D64D7C0" w14:textId="77777777" w:rsidR="003B2BC0" w:rsidRDefault="00660340" w:rsidP="003B2BC0">
      <w:pPr>
        <w:pStyle w:val="Doc-title"/>
      </w:pPr>
      <w:hyperlink r:id="rId419" w:tooltip="C:Data3GPPExtractsR2-2300799 Discussion on NTN-NTN cell reselection enhancements.docx" w:history="1">
        <w:r w:rsidR="003B2BC0" w:rsidRPr="006418C9">
          <w:rPr>
            <w:rStyle w:val="Hyperlink"/>
          </w:rPr>
          <w:t>R2-2300799</w:t>
        </w:r>
      </w:hyperlink>
      <w:r w:rsidR="003B2BC0">
        <w:tab/>
        <w:t>Discussion on NTN-NTN cell reselection enhancement</w:t>
      </w:r>
      <w:r w:rsidR="003B2BC0">
        <w:tab/>
        <w:t>LG Electronics France</w:t>
      </w:r>
      <w:r w:rsidR="003B2BC0">
        <w:tab/>
        <w:t>discussion</w:t>
      </w:r>
      <w:r w:rsidR="003B2BC0">
        <w:tab/>
        <w:t>Rel-18</w:t>
      </w:r>
      <w:r w:rsidR="003B2BC0">
        <w:tab/>
        <w:t>NR_NTN_enh</w:t>
      </w:r>
    </w:p>
    <w:p w14:paraId="115F227B" w14:textId="77777777" w:rsidR="009E035E" w:rsidRPr="009E035E" w:rsidRDefault="009E035E" w:rsidP="009E035E">
      <w:pPr>
        <w:pStyle w:val="Comments"/>
        <w:rPr>
          <w:color w:val="808080" w:themeColor="background1" w:themeShade="80"/>
        </w:rPr>
      </w:pPr>
      <w:r w:rsidRPr="009E035E">
        <w:rPr>
          <w:color w:val="808080" w:themeColor="background1" w:themeShade="80"/>
        </w:rPr>
        <w:t>Proposal 1</w:t>
      </w:r>
      <w:r w:rsidRPr="009E035E">
        <w:rPr>
          <w:color w:val="808080" w:themeColor="background1" w:themeShade="80"/>
        </w:rPr>
        <w:tab/>
        <w:t>In earth moving scenario, serving cell provides multiple reference locations and its time information.</w:t>
      </w:r>
    </w:p>
    <w:p w14:paraId="2FD6746E" w14:textId="4B01DA88" w:rsidR="009E035E" w:rsidRPr="00FA18AC" w:rsidRDefault="009E035E" w:rsidP="009E035E">
      <w:pPr>
        <w:pStyle w:val="Comments"/>
        <w:rPr>
          <w:color w:val="000000" w:themeColor="text1"/>
        </w:rPr>
      </w:pPr>
      <w:r w:rsidRPr="00FA18AC">
        <w:rPr>
          <w:color w:val="000000" w:themeColor="text1"/>
        </w:rPr>
        <w:t>Proposal 2</w:t>
      </w:r>
      <w:r w:rsidRPr="00FA18AC">
        <w:rPr>
          <w:color w:val="000000" w:themeColor="text1"/>
        </w:rPr>
        <w:tab/>
        <w:t>Distance threshold representing, e.g., edge of cell coverage should be provided to calculate RST of serving cell.</w:t>
      </w:r>
    </w:p>
    <w:p w14:paraId="64BE825D" w14:textId="306EBE9C" w:rsidR="005F32AB" w:rsidRDefault="005F32AB" w:rsidP="009E035E">
      <w:pPr>
        <w:pStyle w:val="Comments"/>
      </w:pPr>
      <w:r>
        <w:t>&lt; distance-based cell reselection &gt;</w:t>
      </w:r>
    </w:p>
    <w:p w14:paraId="0DE6FF73" w14:textId="513D7D65" w:rsidR="009E035E" w:rsidRDefault="009E035E" w:rsidP="009E035E">
      <w:pPr>
        <w:pStyle w:val="Comments"/>
      </w:pPr>
      <w:r>
        <w:lastRenderedPageBreak/>
        <w:t>Proposal 3</w:t>
      </w:r>
      <w:r>
        <w:tab/>
        <w:t>Introduce distance-based cell reselection, i.e., UE should consider distance between UE location and reference location of neighbor cell to discriminate a neighbor cell that UE locates at the edge of the cell coverage.</w:t>
      </w:r>
    </w:p>
    <w:p w14:paraId="71E2928D" w14:textId="77777777" w:rsidR="009E035E" w:rsidRDefault="009E035E" w:rsidP="009E035E">
      <w:pPr>
        <w:pStyle w:val="Comments"/>
      </w:pPr>
      <w:r>
        <w:t>Proposal 4</w:t>
      </w:r>
      <w:r>
        <w:tab/>
        <w:t>Distance-based cell reselection procedure should be introduced as follows in Rel-18 NTN.</w:t>
      </w:r>
    </w:p>
    <w:p w14:paraId="1C1D18C5" w14:textId="77777777" w:rsidR="009E035E" w:rsidRDefault="009E035E" w:rsidP="009E035E">
      <w:pPr>
        <w:pStyle w:val="Comments"/>
      </w:pPr>
      <w:r>
        <w:t xml:space="preserve">Step-1. Exclude neighbor cell from candidate neighbor cell list if the distance between UE and its </w:t>
      </w:r>
    </w:p>
    <w:p w14:paraId="234C06A0" w14:textId="77777777" w:rsidR="009E035E" w:rsidRDefault="009E035E" w:rsidP="009E035E">
      <w:pPr>
        <w:pStyle w:val="Comments"/>
      </w:pPr>
      <w:r>
        <w:t xml:space="preserve">             reference location is larger than distance threshold.</w:t>
      </w:r>
    </w:p>
    <w:p w14:paraId="36A6DF6C" w14:textId="77777777" w:rsidR="009E035E" w:rsidRDefault="009E035E" w:rsidP="009E035E">
      <w:pPr>
        <w:pStyle w:val="Comments"/>
      </w:pPr>
      <w:r>
        <w:t>Step-2. Cell ranking evaluation based on R-value criterion.</w:t>
      </w:r>
    </w:p>
    <w:p w14:paraId="3AD60E06" w14:textId="77777777" w:rsidR="009E035E" w:rsidRDefault="009E035E" w:rsidP="009E035E">
      <w:pPr>
        <w:pStyle w:val="Comments"/>
      </w:pPr>
      <w:r>
        <w:t>Step-3. UE reselects to the highest ranked cell.</w:t>
      </w:r>
    </w:p>
    <w:p w14:paraId="2393430F" w14:textId="29ADC51A" w:rsidR="005F32AB" w:rsidRDefault="005F32AB" w:rsidP="009E035E">
      <w:pPr>
        <w:pStyle w:val="Comments"/>
      </w:pPr>
      <w:r>
        <w:t>&lt; time-based cell reselection &gt;</w:t>
      </w:r>
    </w:p>
    <w:p w14:paraId="40E4C336" w14:textId="77777777" w:rsidR="009E035E" w:rsidRDefault="009E035E" w:rsidP="009E035E">
      <w:pPr>
        <w:pStyle w:val="Comments"/>
      </w:pPr>
      <w:r>
        <w:t>Proposal 5</w:t>
      </w:r>
      <w:r>
        <w:tab/>
        <w:t>Introduce time-based cell reselection, i.e., UE should consider remaining service time of neighbor cell to prevent UE from performing cell reselection to a neighbor cell about to terminate service.</w:t>
      </w:r>
    </w:p>
    <w:p w14:paraId="2321CFF3" w14:textId="77777777" w:rsidR="009E035E" w:rsidRDefault="009E035E" w:rsidP="009E035E">
      <w:pPr>
        <w:pStyle w:val="Comments"/>
      </w:pPr>
      <w:r>
        <w:t>Proposal 6</w:t>
      </w:r>
      <w:r>
        <w:tab/>
        <w:t>To adopt one of the following options for time-based reselection.</w:t>
      </w:r>
    </w:p>
    <w:p w14:paraId="6333753E" w14:textId="77777777" w:rsidR="009E035E" w:rsidRDefault="009E035E" w:rsidP="009E035E">
      <w:pPr>
        <w:pStyle w:val="Comments"/>
      </w:pPr>
      <w:r>
        <w:t>Opt-1) Filtering neighbor cell with RST.</w:t>
      </w:r>
    </w:p>
    <w:p w14:paraId="4825AECE" w14:textId="77777777" w:rsidR="009E035E" w:rsidRDefault="009E035E" w:rsidP="009E035E">
      <w:pPr>
        <w:pStyle w:val="Comments"/>
      </w:pPr>
      <w:r>
        <w:t>Step-1. UE calculates RST of neighbor cells.</w:t>
      </w:r>
    </w:p>
    <w:p w14:paraId="68AFE229" w14:textId="77777777" w:rsidR="009E035E" w:rsidRDefault="009E035E" w:rsidP="009E035E">
      <w:pPr>
        <w:pStyle w:val="Comments"/>
      </w:pPr>
      <w:r>
        <w:t>Step-2. UE treats a neighbor cell as barred if RST of neighbor cell is shorter than time threshold.</w:t>
      </w:r>
    </w:p>
    <w:p w14:paraId="3E842A1E" w14:textId="77777777" w:rsidR="009E035E" w:rsidRDefault="009E035E" w:rsidP="009E035E">
      <w:pPr>
        <w:pStyle w:val="Comments"/>
      </w:pPr>
      <w:r>
        <w:t>Step-3. UE performs R-value-based ranking evaluation to neighbor cells.</w:t>
      </w:r>
    </w:p>
    <w:p w14:paraId="6F5097F6" w14:textId="77777777" w:rsidR="009E035E" w:rsidRDefault="009E035E" w:rsidP="009E035E">
      <w:pPr>
        <w:pStyle w:val="Comments"/>
      </w:pPr>
      <w:r>
        <w:t>Step-4. UE performs cell reselection to the highest ranked cell.</w:t>
      </w:r>
    </w:p>
    <w:p w14:paraId="01E2BB1F" w14:textId="77777777" w:rsidR="009E035E" w:rsidRDefault="009E035E" w:rsidP="009E035E">
      <w:pPr>
        <w:pStyle w:val="Comments"/>
      </w:pPr>
      <w:r>
        <w:t>Opt-2) Filtering neighbor cell with R-value.</w:t>
      </w:r>
    </w:p>
    <w:p w14:paraId="72314663" w14:textId="77777777" w:rsidR="009E035E" w:rsidRDefault="009E035E" w:rsidP="009E035E">
      <w:pPr>
        <w:pStyle w:val="Comments"/>
      </w:pPr>
      <w:r>
        <w:t>Step-1. UE performs R-value-based ranking evaluation to neighbor cells.</w:t>
      </w:r>
    </w:p>
    <w:p w14:paraId="676631A9" w14:textId="77777777" w:rsidR="009E035E" w:rsidRDefault="009E035E" w:rsidP="009E035E">
      <w:pPr>
        <w:pStyle w:val="Comments"/>
      </w:pPr>
      <w:r>
        <w:t>Step-2. UE treats a neighbor cell as barred if R-value of neighbor cell is less than threshold.</w:t>
      </w:r>
    </w:p>
    <w:p w14:paraId="568C0E50" w14:textId="77777777" w:rsidR="009E035E" w:rsidRDefault="009E035E" w:rsidP="009E035E">
      <w:pPr>
        <w:pStyle w:val="Comments"/>
      </w:pPr>
      <w:r>
        <w:t>Step-3. UE performs cell reselection to neighbor cell having the longest RST.</w:t>
      </w:r>
    </w:p>
    <w:p w14:paraId="560DFECF" w14:textId="77777777" w:rsidR="009E035E" w:rsidRDefault="009E035E" w:rsidP="009E035E">
      <w:pPr>
        <w:pStyle w:val="Comments"/>
      </w:pPr>
      <w:r>
        <w:t>Opt-3) Introduce RST-based R-value offset, in which neighbor cell having longer RST gets bigger value of R-value offset.</w:t>
      </w:r>
    </w:p>
    <w:p w14:paraId="71F52CAE" w14:textId="77777777" w:rsidR="009E035E" w:rsidRDefault="009E035E" w:rsidP="009E035E">
      <w:pPr>
        <w:pStyle w:val="Comments"/>
      </w:pPr>
      <w:r>
        <w:t>Step-1. UE calculates RST of neighbor cells.</w:t>
      </w:r>
    </w:p>
    <w:p w14:paraId="65BFF51D" w14:textId="77777777" w:rsidR="009E035E" w:rsidRDefault="009E035E" w:rsidP="009E035E">
      <w:pPr>
        <w:pStyle w:val="Comments"/>
      </w:pPr>
      <w:r>
        <w:t>Step-2. UE performs R-value-based ranking evaluation to neighbor cells.</w:t>
      </w:r>
    </w:p>
    <w:p w14:paraId="102B3494" w14:textId="77777777" w:rsidR="009E035E" w:rsidRDefault="009E035E" w:rsidP="009E035E">
      <w:pPr>
        <w:pStyle w:val="Comments"/>
      </w:pPr>
      <w:r>
        <w:t>Step-3. UE derives new R-value by adding RST-based R-value offset to R-value derived in Step-2.</w:t>
      </w:r>
    </w:p>
    <w:p w14:paraId="07C1F74D" w14:textId="648CB97A" w:rsidR="004B5AF3" w:rsidRDefault="009E035E" w:rsidP="009E035E">
      <w:pPr>
        <w:pStyle w:val="Comments"/>
      </w:pPr>
      <w:r>
        <w:t>Step-4. UE performs cell reselection to highest ranked cell.</w:t>
      </w:r>
    </w:p>
    <w:p w14:paraId="1E8951FF" w14:textId="77777777" w:rsidR="004B5AF3" w:rsidRDefault="004B5AF3" w:rsidP="00AF7B95">
      <w:pPr>
        <w:pStyle w:val="Comments"/>
      </w:pPr>
    </w:p>
    <w:p w14:paraId="3B5255FA" w14:textId="77777777" w:rsidR="009E035E" w:rsidRDefault="00660340" w:rsidP="009E035E">
      <w:pPr>
        <w:pStyle w:val="Doc-title"/>
      </w:pPr>
      <w:hyperlink r:id="rId420" w:tooltip="C:Data3GPPExtractsR2-2301226 Discussion on NTN-NTN reselection.docx" w:history="1">
        <w:r w:rsidR="009E035E" w:rsidRPr="006418C9">
          <w:rPr>
            <w:rStyle w:val="Hyperlink"/>
          </w:rPr>
          <w:t>R2-2301226</w:t>
        </w:r>
      </w:hyperlink>
      <w:r w:rsidR="009E035E">
        <w:tab/>
        <w:t>Discussion on NTN-NTN reselection</w:t>
      </w:r>
      <w:r w:rsidR="009E035E">
        <w:tab/>
        <w:t>CMCC</w:t>
      </w:r>
      <w:r w:rsidR="009E035E">
        <w:tab/>
        <w:t>discussion</w:t>
      </w:r>
      <w:r w:rsidR="009E035E">
        <w:tab/>
        <w:t>Rel-18</w:t>
      </w:r>
      <w:r w:rsidR="009E035E">
        <w:tab/>
        <w:t>NR_NTN_enh-Core</w:t>
      </w:r>
    </w:p>
    <w:p w14:paraId="0D8F0B1E" w14:textId="77777777" w:rsidR="009E035E" w:rsidRPr="009E035E" w:rsidRDefault="009E035E" w:rsidP="009E035E">
      <w:pPr>
        <w:pStyle w:val="Comments"/>
        <w:rPr>
          <w:color w:val="808080" w:themeColor="background1" w:themeShade="80"/>
        </w:rPr>
      </w:pPr>
      <w:r w:rsidRPr="009E035E">
        <w:rPr>
          <w:color w:val="808080" w:themeColor="background1" w:themeShade="80"/>
        </w:rPr>
        <w:t>Proposal 1: The real-time reference location of earth moving cell could already be estimated with the existed ephemeris information and no additional information is required.</w:t>
      </w:r>
    </w:p>
    <w:p w14:paraId="43AA25FC" w14:textId="5DE58443" w:rsidR="009E035E" w:rsidRDefault="009E035E" w:rsidP="009E035E">
      <w:pPr>
        <w:pStyle w:val="Comments"/>
      </w:pPr>
      <w:r>
        <w:t>Proposal 2: Kindly suggest RAN2 to consider down selection one solution among the 3 options for NTN-NTN reselection power consumption reduction</w:t>
      </w:r>
      <w:r w:rsidR="00B416A8">
        <w:t>:</w:t>
      </w:r>
    </w:p>
    <w:p w14:paraId="71801534" w14:textId="77777777" w:rsidR="009E035E" w:rsidRDefault="009E035E" w:rsidP="009E035E">
      <w:pPr>
        <w:pStyle w:val="Comments"/>
      </w:pPr>
      <w:r>
        <w:t xml:space="preserve">Option 1: Introduce a distance threshold. </w:t>
      </w:r>
    </w:p>
    <w:p w14:paraId="59BA51DE" w14:textId="77777777" w:rsidR="009E035E" w:rsidRDefault="009E035E" w:rsidP="009E035E">
      <w:pPr>
        <w:pStyle w:val="Comments"/>
      </w:pPr>
      <w:r>
        <w:t>Cell ranked on R-criterion first and then the distance threshold applies to down scope the candidate cells for reselection.</w:t>
      </w:r>
    </w:p>
    <w:p w14:paraId="5BE393BA" w14:textId="77777777" w:rsidR="009E035E" w:rsidRDefault="009E035E" w:rsidP="009E035E">
      <w:pPr>
        <w:pStyle w:val="Comments"/>
      </w:pPr>
      <w:r>
        <w:t xml:space="preserve">Option 2: Introduce a distance threshold. </w:t>
      </w:r>
    </w:p>
    <w:p w14:paraId="44A73DDB" w14:textId="77777777" w:rsidR="009E035E" w:rsidRDefault="009E035E" w:rsidP="009E035E">
      <w:pPr>
        <w:pStyle w:val="Comments"/>
      </w:pPr>
      <w:r>
        <w:t>Distance threshold applies to decide the candidate cells and then rank the candidate cells based on R-criterion to decide the target cell for reselection.</w:t>
      </w:r>
    </w:p>
    <w:p w14:paraId="5EFCDAFD" w14:textId="77777777" w:rsidR="009E035E" w:rsidRDefault="009E035E" w:rsidP="009E035E">
      <w:pPr>
        <w:pStyle w:val="Comments"/>
      </w:pPr>
      <w:r>
        <w:t>Option 3: Cell ranked on R-criterion first and then the distance criteria apply to decide the target cell for reselection.</w:t>
      </w:r>
    </w:p>
    <w:p w14:paraId="740D3FB7" w14:textId="256A1359" w:rsidR="009E035E" w:rsidRDefault="009E035E" w:rsidP="009E035E">
      <w:pPr>
        <w:pStyle w:val="Comments"/>
      </w:pPr>
      <w:r>
        <w:t>Proposal 3: It is proposed to support option 2 with alt.1 to enhance the cell reselection procedure for NTN-NTN scenario considering power consumption reduction.</w:t>
      </w:r>
    </w:p>
    <w:p w14:paraId="490FE00C" w14:textId="77777777" w:rsidR="00B416A8" w:rsidRDefault="00B416A8" w:rsidP="009E035E">
      <w:pPr>
        <w:pStyle w:val="Comments"/>
      </w:pPr>
    </w:p>
    <w:p w14:paraId="44D1B1D1" w14:textId="77777777" w:rsidR="00B416A8" w:rsidRDefault="00660340" w:rsidP="00B416A8">
      <w:pPr>
        <w:pStyle w:val="Doc-title"/>
      </w:pPr>
      <w:hyperlink r:id="rId421" w:tooltip="C:Data3GPPExtractsR2-2301364 (R18 NR NTN WI AI 8.7.4.1.2) Earth moving cell.docx" w:history="1">
        <w:r w:rsidR="00B416A8" w:rsidRPr="006418C9">
          <w:rPr>
            <w:rStyle w:val="Hyperlink"/>
          </w:rPr>
          <w:t>R2-2301364</w:t>
        </w:r>
      </w:hyperlink>
      <w:r w:rsidR="00B416A8">
        <w:tab/>
        <w:t>Cell reselection enhancements for Earth moving cell</w:t>
      </w:r>
      <w:r w:rsidR="00B416A8">
        <w:tab/>
        <w:t>InterDigital</w:t>
      </w:r>
      <w:r w:rsidR="00B416A8">
        <w:tab/>
        <w:t>discussion</w:t>
      </w:r>
      <w:r w:rsidR="00B416A8">
        <w:tab/>
        <w:t>Rel-18</w:t>
      </w:r>
      <w:r w:rsidR="00B416A8">
        <w:tab/>
        <w:t>NR_NTN_enh-Core</w:t>
      </w:r>
    </w:p>
    <w:p w14:paraId="24C66AA9" w14:textId="77777777" w:rsidR="00B416A8" w:rsidRPr="00B416A8" w:rsidRDefault="00B416A8" w:rsidP="00B416A8">
      <w:pPr>
        <w:pStyle w:val="Comments"/>
        <w:rPr>
          <w:color w:val="808080" w:themeColor="background1" w:themeShade="80"/>
        </w:rPr>
      </w:pPr>
      <w:r w:rsidRPr="00B416A8">
        <w:rPr>
          <w:color w:val="808080" w:themeColor="background1" w:themeShade="80"/>
        </w:rPr>
        <w:t>Proposal 1:</w:t>
      </w:r>
      <w:r w:rsidRPr="00B416A8">
        <w:rPr>
          <w:color w:val="808080" w:themeColor="background1" w:themeShade="80"/>
        </w:rPr>
        <w:tab/>
        <w:t>Prioritize location-based cell (re)selection enhancements for Earth-moving cells.</w:t>
      </w:r>
    </w:p>
    <w:p w14:paraId="6AF699E0" w14:textId="77777777" w:rsidR="00B416A8" w:rsidRPr="00B416A8" w:rsidRDefault="00B416A8" w:rsidP="00B416A8">
      <w:pPr>
        <w:pStyle w:val="Comments"/>
        <w:rPr>
          <w:color w:val="808080" w:themeColor="background1" w:themeShade="80"/>
        </w:rPr>
      </w:pPr>
      <w:r w:rsidRPr="00B416A8">
        <w:rPr>
          <w:color w:val="808080" w:themeColor="background1" w:themeShade="80"/>
        </w:rPr>
        <w:t>Proposal 2:</w:t>
      </w:r>
      <w:r w:rsidRPr="00B416A8">
        <w:rPr>
          <w:color w:val="808080" w:themeColor="background1" w:themeShade="80"/>
        </w:rPr>
        <w:tab/>
        <w:t>RAN2 to confirm the distance threshold provided for Earth-moving cells does not change frequently over time like the reference point.</w:t>
      </w:r>
    </w:p>
    <w:p w14:paraId="117A2754" w14:textId="77777777" w:rsidR="00B416A8" w:rsidRPr="00B416A8" w:rsidRDefault="00B416A8" w:rsidP="00B416A8">
      <w:pPr>
        <w:pStyle w:val="Comments"/>
        <w:rPr>
          <w:color w:val="808080" w:themeColor="background1" w:themeShade="80"/>
        </w:rPr>
      </w:pPr>
      <w:r w:rsidRPr="00B416A8">
        <w:rPr>
          <w:color w:val="808080" w:themeColor="background1" w:themeShade="80"/>
        </w:rPr>
        <w:t>Proposal 3:</w:t>
      </w:r>
      <w:r w:rsidRPr="00B416A8">
        <w:rPr>
          <w:color w:val="808080" w:themeColor="background1" w:themeShade="80"/>
        </w:rPr>
        <w:tab/>
        <w:t>For Earth-moving cells, the reference location is periodically updated to compensate for cell movement.</w:t>
      </w:r>
    </w:p>
    <w:p w14:paraId="16438C39" w14:textId="77777777" w:rsidR="00B416A8" w:rsidRPr="00B416A8" w:rsidRDefault="00B416A8" w:rsidP="00B416A8">
      <w:pPr>
        <w:pStyle w:val="Comments"/>
        <w:rPr>
          <w:color w:val="808080" w:themeColor="background1" w:themeShade="80"/>
        </w:rPr>
      </w:pPr>
      <w:r w:rsidRPr="00B416A8">
        <w:rPr>
          <w:color w:val="808080" w:themeColor="background1" w:themeShade="80"/>
        </w:rPr>
        <w:t>Proposal 4:</w:t>
      </w:r>
      <w:r w:rsidRPr="00B416A8">
        <w:rPr>
          <w:color w:val="808080" w:themeColor="background1" w:themeShade="80"/>
        </w:rPr>
        <w:tab/>
        <w:t>For Earth-moving cells, a change in reference location will not trigger system information change notification nor a modification of valueTag in SIB1.</w:t>
      </w:r>
    </w:p>
    <w:p w14:paraId="38671DDB" w14:textId="77777777" w:rsidR="00B416A8" w:rsidRPr="00B416A8" w:rsidRDefault="00B416A8" w:rsidP="00B416A8">
      <w:pPr>
        <w:pStyle w:val="Comments"/>
        <w:rPr>
          <w:color w:val="808080" w:themeColor="background1" w:themeShade="80"/>
        </w:rPr>
      </w:pPr>
      <w:r w:rsidRPr="00B416A8">
        <w:rPr>
          <w:color w:val="808080" w:themeColor="background1" w:themeShade="80"/>
        </w:rPr>
        <w:t>Proposal 5:</w:t>
      </w:r>
      <w:r w:rsidRPr="00B416A8">
        <w:rPr>
          <w:color w:val="808080" w:themeColor="background1" w:themeShade="80"/>
        </w:rPr>
        <w:tab/>
        <w:t>Multiple future reference location coordinates and associated timestamp can be broadcast simultaneously to reduce frequency of SIB re-aquisition.</w:t>
      </w:r>
    </w:p>
    <w:p w14:paraId="66F12868" w14:textId="77777777" w:rsidR="00B416A8" w:rsidRPr="00B416A8" w:rsidRDefault="00B416A8" w:rsidP="00B416A8">
      <w:pPr>
        <w:pStyle w:val="Comments"/>
        <w:rPr>
          <w:color w:val="808080" w:themeColor="background1" w:themeShade="80"/>
        </w:rPr>
      </w:pPr>
      <w:r w:rsidRPr="00B416A8">
        <w:rPr>
          <w:color w:val="808080" w:themeColor="background1" w:themeShade="80"/>
        </w:rPr>
        <w:t>Proposal 6:</w:t>
      </w:r>
      <w:r w:rsidRPr="00B416A8">
        <w:rPr>
          <w:color w:val="808080" w:themeColor="background1" w:themeShade="80"/>
        </w:rPr>
        <w:tab/>
        <w:t xml:space="preserve">Study using serving cell ephemeris data to estimate additional reference location(s) (e.g. between broadcasted reference points). </w:t>
      </w:r>
    </w:p>
    <w:p w14:paraId="4CA8136B" w14:textId="77777777" w:rsidR="00B416A8" w:rsidRDefault="00B416A8" w:rsidP="00B416A8">
      <w:pPr>
        <w:pStyle w:val="Comments"/>
      </w:pPr>
      <w:r>
        <w:t>Proposal 7:</w:t>
      </w:r>
      <w:r>
        <w:tab/>
        <w:t xml:space="preserve">Cell reselection enhancements based on the distance between a UE and neighbouring cell reference point(s) are supported in Rel-18. </w:t>
      </w:r>
    </w:p>
    <w:p w14:paraId="66FDD074" w14:textId="77777777" w:rsidR="00B416A8" w:rsidRDefault="00B416A8" w:rsidP="00B416A8">
      <w:pPr>
        <w:pStyle w:val="Comments"/>
      </w:pPr>
      <w:r>
        <w:t>Proposal 8:</w:t>
      </w:r>
      <w:r>
        <w:tab/>
        <w:t xml:space="preserve">In Earth-moving cell, the reference location and distance threshold of </w:t>
      </w:r>
      <w:r w:rsidRPr="00B416A8">
        <w:rPr>
          <w:u w:val="single"/>
        </w:rPr>
        <w:t xml:space="preserve">neighbouring </w:t>
      </w:r>
      <w:r>
        <w:t xml:space="preserve">cell(s) are provided by network for UE to estimate when one or more </w:t>
      </w:r>
      <w:r w:rsidRPr="00B416A8">
        <w:rPr>
          <w:u w:val="single"/>
        </w:rPr>
        <w:t>neighbouring</w:t>
      </w:r>
      <w:r>
        <w:t xml:space="preserve"> cell(s) stop/start providing coverage at the present UE location. </w:t>
      </w:r>
    </w:p>
    <w:p w14:paraId="011300CF" w14:textId="3232D127" w:rsidR="00B416A8" w:rsidRDefault="00B416A8" w:rsidP="00B416A8">
      <w:pPr>
        <w:pStyle w:val="Comments"/>
      </w:pPr>
      <w:r>
        <w:t>Proposal 9:</w:t>
      </w:r>
      <w:r>
        <w:tab/>
        <w:t>In Earth-moving cell, NTN-NeighCellConfig can optionally contain reference location(s) and distance threshold(s) of neighbouring cell(s).</w:t>
      </w:r>
    </w:p>
    <w:p w14:paraId="16012606" w14:textId="77777777" w:rsidR="009E035E" w:rsidRDefault="009E035E" w:rsidP="00AF7B95">
      <w:pPr>
        <w:pStyle w:val="Comments"/>
      </w:pPr>
    </w:p>
    <w:p w14:paraId="3A66C14D" w14:textId="77777777" w:rsidR="003F6FAD" w:rsidRDefault="003F6FAD" w:rsidP="00AF7B95">
      <w:pPr>
        <w:pStyle w:val="Comments"/>
      </w:pPr>
    </w:p>
    <w:p w14:paraId="48407919" w14:textId="77777777" w:rsidR="003F6FAD" w:rsidRDefault="003F6FAD" w:rsidP="003F6FAD">
      <w:pPr>
        <w:pStyle w:val="EmailDiscussion"/>
      </w:pPr>
      <w:r>
        <w:lastRenderedPageBreak/>
        <w:t>[AT121][104][NR NTN enh] NTN-NTN cell reselection (ZTE)</w:t>
      </w:r>
    </w:p>
    <w:p w14:paraId="6C727CAF" w14:textId="6C333B35" w:rsidR="003F6FAD" w:rsidRDefault="003F6FAD" w:rsidP="003F6FAD">
      <w:pPr>
        <w:pStyle w:val="EmailDiscussion2"/>
        <w:ind w:left="1619" w:firstLine="0"/>
        <w:rPr>
          <w:color w:val="000000" w:themeColor="text1"/>
        </w:rPr>
      </w:pPr>
      <w:r>
        <w:t>Initial scope: continue the discussion on trigger for measurements and cell reselection criteria enhancements based on the selected papers above</w:t>
      </w:r>
    </w:p>
    <w:p w14:paraId="7F264626" w14:textId="77777777" w:rsidR="003F6FAD" w:rsidRPr="00BE132B" w:rsidRDefault="003F6FAD" w:rsidP="003F6FAD">
      <w:pPr>
        <w:pStyle w:val="EmailDiscussion2"/>
        <w:ind w:left="1619" w:firstLine="0"/>
        <w:rPr>
          <w:color w:val="000000" w:themeColor="text1"/>
        </w:rPr>
      </w:pPr>
      <w:r>
        <w:rPr>
          <w:color w:val="000000" w:themeColor="text1"/>
        </w:rPr>
        <w:t>Initial i</w:t>
      </w:r>
      <w:r w:rsidRPr="00BE132B">
        <w:rPr>
          <w:color w:val="000000" w:themeColor="text1"/>
        </w:rPr>
        <w:t>ntended outcome: Summary of the offline discussion with e.g.:</w:t>
      </w:r>
    </w:p>
    <w:p w14:paraId="7A5E1451" w14:textId="77777777" w:rsidR="003F6FAD" w:rsidRDefault="003F6FAD" w:rsidP="003F6FAD">
      <w:pPr>
        <w:pStyle w:val="EmailDiscussion2"/>
        <w:numPr>
          <w:ilvl w:val="0"/>
          <w:numId w:val="7"/>
        </w:numPr>
        <w:rPr>
          <w:color w:val="000000" w:themeColor="text1"/>
        </w:rPr>
      </w:pPr>
      <w:r w:rsidRPr="00BE132B">
        <w:rPr>
          <w:color w:val="000000" w:themeColor="text1"/>
        </w:rPr>
        <w:t>List of proposals for agreement (if any)</w:t>
      </w:r>
    </w:p>
    <w:p w14:paraId="063E52A7" w14:textId="77777777" w:rsidR="003F6FAD" w:rsidRDefault="003F6FAD" w:rsidP="003F6FAD">
      <w:pPr>
        <w:pStyle w:val="EmailDiscussion2"/>
        <w:numPr>
          <w:ilvl w:val="0"/>
          <w:numId w:val="7"/>
        </w:numPr>
        <w:rPr>
          <w:color w:val="000000" w:themeColor="text1"/>
        </w:rPr>
      </w:pPr>
      <w:r w:rsidRPr="00BE132B">
        <w:rPr>
          <w:color w:val="000000" w:themeColor="text1"/>
        </w:rPr>
        <w:t>List of proposals that require online discussions</w:t>
      </w:r>
    </w:p>
    <w:p w14:paraId="1FF58173" w14:textId="77777777" w:rsidR="003F6FAD" w:rsidRPr="008D687F" w:rsidRDefault="003F6FAD" w:rsidP="003F6FAD">
      <w:pPr>
        <w:pStyle w:val="EmailDiscussion2"/>
        <w:ind w:left="1619" w:firstLine="0"/>
        <w:rPr>
          <w:color w:val="000000" w:themeColor="text1"/>
        </w:rPr>
      </w:pPr>
      <w:r>
        <w:t>Deadline for companies' feedback:  Thursday 2023-03-02 22:00 EET</w:t>
      </w:r>
    </w:p>
    <w:p w14:paraId="2873D5C5" w14:textId="0AE91550" w:rsidR="003F6FAD" w:rsidRDefault="003F6FAD" w:rsidP="003F6FAD">
      <w:pPr>
        <w:pStyle w:val="EmailDiscussion2"/>
        <w:ind w:left="1619" w:firstLine="0"/>
      </w:pPr>
      <w:r>
        <w:t xml:space="preserve">Deadline </w:t>
      </w:r>
      <w:r w:rsidRPr="007418EC">
        <w:t>for r</w:t>
      </w:r>
      <w:r>
        <w:t>apporteur's summary (in </w:t>
      </w:r>
      <w:hyperlink r:id="rId422" w:tooltip="C:Data3GPPRAN2InboxR2-2301953.zip" w:history="1">
        <w:r w:rsidRPr="008F2B13">
          <w:rPr>
            <w:rStyle w:val="Hyperlink"/>
          </w:rPr>
          <w:t>R2-2301953</w:t>
        </w:r>
      </w:hyperlink>
      <w:r>
        <w:t>): Friday 2023-03-03 08:00</w:t>
      </w:r>
      <w:r w:rsidRPr="007418EC">
        <w:t xml:space="preserve"> </w:t>
      </w:r>
      <w:r>
        <w:t>EET</w:t>
      </w:r>
    </w:p>
    <w:p w14:paraId="13128336" w14:textId="77777777" w:rsidR="003F6FAD" w:rsidRDefault="003F6FAD" w:rsidP="00AF7B95">
      <w:pPr>
        <w:pStyle w:val="Comments"/>
      </w:pPr>
    </w:p>
    <w:p w14:paraId="757D5BA5" w14:textId="77777777" w:rsidR="003F6FAD" w:rsidRDefault="003F6FAD" w:rsidP="00AF7B95">
      <w:pPr>
        <w:pStyle w:val="Comments"/>
      </w:pPr>
    </w:p>
    <w:p w14:paraId="1A7BDA2C" w14:textId="068774F1" w:rsidR="003F6FAD" w:rsidRDefault="00DE146A" w:rsidP="003F6FAD">
      <w:pPr>
        <w:pStyle w:val="Doc-title"/>
      </w:pPr>
      <w:hyperlink r:id="rId423" w:tooltip="C:Data3GPPRAN2InboxR2-2301953.zip" w:history="1">
        <w:r w:rsidR="003F6FAD" w:rsidRPr="00DE146A">
          <w:rPr>
            <w:rStyle w:val="Hyperlink"/>
          </w:rPr>
          <w:t>R2-23</w:t>
        </w:r>
        <w:r w:rsidR="003F6FAD" w:rsidRPr="00DE146A">
          <w:rPr>
            <w:rStyle w:val="Hyperlink"/>
          </w:rPr>
          <w:t>0</w:t>
        </w:r>
        <w:r w:rsidR="003F6FAD" w:rsidRPr="00DE146A">
          <w:rPr>
            <w:rStyle w:val="Hyperlink"/>
          </w:rPr>
          <w:t>1953</w:t>
        </w:r>
      </w:hyperlink>
      <w:r w:rsidR="003F6FAD">
        <w:tab/>
        <w:t>[offline 104] NTN-NTN cell reselection</w:t>
      </w:r>
      <w:r w:rsidR="003F6FAD">
        <w:tab/>
        <w:t>ZTE</w:t>
      </w:r>
      <w:r w:rsidR="003F6FAD">
        <w:tab/>
        <w:t>discussion</w:t>
      </w:r>
      <w:r w:rsidR="003F6FAD">
        <w:tab/>
        <w:t>Rel-18</w:t>
      </w:r>
      <w:r w:rsidR="003F6FAD">
        <w:tab/>
        <w:t>NR_NTN_enh</w:t>
      </w:r>
    </w:p>
    <w:p w14:paraId="1AE4D926" w14:textId="77777777" w:rsidR="00DE146A" w:rsidRDefault="00DE146A" w:rsidP="00DE146A">
      <w:pPr>
        <w:pStyle w:val="Comments"/>
      </w:pPr>
      <w:r>
        <w:t>For Agreements:</w:t>
      </w:r>
    </w:p>
    <w:p w14:paraId="586B3C4D" w14:textId="77777777" w:rsidR="00DE146A" w:rsidRDefault="00DE146A" w:rsidP="00DE146A">
      <w:pPr>
        <w:pStyle w:val="Comments"/>
      </w:pPr>
      <w:r>
        <w:t>P3: For earth-moving cell, new IE is introduced to indicate the reference location of serving cell. (19/26)</w:t>
      </w:r>
    </w:p>
    <w:p w14:paraId="24F54A57" w14:textId="77777777" w:rsidR="00DE146A" w:rsidRDefault="00DE146A" w:rsidP="00DE146A">
      <w:pPr>
        <w:pStyle w:val="Comments"/>
      </w:pPr>
      <w:r>
        <w:t>P4: For earth-moving cell, the location-based cell measurement rules of quasi-fixed cell is reused, i.e., for cell reselection in earth-moving cell, UE initiates measurements when its location to serving cell reference location is larger than the configured distance threshold. (26/27)</w:t>
      </w:r>
    </w:p>
    <w:p w14:paraId="26E11ECD" w14:textId="0972B0D3" w:rsidR="00DE146A" w:rsidRDefault="00DE146A" w:rsidP="00911198">
      <w:pPr>
        <w:pStyle w:val="Doc-text2"/>
        <w:numPr>
          <w:ilvl w:val="0"/>
          <w:numId w:val="10"/>
        </w:numPr>
      </w:pPr>
      <w:r>
        <w:t>Agreed</w:t>
      </w:r>
    </w:p>
    <w:p w14:paraId="7131A273" w14:textId="77777777" w:rsidR="00DE146A" w:rsidRDefault="00DE146A" w:rsidP="00DE146A">
      <w:pPr>
        <w:pStyle w:val="Comments"/>
      </w:pPr>
      <w:r>
        <w:t>P5: For cell (re)selection in earth-moving system, a distance threshold is introduced for location-based measurement  initiation, which reuses distanceThresh in SIB19. (16/26)</w:t>
      </w:r>
    </w:p>
    <w:p w14:paraId="1832147C" w14:textId="77777777" w:rsidR="00DE146A" w:rsidRDefault="00DE146A" w:rsidP="00DE146A">
      <w:pPr>
        <w:pStyle w:val="Comments"/>
      </w:pPr>
      <w:r>
        <w:t>P6: For cell (re)selection in earth-moving system, time-based measurement initiation is used to address feeder-link switch case. (19/24)</w:t>
      </w:r>
    </w:p>
    <w:p w14:paraId="54489284" w14:textId="77777777" w:rsidR="00DE146A" w:rsidRDefault="00DE146A" w:rsidP="00DE146A">
      <w:pPr>
        <w:pStyle w:val="Comments"/>
      </w:pPr>
    </w:p>
    <w:p w14:paraId="7F29B800" w14:textId="77777777" w:rsidR="00DE146A" w:rsidRDefault="00DE146A" w:rsidP="00DE146A">
      <w:pPr>
        <w:pStyle w:val="Comments"/>
      </w:pPr>
      <w:r>
        <w:t>Online discussion:</w:t>
      </w:r>
    </w:p>
    <w:p w14:paraId="7E84E756" w14:textId="77777777" w:rsidR="00DE146A" w:rsidRDefault="00DE146A" w:rsidP="00DE146A">
      <w:pPr>
        <w:pStyle w:val="Comments"/>
      </w:pPr>
      <w:r>
        <w:t>P 1: For earth-moving cell with fixed beam, the trajectory of serving cell reference location can be derived by UE based on satellite’s ephemeris and ephochTime.  (19/28)</w:t>
      </w:r>
    </w:p>
    <w:p w14:paraId="0FF641AF" w14:textId="01D9664D" w:rsidR="00DE146A" w:rsidRDefault="00DE146A" w:rsidP="00911198">
      <w:pPr>
        <w:pStyle w:val="Doc-text2"/>
        <w:numPr>
          <w:ilvl w:val="0"/>
          <w:numId w:val="11"/>
        </w:numPr>
      </w:pPr>
      <w:r>
        <w:t>Samsung would like to understand what fixed beams means in the previous agreement</w:t>
      </w:r>
    </w:p>
    <w:p w14:paraId="030F6D1B" w14:textId="188F33BF" w:rsidR="00DE146A" w:rsidRDefault="00DE146A" w:rsidP="00911198">
      <w:pPr>
        <w:pStyle w:val="Doc-text2"/>
        <w:numPr>
          <w:ilvl w:val="0"/>
          <w:numId w:val="11"/>
        </w:numPr>
      </w:pPr>
      <w:r>
        <w:t>QC suggests to remove the fixed beams part</w:t>
      </w:r>
    </w:p>
    <w:p w14:paraId="0C364203" w14:textId="7AE8FF93" w:rsidR="00DE146A" w:rsidRDefault="00DE146A" w:rsidP="00911198">
      <w:pPr>
        <w:pStyle w:val="Doc-text2"/>
        <w:numPr>
          <w:ilvl w:val="0"/>
          <w:numId w:val="11"/>
        </w:numPr>
      </w:pPr>
      <w:r>
        <w:t>Vivo thinks this method does not work</w:t>
      </w:r>
    </w:p>
    <w:p w14:paraId="4D51B7B6" w14:textId="00C705C3" w:rsidR="00DE146A" w:rsidRDefault="00DE146A" w:rsidP="00911198">
      <w:pPr>
        <w:pStyle w:val="Doc-text2"/>
        <w:numPr>
          <w:ilvl w:val="0"/>
          <w:numId w:val="11"/>
        </w:numPr>
      </w:pPr>
      <w:r>
        <w:t>ZTE understand the possible concern is about the different ephemeris format but think that both provide equivalent information</w:t>
      </w:r>
    </w:p>
    <w:p w14:paraId="4BABBA83" w14:textId="77777777" w:rsidR="00DE146A" w:rsidRDefault="00DE146A" w:rsidP="00DE146A">
      <w:pPr>
        <w:pStyle w:val="Comments"/>
      </w:pPr>
      <w:r>
        <w:t xml:space="preserve">P2. If confirmed UE can derive the trajectory of serving cell reference location based on satellite’s ephemeris and epochTime, no additional assisting information is needed. </w:t>
      </w:r>
    </w:p>
    <w:p w14:paraId="161F1F90" w14:textId="77777777" w:rsidR="00DE146A" w:rsidRDefault="00DE146A" w:rsidP="00DE146A">
      <w:pPr>
        <w:pStyle w:val="Comments"/>
      </w:pPr>
      <w:r>
        <w:t>P 7: RAN2 further discuss whether to support location-based cell reselection criteria. (support: 12, not support: 11)</w:t>
      </w:r>
    </w:p>
    <w:p w14:paraId="764B0593" w14:textId="28A7C23F" w:rsidR="00361C1B" w:rsidRDefault="00DE146A" w:rsidP="00AF7B95">
      <w:pPr>
        <w:pStyle w:val="Comments"/>
      </w:pPr>
      <w:r>
        <w:t>P 8: Time-based cell reselection criteria is not pursued in R18. (support: 8, not support:15 )</w:t>
      </w:r>
    </w:p>
    <w:p w14:paraId="3721D9A8" w14:textId="77777777" w:rsidR="00361C1B" w:rsidRDefault="00361C1B" w:rsidP="00AF7B95">
      <w:pPr>
        <w:pStyle w:val="Comments"/>
      </w:pPr>
    </w:p>
    <w:p w14:paraId="6E34C46E" w14:textId="0A14999D" w:rsidR="00DE146A" w:rsidRDefault="00DE146A" w:rsidP="00911198">
      <w:pPr>
        <w:pStyle w:val="Doc-text2"/>
        <w:numPr>
          <w:ilvl w:val="0"/>
          <w:numId w:val="10"/>
        </w:numPr>
      </w:pPr>
      <w:r>
        <w:t xml:space="preserve">Long post meeting email disc on </w:t>
      </w:r>
      <w:r w:rsidR="00361C1B">
        <w:t xml:space="preserve">NTN-NTN </w:t>
      </w:r>
      <w:r>
        <w:t>cell reselection (ZTE)</w:t>
      </w:r>
    </w:p>
    <w:p w14:paraId="1297316B" w14:textId="77777777" w:rsidR="00DE146A" w:rsidRDefault="00DE146A" w:rsidP="00AF7B95">
      <w:pPr>
        <w:pStyle w:val="Comments"/>
      </w:pPr>
    </w:p>
    <w:p w14:paraId="00265E0B" w14:textId="77777777" w:rsidR="00361C1B" w:rsidRDefault="00361C1B" w:rsidP="00361C1B">
      <w:pPr>
        <w:pStyle w:val="Doc-text2"/>
      </w:pPr>
    </w:p>
    <w:p w14:paraId="5AF28970" w14:textId="77777777" w:rsidR="00361C1B" w:rsidRDefault="00361C1B" w:rsidP="00361C1B">
      <w:pPr>
        <w:pStyle w:val="Doc-text2"/>
        <w:pBdr>
          <w:top w:val="single" w:sz="4" w:space="1" w:color="auto"/>
          <w:left w:val="single" w:sz="4" w:space="4" w:color="auto"/>
          <w:bottom w:val="single" w:sz="4" w:space="1" w:color="auto"/>
          <w:right w:val="single" w:sz="4" w:space="4" w:color="auto"/>
        </w:pBdr>
      </w:pPr>
      <w:r>
        <w:t>Agreements:</w:t>
      </w:r>
    </w:p>
    <w:p w14:paraId="43435B5B" w14:textId="1F903B29" w:rsidR="00361C1B" w:rsidRDefault="00361C1B" w:rsidP="00911198">
      <w:pPr>
        <w:pStyle w:val="Doc-text2"/>
        <w:numPr>
          <w:ilvl w:val="0"/>
          <w:numId w:val="33"/>
        </w:numPr>
        <w:pBdr>
          <w:top w:val="single" w:sz="4" w:space="1" w:color="auto"/>
          <w:left w:val="single" w:sz="4" w:space="4" w:color="auto"/>
          <w:bottom w:val="single" w:sz="4" w:space="1" w:color="auto"/>
          <w:right w:val="single" w:sz="4" w:space="4" w:color="auto"/>
        </w:pBdr>
      </w:pPr>
      <w:r>
        <w:t xml:space="preserve">For earth-moving cell, the location-based cell measurement rules of quasi-fixed cell is reused, i.e., for cell reselection in earth-moving cell, UE initiates measurements when its location to serving cell reference location is larger than the configured distance threshold. </w:t>
      </w:r>
    </w:p>
    <w:p w14:paraId="46D3B7EA" w14:textId="77777777" w:rsidR="00361C1B" w:rsidRDefault="00361C1B" w:rsidP="00AF7B95">
      <w:pPr>
        <w:pStyle w:val="Comments"/>
      </w:pPr>
    </w:p>
    <w:p w14:paraId="577712D8" w14:textId="77777777" w:rsidR="00361C1B" w:rsidRDefault="00361C1B" w:rsidP="00AF7B95">
      <w:pPr>
        <w:pStyle w:val="Comments"/>
      </w:pPr>
    </w:p>
    <w:p w14:paraId="337D83CB" w14:textId="0528B295" w:rsidR="00361C1B" w:rsidRDefault="00361C1B" w:rsidP="00361C1B">
      <w:pPr>
        <w:pStyle w:val="EmailDiscussion"/>
      </w:pPr>
      <w:r>
        <w:t>[POST1</w:t>
      </w:r>
      <w:r>
        <w:t>21][106</w:t>
      </w:r>
      <w:r>
        <w:t>][</w:t>
      </w:r>
      <w:r>
        <w:t>NR</w:t>
      </w:r>
      <w:r>
        <w:t xml:space="preserve"> NTN Enh] NTN-NTN cell reselection</w:t>
      </w:r>
      <w:r>
        <w:t xml:space="preserve"> </w:t>
      </w:r>
      <w:r>
        <w:t>(</w:t>
      </w:r>
      <w:r>
        <w:t>ZTE</w:t>
      </w:r>
      <w:r>
        <w:t xml:space="preserve">) </w:t>
      </w:r>
    </w:p>
    <w:p w14:paraId="7135E31A" w14:textId="58BAFFD0" w:rsidR="00361C1B" w:rsidRPr="005570A5" w:rsidRDefault="00361C1B" w:rsidP="00361C1B">
      <w:pPr>
        <w:pStyle w:val="EmailDiscussion2"/>
        <w:ind w:left="1619" w:firstLine="0"/>
        <w:rPr>
          <w:color w:val="000000" w:themeColor="text1"/>
        </w:rPr>
      </w:pPr>
      <w:r w:rsidRPr="005570A5">
        <w:rPr>
          <w:color w:val="000000" w:themeColor="text1"/>
        </w:rPr>
        <w:t xml:space="preserve">Scope: </w:t>
      </w:r>
      <w:r>
        <w:rPr>
          <w:color w:val="000000" w:themeColor="text1"/>
        </w:rPr>
        <w:t>C</w:t>
      </w:r>
      <w:r>
        <w:t xml:space="preserve">ontinue the discussion on </w:t>
      </w:r>
      <w:r>
        <w:t>NTN-NTN cell reselection aspects (triggers for measurements,</w:t>
      </w:r>
      <w:r>
        <w:t xml:space="preserve"> </w:t>
      </w:r>
      <w:r>
        <w:t xml:space="preserve">derivation of </w:t>
      </w:r>
      <w:r w:rsidRPr="00361C1B">
        <w:t>trajectory of serving cell reference location</w:t>
      </w:r>
      <w:r>
        <w:t>,</w:t>
      </w:r>
      <w:r w:rsidRPr="00361C1B">
        <w:t xml:space="preserve"> </w:t>
      </w:r>
      <w:r>
        <w:t>cell reselection criteria enhancements</w:t>
      </w:r>
      <w:r>
        <w:t>, etc.)</w:t>
      </w:r>
    </w:p>
    <w:p w14:paraId="3B564CEA" w14:textId="77777777" w:rsidR="00361C1B" w:rsidRDefault="00361C1B" w:rsidP="00361C1B">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outcome: report of the email discussion</w:t>
      </w:r>
    </w:p>
    <w:p w14:paraId="78D17935" w14:textId="77777777" w:rsidR="00361C1B" w:rsidRPr="000121FF" w:rsidRDefault="00361C1B" w:rsidP="00361C1B">
      <w:pPr>
        <w:pStyle w:val="EmailDiscussion2"/>
        <w:ind w:left="1619" w:firstLine="0"/>
      </w:pPr>
      <w:r>
        <w:t>Deadline:  Long</w:t>
      </w:r>
    </w:p>
    <w:p w14:paraId="0E1AC17D" w14:textId="77777777" w:rsidR="00361C1B" w:rsidRDefault="00361C1B" w:rsidP="00AF7B95">
      <w:pPr>
        <w:pStyle w:val="Comments"/>
      </w:pPr>
    </w:p>
    <w:p w14:paraId="18F4BAC3" w14:textId="77777777" w:rsidR="00361C1B" w:rsidRPr="00AF7B95" w:rsidRDefault="00361C1B" w:rsidP="00AF7B95">
      <w:pPr>
        <w:pStyle w:val="Comments"/>
      </w:pPr>
    </w:p>
    <w:p w14:paraId="15981E85" w14:textId="58644FAF" w:rsidR="001A598E" w:rsidRDefault="00660340" w:rsidP="001A598E">
      <w:pPr>
        <w:pStyle w:val="Doc-title"/>
      </w:pPr>
      <w:hyperlink r:id="rId424" w:tooltip="C:Data3GPPExtractsR2-2300147 Discussion on NTN-NTN cell reselection enhancements.doc" w:history="1">
        <w:r w:rsidR="001A598E" w:rsidRPr="006418C9">
          <w:rPr>
            <w:rStyle w:val="Hyperlink"/>
          </w:rPr>
          <w:t>R2-2300147</w:t>
        </w:r>
      </w:hyperlink>
      <w:r w:rsidR="001A598E">
        <w:tab/>
        <w:t>Discussion on NTN-NTN cell reselection enhancements</w:t>
      </w:r>
      <w:r w:rsidR="001A598E">
        <w:tab/>
        <w:t>Huawei, HiSilicon, Turkcell</w:t>
      </w:r>
      <w:r w:rsidR="001A598E">
        <w:tab/>
        <w:t>discussion</w:t>
      </w:r>
      <w:r w:rsidR="001A598E">
        <w:tab/>
        <w:t>Rel-18</w:t>
      </w:r>
      <w:r w:rsidR="001A598E">
        <w:tab/>
        <w:t>NR_NTN_enh</w:t>
      </w:r>
    </w:p>
    <w:p w14:paraId="07D7A013" w14:textId="43FB79AD" w:rsidR="001A598E" w:rsidRDefault="00660340" w:rsidP="001A598E">
      <w:pPr>
        <w:pStyle w:val="Doc-title"/>
      </w:pPr>
      <w:hyperlink r:id="rId425" w:tooltip="C:Data3GPPExtractsR2-2300165 Discussion on NTN-NTN cell reselection enhancement.doc" w:history="1">
        <w:r w:rsidR="001A598E" w:rsidRPr="006418C9">
          <w:rPr>
            <w:rStyle w:val="Hyperlink"/>
          </w:rPr>
          <w:t>R2-2300165</w:t>
        </w:r>
      </w:hyperlink>
      <w:r w:rsidR="001A598E">
        <w:tab/>
        <w:t>Discussion on NTN-NTN cell reselection enhancement</w:t>
      </w:r>
      <w:r w:rsidR="001A598E">
        <w:tab/>
        <w:t>OPPO</w:t>
      </w:r>
      <w:r w:rsidR="001A598E">
        <w:tab/>
        <w:t>discussion</w:t>
      </w:r>
      <w:r w:rsidR="001A598E">
        <w:tab/>
        <w:t>Rel-18</w:t>
      </w:r>
      <w:r w:rsidR="001A598E">
        <w:tab/>
        <w:t>NR_NTN_enh-Core</w:t>
      </w:r>
    </w:p>
    <w:p w14:paraId="2C1BC752" w14:textId="3001BA3E" w:rsidR="004B5AF3" w:rsidRPr="004B5AF3" w:rsidRDefault="00660340" w:rsidP="004B5AF3">
      <w:pPr>
        <w:pStyle w:val="Doc-title"/>
      </w:pPr>
      <w:hyperlink r:id="rId426" w:tooltip="C:Data3GPPExtractsR2-2300241.docx" w:history="1">
        <w:r w:rsidR="001A598E" w:rsidRPr="006418C9">
          <w:rPr>
            <w:rStyle w:val="Hyperlink"/>
          </w:rPr>
          <w:t>R2-2300241</w:t>
        </w:r>
      </w:hyperlink>
      <w:r w:rsidR="001A598E">
        <w:tab/>
        <w:t>Issues on NTN Mobility</w:t>
      </w:r>
      <w:r w:rsidR="001A598E">
        <w:tab/>
        <w:t>Lo</w:t>
      </w:r>
      <w:r w:rsidR="004B5AF3">
        <w:t>ckheed Martin</w:t>
      </w:r>
      <w:r w:rsidR="004B5AF3">
        <w:tab/>
        <w:t>discussion</w:t>
      </w:r>
      <w:r w:rsidR="004B5AF3">
        <w:tab/>
        <w:t>Rel-18</w:t>
      </w:r>
    </w:p>
    <w:p w14:paraId="7C5FFC55" w14:textId="77CCEDCC" w:rsidR="001A598E" w:rsidRDefault="00660340" w:rsidP="001A598E">
      <w:pPr>
        <w:pStyle w:val="Doc-title"/>
      </w:pPr>
      <w:hyperlink r:id="rId427" w:tooltip="C:Data3GPPExtractsR2-2300362-Discussion-on-NTN-NTN-cell-reselection-enhancements.docx" w:history="1">
        <w:r w:rsidR="001A598E" w:rsidRPr="006418C9">
          <w:rPr>
            <w:rStyle w:val="Hyperlink"/>
          </w:rPr>
          <w:t>R2-2300362</w:t>
        </w:r>
      </w:hyperlink>
      <w:r w:rsidR="001A598E">
        <w:tab/>
        <w:t>Discussion on NTN-NTN cell reselection enhancements</w:t>
      </w:r>
      <w:r w:rsidR="001A598E">
        <w:tab/>
        <w:t>Intel Corporation</w:t>
      </w:r>
      <w:r w:rsidR="001A598E">
        <w:tab/>
        <w:t>discussion</w:t>
      </w:r>
      <w:r w:rsidR="001A598E">
        <w:tab/>
        <w:t>Rel-18</w:t>
      </w:r>
      <w:r w:rsidR="001A598E">
        <w:tab/>
        <w:t>NR_NTN_enh-Core</w:t>
      </w:r>
    </w:p>
    <w:p w14:paraId="09604BEF" w14:textId="34BF54F6" w:rsidR="001A598E" w:rsidRDefault="00660340" w:rsidP="001A598E">
      <w:pPr>
        <w:pStyle w:val="Doc-title"/>
      </w:pPr>
      <w:hyperlink r:id="rId428" w:tooltip="C:Data3GPPExtractsR2-2300466 121_Neighbour_Cell_Signalling_Overhead_Reduction.docx" w:history="1">
        <w:r w:rsidR="001A598E" w:rsidRPr="006418C9">
          <w:rPr>
            <w:rStyle w:val="Hyperlink"/>
          </w:rPr>
          <w:t>R2-2300466</w:t>
        </w:r>
      </w:hyperlink>
      <w:r w:rsidR="001A598E">
        <w:tab/>
        <w:t>Neighbour cell signalling overhead reduction</w:t>
      </w:r>
      <w:r w:rsidR="001A598E">
        <w:tab/>
        <w:t>PANASONIC</w:t>
      </w:r>
      <w:r w:rsidR="001A598E">
        <w:tab/>
        <w:t>discussion</w:t>
      </w:r>
    </w:p>
    <w:p w14:paraId="68565DA7" w14:textId="25D8B314" w:rsidR="00683991" w:rsidRDefault="00683991" w:rsidP="00683991">
      <w:pPr>
        <w:pStyle w:val="Comments"/>
      </w:pPr>
      <w:r>
        <w:t>Moved from 8.7.4.1</w:t>
      </w:r>
    </w:p>
    <w:p w14:paraId="5453B917" w14:textId="54644550" w:rsidR="00683991" w:rsidRPr="00683991" w:rsidRDefault="00660340" w:rsidP="00683991">
      <w:pPr>
        <w:pStyle w:val="Doc-title"/>
      </w:pPr>
      <w:hyperlink r:id="rId429" w:tooltip="C:Data3GPPExtractsR2-2300451.doc" w:history="1">
        <w:r w:rsidR="00683991" w:rsidRPr="006418C9">
          <w:rPr>
            <w:rStyle w:val="Hyperlink"/>
          </w:rPr>
          <w:t>R2-2300451</w:t>
        </w:r>
      </w:hyperlink>
      <w:r w:rsidR="00683991">
        <w:tab/>
        <w:t>Discussion on cell reselection in earth moving cell</w:t>
      </w:r>
      <w:r w:rsidR="00683991">
        <w:tab/>
        <w:t>Quectel</w:t>
      </w:r>
      <w:r w:rsidR="00683991">
        <w:tab/>
        <w:t>discussion</w:t>
      </w:r>
      <w:r w:rsidR="00683991">
        <w:tab/>
        <w:t>Rel-18</w:t>
      </w:r>
      <w:r w:rsidR="00683991">
        <w:tab/>
        <w:t>Late</w:t>
      </w:r>
    </w:p>
    <w:p w14:paraId="4E4DB776" w14:textId="4B715D96" w:rsidR="001A598E" w:rsidRDefault="00660340" w:rsidP="001A598E">
      <w:pPr>
        <w:pStyle w:val="Doc-title"/>
      </w:pPr>
      <w:hyperlink r:id="rId430" w:tooltip="C:Data3GPPExtractsR2-2300509 Discussion on NTN-NTN Enhancements in Idle State.docx" w:history="1">
        <w:r w:rsidR="001A598E" w:rsidRPr="006418C9">
          <w:rPr>
            <w:rStyle w:val="Hyperlink"/>
          </w:rPr>
          <w:t>R2-2300509</w:t>
        </w:r>
      </w:hyperlink>
      <w:r w:rsidR="001A598E">
        <w:tab/>
        <w:t>Discussion on NTN-NTN Mobility Enhancements in Idle State</w:t>
      </w:r>
      <w:r w:rsidR="001A598E">
        <w:tab/>
        <w:t>Google Inc.</w:t>
      </w:r>
      <w:r w:rsidR="001A598E">
        <w:tab/>
        <w:t>discussion</w:t>
      </w:r>
      <w:r w:rsidR="001A598E">
        <w:tab/>
        <w:t>Rel-18</w:t>
      </w:r>
      <w:r w:rsidR="001A598E">
        <w:tab/>
      </w:r>
      <w:hyperlink r:id="rId431" w:tooltip="C:Data3GPParchiveRAN2RAN2#120TdocsR2-2212893.zip" w:history="1">
        <w:r w:rsidR="001A598E" w:rsidRPr="006418C9">
          <w:rPr>
            <w:rStyle w:val="Hyperlink"/>
          </w:rPr>
          <w:t>R2-2212893</w:t>
        </w:r>
      </w:hyperlink>
    </w:p>
    <w:p w14:paraId="16840715" w14:textId="27168099" w:rsidR="001A598E" w:rsidRDefault="00660340" w:rsidP="001A598E">
      <w:pPr>
        <w:pStyle w:val="Doc-title"/>
      </w:pPr>
      <w:hyperlink r:id="rId432" w:tooltip="C:Data3GPPExtractsR2-2300655.doc" w:history="1">
        <w:r w:rsidR="001A598E" w:rsidRPr="006418C9">
          <w:rPr>
            <w:rStyle w:val="Hyperlink"/>
          </w:rPr>
          <w:t>R2-2300655</w:t>
        </w:r>
      </w:hyperlink>
      <w:r w:rsidR="001A598E">
        <w:tab/>
        <w:t>Discussion on NTN-NTN cell reselection enhancements</w:t>
      </w:r>
      <w:r w:rsidR="001A598E">
        <w:tab/>
        <w:t>Spreadtrum Communications</w:t>
      </w:r>
      <w:r w:rsidR="001A598E">
        <w:tab/>
        <w:t>discussion</w:t>
      </w:r>
      <w:r w:rsidR="001A598E">
        <w:tab/>
        <w:t>Rel-18</w:t>
      </w:r>
    </w:p>
    <w:p w14:paraId="6210629B" w14:textId="299957AF" w:rsidR="001A598E" w:rsidRDefault="00660340" w:rsidP="001A598E">
      <w:pPr>
        <w:pStyle w:val="Doc-title"/>
      </w:pPr>
      <w:hyperlink r:id="rId433" w:tooltip="C:Data3GPPExtractsR2-2300733_ NTN-NTN cell reselection enhancement_v0 .doc" w:history="1">
        <w:r w:rsidR="001A598E" w:rsidRPr="006418C9">
          <w:rPr>
            <w:rStyle w:val="Hyperlink"/>
          </w:rPr>
          <w:t>R2-2300733</w:t>
        </w:r>
      </w:hyperlink>
      <w:r w:rsidR="001A598E">
        <w:tab/>
        <w:t>NTN-NTN  Cell Reselection Enhancement</w:t>
      </w:r>
      <w:r w:rsidR="001A598E">
        <w:tab/>
        <w:t>Apple</w:t>
      </w:r>
      <w:r w:rsidR="001A598E">
        <w:tab/>
        <w:t>discussion</w:t>
      </w:r>
      <w:r w:rsidR="001A598E">
        <w:tab/>
        <w:t>Rel-18</w:t>
      </w:r>
      <w:r w:rsidR="001A598E">
        <w:tab/>
        <w:t>NR_NTN_enh-Core</w:t>
      </w:r>
    </w:p>
    <w:p w14:paraId="491E7BE8" w14:textId="602C3CF1" w:rsidR="00683991" w:rsidRDefault="00683991" w:rsidP="00683991">
      <w:pPr>
        <w:pStyle w:val="Comments"/>
      </w:pPr>
      <w:r>
        <w:t>Moved from 8.7.4.1</w:t>
      </w:r>
    </w:p>
    <w:p w14:paraId="318451C4" w14:textId="7B0B61C6" w:rsidR="00683991" w:rsidRPr="00683991" w:rsidRDefault="00660340" w:rsidP="00683991">
      <w:pPr>
        <w:pStyle w:val="Doc-title"/>
      </w:pPr>
      <w:hyperlink r:id="rId434" w:tooltip="C:Data3GPPExtractsR2-2300884 cell reselection.doc" w:history="1">
        <w:r w:rsidR="00683991" w:rsidRPr="006418C9">
          <w:rPr>
            <w:rStyle w:val="Hyperlink"/>
          </w:rPr>
          <w:t>R2-2300884</w:t>
        </w:r>
      </w:hyperlink>
      <w:r w:rsidR="00683991">
        <w:tab/>
        <w:t>Neighbor cell measurement relaxation</w:t>
      </w:r>
      <w:r w:rsidR="00683991">
        <w:tab/>
        <w:t>Qualcomm Incorporated</w:t>
      </w:r>
      <w:r w:rsidR="00683991">
        <w:tab/>
        <w:t>discussion</w:t>
      </w:r>
      <w:r w:rsidR="00683991">
        <w:tab/>
        <w:t>Rel-18</w:t>
      </w:r>
      <w:r w:rsidR="00683991">
        <w:tab/>
        <w:t>NR_NTN_enh-Core</w:t>
      </w:r>
    </w:p>
    <w:p w14:paraId="083FCF43" w14:textId="3FA0B5FA" w:rsidR="001A598E" w:rsidRDefault="00660340" w:rsidP="001A598E">
      <w:pPr>
        <w:pStyle w:val="Doc-title"/>
      </w:pPr>
      <w:hyperlink r:id="rId435" w:tooltip="C:Data3GPPExtractsR2-2300984 Measurement for cell reselection in NTN with TN cells involved.docx" w:history="1">
        <w:r w:rsidR="001A598E" w:rsidRPr="006418C9">
          <w:rPr>
            <w:rStyle w:val="Hyperlink"/>
          </w:rPr>
          <w:t>R2-2300984</w:t>
        </w:r>
      </w:hyperlink>
      <w:r w:rsidR="001A598E">
        <w:tab/>
        <w:t>Measurement for cell reselection in NTN with TN cells involved</w:t>
      </w:r>
      <w:r w:rsidR="001A598E">
        <w:tab/>
        <w:t>Lenovo</w:t>
      </w:r>
      <w:r w:rsidR="001A598E">
        <w:tab/>
        <w:t>discussion</w:t>
      </w:r>
      <w:r w:rsidR="001A598E">
        <w:tab/>
        <w:t>Rel-18</w:t>
      </w:r>
    </w:p>
    <w:p w14:paraId="12FF0413" w14:textId="44639D25" w:rsidR="001A598E" w:rsidRDefault="00660340" w:rsidP="001A598E">
      <w:pPr>
        <w:pStyle w:val="Doc-title"/>
      </w:pPr>
      <w:hyperlink r:id="rId436" w:tooltip="C:Data3GPPExtractsR2-2300995.docx" w:history="1">
        <w:r w:rsidR="001A598E" w:rsidRPr="006418C9">
          <w:rPr>
            <w:rStyle w:val="Hyperlink"/>
          </w:rPr>
          <w:t>R2-2300995</w:t>
        </w:r>
      </w:hyperlink>
      <w:r w:rsidR="001A598E">
        <w:tab/>
        <w:t>Discussion on NTN-NTN Cell re-selection</w:t>
      </w:r>
      <w:r w:rsidR="001A598E">
        <w:tab/>
        <w:t>ITL</w:t>
      </w:r>
      <w:r w:rsidR="001A598E">
        <w:tab/>
        <w:t>discussion</w:t>
      </w:r>
      <w:r w:rsidR="001A598E">
        <w:tab/>
        <w:t>Rel-18</w:t>
      </w:r>
    </w:p>
    <w:p w14:paraId="6D693BDF" w14:textId="38F7669D" w:rsidR="001A598E" w:rsidRDefault="00660340" w:rsidP="001A598E">
      <w:pPr>
        <w:pStyle w:val="Doc-title"/>
      </w:pPr>
      <w:hyperlink r:id="rId437" w:tooltip="C:Data3GPPExtractsR2-2301185 Cell reselection enhancements for NTN-NTN mobility.doc" w:history="1">
        <w:r w:rsidR="001A598E" w:rsidRPr="006418C9">
          <w:rPr>
            <w:rStyle w:val="Hyperlink"/>
          </w:rPr>
          <w:t>R2-2301185</w:t>
        </w:r>
      </w:hyperlink>
      <w:r w:rsidR="001A598E">
        <w:tab/>
        <w:t>Cell reselection enhancements for NTN-NTN mobility</w:t>
      </w:r>
      <w:r w:rsidR="001A598E">
        <w:tab/>
        <w:t>Xiaomi</w:t>
      </w:r>
      <w:r w:rsidR="001A598E">
        <w:tab/>
        <w:t>discussion</w:t>
      </w:r>
    </w:p>
    <w:p w14:paraId="19F46D65" w14:textId="06AF2C98" w:rsidR="001A598E" w:rsidRDefault="00660340" w:rsidP="001A598E">
      <w:pPr>
        <w:pStyle w:val="Doc-title"/>
      </w:pPr>
      <w:hyperlink r:id="rId438" w:tooltip="C:Data3GPPExtractsR2-2301480.docx" w:history="1">
        <w:r w:rsidR="001A598E" w:rsidRPr="006418C9">
          <w:rPr>
            <w:rStyle w:val="Hyperlink"/>
          </w:rPr>
          <w:t>R2-2301480</w:t>
        </w:r>
      </w:hyperlink>
      <w:r w:rsidR="001A598E">
        <w:tab/>
        <w:t>Discussion on Cell Reselection with Earth-moving Cell</w:t>
      </w:r>
      <w:r w:rsidR="001A598E">
        <w:tab/>
        <w:t>Samsung Research America</w:t>
      </w:r>
      <w:r w:rsidR="001A598E">
        <w:tab/>
        <w:t>discussion</w:t>
      </w:r>
      <w:r w:rsidR="001A598E">
        <w:tab/>
        <w:t>Rel-18</w:t>
      </w:r>
      <w:r w:rsidR="001A598E">
        <w:tab/>
        <w:t>NR_NTN_enh-Core</w:t>
      </w:r>
    </w:p>
    <w:p w14:paraId="51158E30" w14:textId="4E9C69F9" w:rsidR="001A598E" w:rsidRDefault="00660340" w:rsidP="001A598E">
      <w:pPr>
        <w:pStyle w:val="Doc-title"/>
      </w:pPr>
      <w:hyperlink r:id="rId439" w:tooltip="C:Data3GPPExtractsR2-2301535 Discussion on reference location for moving cell.docx" w:history="1">
        <w:r w:rsidR="001A598E" w:rsidRPr="006418C9">
          <w:rPr>
            <w:rStyle w:val="Hyperlink"/>
          </w:rPr>
          <w:t>R2-2301535</w:t>
        </w:r>
      </w:hyperlink>
      <w:r w:rsidR="001A598E">
        <w:tab/>
        <w:t>Discussion on reference location for moving cell</w:t>
      </w:r>
      <w:r w:rsidR="001A598E">
        <w:tab/>
        <w:t>ASUSTeK</w:t>
      </w:r>
      <w:r w:rsidR="001A598E">
        <w:tab/>
        <w:t>discussion</w:t>
      </w:r>
      <w:r w:rsidR="001A598E">
        <w:tab/>
        <w:t>Rel-18</w:t>
      </w:r>
      <w:r w:rsidR="001A598E">
        <w:tab/>
        <w:t>NR_NTN_enh-Core</w:t>
      </w:r>
    </w:p>
    <w:p w14:paraId="42FCA0C1" w14:textId="39012A95" w:rsidR="001A598E" w:rsidRDefault="00660340" w:rsidP="001A598E">
      <w:pPr>
        <w:pStyle w:val="Doc-title"/>
      </w:pPr>
      <w:hyperlink r:id="rId440" w:tooltip="C:Data3GPPExtractsR2-2301605 Further discussion on NTN-NTN reselection enhancements.doc" w:history="1">
        <w:r w:rsidR="001A598E" w:rsidRPr="006418C9">
          <w:rPr>
            <w:rStyle w:val="Hyperlink"/>
          </w:rPr>
          <w:t>R2-2301605</w:t>
        </w:r>
      </w:hyperlink>
      <w:r w:rsidR="001A598E">
        <w:tab/>
        <w:t>Further discussion on NTN-NTN  cell reselection enhancements</w:t>
      </w:r>
      <w:r w:rsidR="001A598E">
        <w:tab/>
        <w:t>Transsion Holdings</w:t>
      </w:r>
      <w:r w:rsidR="001A598E">
        <w:tab/>
        <w:t>discussion</w:t>
      </w:r>
      <w:r w:rsidR="001A598E">
        <w:tab/>
        <w:t>Rel-18</w:t>
      </w:r>
    </w:p>
    <w:p w14:paraId="244CB363" w14:textId="14FFE391" w:rsidR="001A598E" w:rsidRDefault="00660340" w:rsidP="001A598E">
      <w:pPr>
        <w:pStyle w:val="Doc-title"/>
      </w:pPr>
      <w:hyperlink r:id="rId441" w:tooltip="C:Data3GPPExtractsR2-2301868 - NTN NTN mobility enhancements.docx" w:history="1">
        <w:r w:rsidR="001A598E" w:rsidRPr="006418C9">
          <w:rPr>
            <w:rStyle w:val="Hyperlink"/>
          </w:rPr>
          <w:t>R2-2301868</w:t>
        </w:r>
      </w:hyperlink>
      <w:r w:rsidR="001A598E">
        <w:tab/>
        <w:t>NTN NTN mobility enhancements</w:t>
      </w:r>
      <w:r w:rsidR="001A598E">
        <w:tab/>
        <w:t>Ericsson</w:t>
      </w:r>
      <w:r w:rsidR="001A598E">
        <w:tab/>
        <w:t>discussion</w:t>
      </w:r>
      <w:r w:rsidR="001A598E">
        <w:tab/>
        <w:t>Rel-18</w:t>
      </w:r>
      <w:r w:rsidR="001A598E">
        <w:tab/>
        <w:t>NR_NTN_enh</w:t>
      </w:r>
    </w:p>
    <w:p w14:paraId="1E08D287" w14:textId="77777777" w:rsidR="00C63717" w:rsidRDefault="00C63717" w:rsidP="00C63717">
      <w:pPr>
        <w:pStyle w:val="Comments"/>
      </w:pPr>
    </w:p>
    <w:p w14:paraId="7B7A4DD5" w14:textId="77777777" w:rsidR="00C63717" w:rsidRDefault="00C63717" w:rsidP="00C63717">
      <w:pPr>
        <w:pStyle w:val="Comments"/>
      </w:pPr>
      <w:r>
        <w:t>Withdrawn</w:t>
      </w:r>
    </w:p>
    <w:p w14:paraId="4461EAD2" w14:textId="4AB7B13B" w:rsidR="00C63717" w:rsidRDefault="00C63717" w:rsidP="00C63717">
      <w:pPr>
        <w:pStyle w:val="Doc-title"/>
      </w:pPr>
      <w:r w:rsidRPr="00CC61A7">
        <w:t>R2-2301627</w:t>
      </w:r>
      <w:r w:rsidRPr="00C63717">
        <w:tab/>
        <w:t>Further discussion on NTN-NTN  cell reselection enhancements</w:t>
      </w:r>
      <w:r w:rsidRPr="00C63717">
        <w:tab/>
        <w:t>Transsion Holdings</w:t>
      </w:r>
      <w:r w:rsidRPr="00C63717">
        <w:tab/>
        <w:t>discussion</w:t>
      </w:r>
      <w:r w:rsidRPr="00C63717">
        <w:tab/>
        <w:t>Rel-18</w:t>
      </w:r>
      <w:r w:rsidRPr="00C63717">
        <w:tab/>
        <w:t>Withdrawn</w:t>
      </w:r>
    </w:p>
    <w:p w14:paraId="04170B64" w14:textId="77777777" w:rsidR="00C63717" w:rsidRPr="00C63717" w:rsidRDefault="00C63717" w:rsidP="00C63717">
      <w:pPr>
        <w:pStyle w:val="Doc-text2"/>
      </w:pPr>
    </w:p>
    <w:p w14:paraId="3B7766D2" w14:textId="77777777" w:rsidR="001A598E" w:rsidRPr="00CC433B" w:rsidRDefault="001A598E" w:rsidP="001A598E">
      <w:pPr>
        <w:pStyle w:val="Heading4"/>
      </w:pPr>
      <w:r>
        <w:t>8.7.4.2</w:t>
      </w:r>
      <w:r w:rsidRPr="00D9011A">
        <w:tab/>
      </w:r>
      <w:r>
        <w:t xml:space="preserve">Handover </w:t>
      </w:r>
      <w:r w:rsidRPr="00CC433B">
        <w:t>enhancements</w:t>
      </w:r>
    </w:p>
    <w:p w14:paraId="6EB0672B" w14:textId="77777777" w:rsidR="001A598E" w:rsidRDefault="001A598E" w:rsidP="001A598E">
      <w:pPr>
        <w:pStyle w:val="Comments"/>
      </w:pPr>
    </w:p>
    <w:p w14:paraId="177CCE3D" w14:textId="44925884" w:rsidR="009E1EAD" w:rsidRDefault="004D45FF" w:rsidP="004D45FF">
      <w:pPr>
        <w:pStyle w:val="Comments"/>
      </w:pPr>
      <w:r>
        <w:t>group HO (</w:t>
      </w:r>
      <w:r w:rsidRPr="004D45FF">
        <w:t>“UE specific pre-configuratio</w:t>
      </w:r>
      <w:r w:rsidR="00246BE0">
        <w:t>n of the target cell + group HO</w:t>
      </w:r>
      <w:r w:rsidRPr="004D45FF">
        <w:t xml:space="preserve"> indication</w:t>
      </w:r>
      <w:r w:rsidR="00246BE0">
        <w:t>”</w:t>
      </w:r>
      <w:r>
        <w:t xml:space="preserve">) / broadcast common (C)HO configuration / enhancements for Earth-moving </w:t>
      </w:r>
      <w:r w:rsidR="00246BE0">
        <w:t>cells</w:t>
      </w:r>
    </w:p>
    <w:p w14:paraId="7D7E1ED0" w14:textId="525FC923" w:rsidR="004D45FF" w:rsidRDefault="00660340" w:rsidP="004D45FF">
      <w:pPr>
        <w:pStyle w:val="Doc-title"/>
      </w:pPr>
      <w:hyperlink r:id="rId442" w:tooltip="C:Data3GPPExtractsR2-2300177 NTN connected mode mobility.doc" w:history="1">
        <w:r w:rsidR="004D45FF" w:rsidRPr="006418C9">
          <w:rPr>
            <w:rStyle w:val="Hyperlink"/>
          </w:rPr>
          <w:t>R2-2300177</w:t>
        </w:r>
      </w:hyperlink>
      <w:r w:rsidR="004D45FF">
        <w:tab/>
        <w:t>Discussion on NTN handover enhancements</w:t>
      </w:r>
      <w:r w:rsidR="004D45FF">
        <w:tab/>
        <w:t>OPPO</w:t>
      </w:r>
      <w:r w:rsidR="004D45FF">
        <w:tab/>
        <w:t>discussion</w:t>
      </w:r>
      <w:r w:rsidR="004D45FF">
        <w:tab/>
        <w:t>Rel-18</w:t>
      </w:r>
      <w:r w:rsidR="004D45FF">
        <w:tab/>
        <w:t>NR_NTN_enh-Core</w:t>
      </w:r>
    </w:p>
    <w:p w14:paraId="753BF995" w14:textId="77777777" w:rsidR="00C13610" w:rsidRPr="00C13610" w:rsidRDefault="00C13610" w:rsidP="00C13610">
      <w:pPr>
        <w:pStyle w:val="Doc-text2"/>
      </w:pPr>
    </w:p>
    <w:p w14:paraId="17DAC82D" w14:textId="48278E1B" w:rsidR="00C13610" w:rsidRDefault="00E64993" w:rsidP="004D45FF">
      <w:pPr>
        <w:pStyle w:val="Comments"/>
      </w:pPr>
      <w:r>
        <w:t xml:space="preserve">&lt; </w:t>
      </w:r>
      <w:r w:rsidR="00C13610" w:rsidRPr="004D45FF">
        <w:t>UE specific pre-configuratio</w:t>
      </w:r>
      <w:r w:rsidR="00C13610">
        <w:t xml:space="preserve">n of the target cell + short (possibly </w:t>
      </w:r>
      <w:r>
        <w:t>broadcast) HO command &gt;</w:t>
      </w:r>
    </w:p>
    <w:p w14:paraId="6AA33F70" w14:textId="3F3E23A4" w:rsidR="004D45FF" w:rsidRDefault="004D45FF" w:rsidP="004D45FF">
      <w:pPr>
        <w:pStyle w:val="Comments"/>
      </w:pPr>
      <w:r>
        <w:t>Proposal 1</w:t>
      </w:r>
      <w:r>
        <w:tab/>
        <w:t xml:space="preserve">Network can trigger handover by simply indicating target cell’s ID/index. The target cell’s configuration can be pre-configured to the UE, e.g. via CHO configuration. FFS on the triggering signaling, e.g. MAC CE or RRC message. FFS whether it can be sent in a groupcast manner and needs RAN1’s involvement. </w:t>
      </w:r>
    </w:p>
    <w:p w14:paraId="79A2263C" w14:textId="2D22E300" w:rsidR="0063238C" w:rsidRDefault="0063238C" w:rsidP="00911198">
      <w:pPr>
        <w:pStyle w:val="Doc-text2"/>
        <w:numPr>
          <w:ilvl w:val="0"/>
          <w:numId w:val="11"/>
        </w:numPr>
      </w:pPr>
      <w:r>
        <w:t>ZTE thinks this is similar to what we have for CHO and we could have so</w:t>
      </w:r>
      <w:r w:rsidR="00631556">
        <w:t>me CHO ID without using other signalling</w:t>
      </w:r>
    </w:p>
    <w:p w14:paraId="301A6A6A" w14:textId="7E4A7C72" w:rsidR="0063238C" w:rsidRDefault="00E74D71" w:rsidP="00911198">
      <w:pPr>
        <w:pStyle w:val="Doc-text2"/>
        <w:numPr>
          <w:ilvl w:val="0"/>
          <w:numId w:val="11"/>
        </w:numPr>
      </w:pPr>
      <w:r>
        <w:t>HW wonders what</w:t>
      </w:r>
      <w:r w:rsidR="0063238C">
        <w:t xml:space="preserve"> the benefit</w:t>
      </w:r>
      <w:r>
        <w:t xml:space="preserve"> is and </w:t>
      </w:r>
      <w:r w:rsidR="0063238C">
        <w:t>only see</w:t>
      </w:r>
      <w:r>
        <w:t>s</w:t>
      </w:r>
      <w:r w:rsidR="0063238C">
        <w:t xml:space="preserve"> complexity</w:t>
      </w:r>
    </w:p>
    <w:p w14:paraId="112A2843" w14:textId="09378675" w:rsidR="0063238C" w:rsidRDefault="0063238C" w:rsidP="00911198">
      <w:pPr>
        <w:pStyle w:val="Doc-text2"/>
        <w:numPr>
          <w:ilvl w:val="0"/>
          <w:numId w:val="11"/>
        </w:numPr>
      </w:pPr>
      <w:r>
        <w:t>Nokia wond</w:t>
      </w:r>
      <w:r w:rsidR="00E74D71">
        <w:t>ers which scenario is addressed</w:t>
      </w:r>
      <w:r>
        <w:t>. VDF agrees. LG also and thinks the real problem in feeder link switch is RACH congestion, but this proposal doesn’t solve it. Sequans also has similar concerns</w:t>
      </w:r>
    </w:p>
    <w:p w14:paraId="2CC1D338" w14:textId="7214311D" w:rsidR="0063238C" w:rsidRDefault="0063238C" w:rsidP="00911198">
      <w:pPr>
        <w:pStyle w:val="Doc-text2"/>
        <w:numPr>
          <w:ilvl w:val="0"/>
          <w:numId w:val="11"/>
        </w:numPr>
      </w:pPr>
      <w:r>
        <w:t>Oppo thinks this could be used in case of feeder link switch. Also for load balancing reasons</w:t>
      </w:r>
    </w:p>
    <w:p w14:paraId="30837C06" w14:textId="77777777" w:rsidR="00E64993" w:rsidRDefault="00E64993" w:rsidP="004D45FF">
      <w:pPr>
        <w:pStyle w:val="Comments"/>
      </w:pPr>
    </w:p>
    <w:p w14:paraId="05B81228" w14:textId="6396EC81" w:rsidR="00DF3218" w:rsidRDefault="00DF3218" w:rsidP="004D45FF">
      <w:pPr>
        <w:pStyle w:val="Comments"/>
      </w:pPr>
      <w:r>
        <w:t xml:space="preserve">From </w:t>
      </w:r>
      <w:hyperlink r:id="rId443" w:tooltip="C:Data3GPPExtractsR2-2300885 Mobility enhancements.doc" w:history="1">
        <w:r w:rsidRPr="006418C9">
          <w:rPr>
            <w:rStyle w:val="Hyperlink"/>
          </w:rPr>
          <w:t>R2-2300885</w:t>
        </w:r>
      </w:hyperlink>
      <w:r>
        <w:rPr>
          <w:rStyle w:val="Hyperlink"/>
        </w:rPr>
        <w:t>:</w:t>
      </w:r>
    </w:p>
    <w:p w14:paraId="6A6C8361" w14:textId="521188C0" w:rsidR="00DF3218" w:rsidRDefault="00DF3218" w:rsidP="004D45FF">
      <w:pPr>
        <w:pStyle w:val="Comments"/>
      </w:pPr>
      <w:r w:rsidRPr="00DF3218">
        <w:t>Proposal 1</w:t>
      </w:r>
      <w:r w:rsidRPr="00DF3218">
        <w:tab/>
        <w:t>Support group HO command that includes HO commands for multiple UEs to reduce signaling overhead from the source cell.</w:t>
      </w:r>
    </w:p>
    <w:p w14:paraId="5FF90C0F" w14:textId="77777777" w:rsidR="00DF3218" w:rsidRDefault="00DF3218" w:rsidP="004D45FF">
      <w:pPr>
        <w:pStyle w:val="Comments"/>
      </w:pPr>
    </w:p>
    <w:p w14:paraId="3F39C055" w14:textId="29C6BC3B" w:rsidR="00E64993" w:rsidRDefault="00E64993" w:rsidP="004D45FF">
      <w:pPr>
        <w:pStyle w:val="Comments"/>
      </w:pPr>
      <w:r>
        <w:t>&lt; broadcast common (C)HO configuration &gt;</w:t>
      </w:r>
    </w:p>
    <w:p w14:paraId="13C59B2F" w14:textId="77777777" w:rsidR="004D45FF" w:rsidRDefault="004D45FF" w:rsidP="004D45FF">
      <w:pPr>
        <w:pStyle w:val="Comments"/>
      </w:pPr>
      <w:r>
        <w:t>Proposal 2</w:t>
      </w:r>
      <w:r>
        <w:tab/>
        <w:t>As a starting point, t304 and spCellConfigCommon within ReconfigurationWithSync can be delivered to UEs in common signalling. FFS on other information.</w:t>
      </w:r>
    </w:p>
    <w:p w14:paraId="4887A2B1" w14:textId="5A6DEC5C" w:rsidR="0063238C" w:rsidRDefault="0063238C" w:rsidP="00911198">
      <w:pPr>
        <w:pStyle w:val="Doc-text2"/>
        <w:numPr>
          <w:ilvl w:val="0"/>
          <w:numId w:val="11"/>
        </w:numPr>
      </w:pPr>
      <w:r>
        <w:t xml:space="preserve">LG thinks this </w:t>
      </w:r>
      <w:r w:rsidR="005B79EA">
        <w:t>doesn’t have much benefit</w:t>
      </w:r>
    </w:p>
    <w:p w14:paraId="4AF60014" w14:textId="274ACA4A" w:rsidR="005B79EA" w:rsidRDefault="005B79EA" w:rsidP="00911198">
      <w:pPr>
        <w:pStyle w:val="Doc-text2"/>
        <w:numPr>
          <w:ilvl w:val="0"/>
          <w:numId w:val="11"/>
        </w:numPr>
      </w:pPr>
      <w:r>
        <w:t>QC thinks this information should not be broadcast, the UE should not acquire SI before executing HO, fine if thi</w:t>
      </w:r>
      <w:r w:rsidR="004F5E47">
        <w:t>s provided by groupcast</w:t>
      </w:r>
      <w:r>
        <w:t xml:space="preserve"> </w:t>
      </w:r>
      <w:r w:rsidR="00E74D71">
        <w:t>signalling</w:t>
      </w:r>
    </w:p>
    <w:p w14:paraId="1FCF1394" w14:textId="41CF1482" w:rsidR="005B79EA" w:rsidRDefault="005B79EA" w:rsidP="00911198">
      <w:pPr>
        <w:pStyle w:val="Doc-text2"/>
        <w:numPr>
          <w:ilvl w:val="0"/>
          <w:numId w:val="11"/>
        </w:numPr>
      </w:pPr>
      <w:r>
        <w:t>VDF thinks that broadcast si</w:t>
      </w:r>
      <w:r w:rsidR="00E74D71">
        <w:t>gnalling in the NW is very expensive</w:t>
      </w:r>
    </w:p>
    <w:p w14:paraId="30F4C873" w14:textId="3AE0FD32" w:rsidR="005B79EA" w:rsidRDefault="005B79EA" w:rsidP="00911198">
      <w:pPr>
        <w:pStyle w:val="Doc-text2"/>
        <w:numPr>
          <w:ilvl w:val="0"/>
          <w:numId w:val="11"/>
        </w:numPr>
      </w:pPr>
      <w:r>
        <w:t xml:space="preserve">Ericsson sees benefits </w:t>
      </w:r>
      <w:r w:rsidR="00E74D71">
        <w:t xml:space="preserve">but </w:t>
      </w:r>
      <w:r>
        <w:t>would like to see how much we would save first. Mediatek agrees</w:t>
      </w:r>
    </w:p>
    <w:p w14:paraId="485A527D" w14:textId="2EDBCEF8" w:rsidR="005B79EA" w:rsidRDefault="005B79EA" w:rsidP="00911198">
      <w:pPr>
        <w:pStyle w:val="Doc-text2"/>
        <w:numPr>
          <w:ilvl w:val="0"/>
          <w:numId w:val="11"/>
        </w:numPr>
      </w:pPr>
      <w:r>
        <w:lastRenderedPageBreak/>
        <w:t xml:space="preserve">Nokia is fine to identify IEs which would be common and could be sent only once. </w:t>
      </w:r>
    </w:p>
    <w:p w14:paraId="38BFBDA9" w14:textId="645E30F7" w:rsidR="005B79EA" w:rsidRDefault="005B79EA" w:rsidP="00911198">
      <w:pPr>
        <w:pStyle w:val="Doc-text2"/>
        <w:numPr>
          <w:ilvl w:val="0"/>
          <w:numId w:val="11"/>
        </w:numPr>
      </w:pPr>
      <w:r>
        <w:t>CMCC thinks some common information could be broadcast to all UE</w:t>
      </w:r>
      <w:r w:rsidR="00E74D71">
        <w:t>s</w:t>
      </w:r>
    </w:p>
    <w:p w14:paraId="419FBA03" w14:textId="4CD53D3A" w:rsidR="005B79EA" w:rsidRDefault="005B79EA" w:rsidP="00911198">
      <w:pPr>
        <w:pStyle w:val="Doc-text2"/>
        <w:numPr>
          <w:ilvl w:val="0"/>
          <w:numId w:val="10"/>
        </w:numPr>
      </w:pPr>
      <w:r>
        <w:t xml:space="preserve">Continue in the next meeting, to show the possible signalling gain of the proposal to have some common (C)HO configuration. FFS the number of cells that could be </w:t>
      </w:r>
      <w:r w:rsidR="00E74D71">
        <w:t>signalled</w:t>
      </w:r>
      <w:r>
        <w:t>. FFS whether broadcast or groupcast signalling could be used.</w:t>
      </w:r>
    </w:p>
    <w:p w14:paraId="0E3FF041" w14:textId="77777777" w:rsidR="00174D44" w:rsidRDefault="00174D44" w:rsidP="004D45FF">
      <w:pPr>
        <w:pStyle w:val="Comments"/>
      </w:pPr>
    </w:p>
    <w:p w14:paraId="45F09BC5" w14:textId="13B64CD0" w:rsidR="00174D44" w:rsidRDefault="00174D44" w:rsidP="004D45FF">
      <w:pPr>
        <w:pStyle w:val="Comments"/>
      </w:pPr>
      <w:r>
        <w:t>&lt; location-based CHO enhancements for Earth-moving cells &gt;</w:t>
      </w:r>
    </w:p>
    <w:p w14:paraId="1EDF1858" w14:textId="77777777" w:rsidR="004D45FF" w:rsidRDefault="004D45FF" w:rsidP="004D45FF">
      <w:pPr>
        <w:pStyle w:val="Comments"/>
      </w:pPr>
      <w:r>
        <w:t>Observation 1</w:t>
      </w:r>
      <w:r>
        <w:tab/>
        <w:t>With the existing condEventD1, for earth-moving cells, network may have to frequently update the reference locations for both serving cell and candidate cells, which will increase a lot of signalling overhead.</w:t>
      </w:r>
    </w:p>
    <w:p w14:paraId="4009D60F" w14:textId="6FB59945" w:rsidR="004D45FF" w:rsidRDefault="004D45FF" w:rsidP="004D45FF">
      <w:pPr>
        <w:pStyle w:val="Comments"/>
      </w:pPr>
      <w:r>
        <w:t>Proposal 3</w:t>
      </w:r>
      <w:r>
        <w:tab/>
        <w:t>For location-based CHO execution to work for earth-moving cells, RAN2 discuss solutions for UE to acquire the serving cell and candidate cell’s reference locations which do not require frequent reconfiguration of reference locations.</w:t>
      </w:r>
    </w:p>
    <w:p w14:paraId="63B20F65" w14:textId="55D2A309" w:rsidR="005B79EA" w:rsidRDefault="005B79EA" w:rsidP="00911198">
      <w:pPr>
        <w:pStyle w:val="Doc-text2"/>
        <w:numPr>
          <w:ilvl w:val="0"/>
          <w:numId w:val="11"/>
        </w:numPr>
      </w:pPr>
      <w:r>
        <w:t>Mediatek can support CHO enhancements for Earth-moving cells if on top of existing measurements</w:t>
      </w:r>
    </w:p>
    <w:p w14:paraId="570E8D85" w14:textId="6A8CF0F3" w:rsidR="004F5C3F" w:rsidRDefault="005B79EA" w:rsidP="00911198">
      <w:pPr>
        <w:pStyle w:val="Doc-text2"/>
        <w:numPr>
          <w:ilvl w:val="0"/>
          <w:numId w:val="10"/>
        </w:numPr>
      </w:pPr>
      <w:r>
        <w:t xml:space="preserve">For location-based CHO for earth-moving cells </w:t>
      </w:r>
      <w:r w:rsidR="00E74D71">
        <w:t>we</w:t>
      </w:r>
      <w:r w:rsidR="004F5E47">
        <w:t xml:space="preserve"> </w:t>
      </w:r>
      <w:r>
        <w:t xml:space="preserve">follow the solution being investigated for cell reselection </w:t>
      </w:r>
      <w:r w:rsidR="004F5E47">
        <w:t xml:space="preserve">to allow the UE to derive the </w:t>
      </w:r>
      <w:r w:rsidR="004F5E47" w:rsidRPr="004F5E47">
        <w:t>serving cell’s reference locations</w:t>
      </w:r>
      <w:r w:rsidR="004F5E47">
        <w:t xml:space="preserve"> as the cells move. FFS whether the same mechanism can also be used for the candidate cell’s reference location</w:t>
      </w:r>
    </w:p>
    <w:p w14:paraId="53AD926A" w14:textId="77777777" w:rsidR="00174D44" w:rsidRDefault="00174D44" w:rsidP="004D45FF">
      <w:pPr>
        <w:pStyle w:val="Comments"/>
      </w:pPr>
    </w:p>
    <w:p w14:paraId="63B18E9B" w14:textId="77777777" w:rsidR="00413631" w:rsidRDefault="00413631" w:rsidP="00413631">
      <w:pPr>
        <w:pStyle w:val="Doc-text2"/>
      </w:pPr>
    </w:p>
    <w:p w14:paraId="2DB8ABCC" w14:textId="77777777" w:rsidR="00413631" w:rsidRDefault="00413631" w:rsidP="00413631">
      <w:pPr>
        <w:pStyle w:val="Doc-text2"/>
        <w:pBdr>
          <w:top w:val="single" w:sz="4" w:space="1" w:color="auto"/>
          <w:left w:val="single" w:sz="4" w:space="4" w:color="auto"/>
          <w:bottom w:val="single" w:sz="4" w:space="1" w:color="auto"/>
          <w:right w:val="single" w:sz="4" w:space="4" w:color="auto"/>
        </w:pBdr>
      </w:pPr>
      <w:r>
        <w:t>Agreements:</w:t>
      </w:r>
    </w:p>
    <w:p w14:paraId="7D3E8CEE" w14:textId="4D9722CD" w:rsidR="00413631" w:rsidRDefault="00413631" w:rsidP="00911198">
      <w:pPr>
        <w:pStyle w:val="Doc-text2"/>
        <w:numPr>
          <w:ilvl w:val="0"/>
          <w:numId w:val="28"/>
        </w:numPr>
        <w:pBdr>
          <w:top w:val="single" w:sz="4" w:space="1" w:color="auto"/>
          <w:left w:val="single" w:sz="4" w:space="4" w:color="auto"/>
          <w:bottom w:val="single" w:sz="4" w:space="1" w:color="auto"/>
          <w:right w:val="single" w:sz="4" w:space="4" w:color="auto"/>
        </w:pBdr>
      </w:pPr>
      <w:r>
        <w:t>Continue in the next meeting, to show the possible signalling gain of the proposal to have some common (C)HO configuration. FFS the number of cells that could be signalled. FFS whether broadcast or groupcast signalling could be used.</w:t>
      </w:r>
    </w:p>
    <w:p w14:paraId="2B5C8AD5" w14:textId="77777777" w:rsidR="00413631" w:rsidRDefault="00413631" w:rsidP="00911198">
      <w:pPr>
        <w:pStyle w:val="Doc-text2"/>
        <w:numPr>
          <w:ilvl w:val="0"/>
          <w:numId w:val="28"/>
        </w:numPr>
        <w:pBdr>
          <w:top w:val="single" w:sz="4" w:space="1" w:color="auto"/>
          <w:left w:val="single" w:sz="4" w:space="4" w:color="auto"/>
          <w:bottom w:val="single" w:sz="4" w:space="1" w:color="auto"/>
          <w:right w:val="single" w:sz="4" w:space="4" w:color="auto"/>
        </w:pBdr>
      </w:pPr>
      <w:r>
        <w:t xml:space="preserve">For location-based CHO for earth-moving cells we follow the solution being investigated for cell reselection to allow the UE to derive the </w:t>
      </w:r>
      <w:r w:rsidRPr="004F5E47">
        <w:t>serving cell’s reference locations</w:t>
      </w:r>
      <w:r>
        <w:t xml:space="preserve"> as the cells move. FFS whether the same mechanism can also be used for the candidate cell’s reference location</w:t>
      </w:r>
    </w:p>
    <w:p w14:paraId="612D14A2" w14:textId="77777777" w:rsidR="00413631" w:rsidRDefault="00413631" w:rsidP="004D45FF">
      <w:pPr>
        <w:pStyle w:val="Comments"/>
      </w:pPr>
    </w:p>
    <w:p w14:paraId="197D76AD" w14:textId="77777777" w:rsidR="00413631" w:rsidRDefault="00413631" w:rsidP="004D45FF">
      <w:pPr>
        <w:pStyle w:val="Comments"/>
      </w:pPr>
    </w:p>
    <w:p w14:paraId="6FA186D0" w14:textId="22BDCE27" w:rsidR="004F5C3F" w:rsidRDefault="004F5C3F" w:rsidP="004D45FF">
      <w:pPr>
        <w:pStyle w:val="Comments"/>
      </w:pPr>
      <w:r>
        <w:t>RACH-less</w:t>
      </w:r>
    </w:p>
    <w:p w14:paraId="602FE8DE" w14:textId="77777777" w:rsidR="00C24D21" w:rsidRDefault="00660340" w:rsidP="00C24D21">
      <w:pPr>
        <w:pStyle w:val="Doc-title"/>
      </w:pPr>
      <w:hyperlink r:id="rId444" w:tooltip="C:Data3GPPExtractsR2-2301867 - Handover enhancements.docx" w:history="1">
        <w:r w:rsidR="00C24D21" w:rsidRPr="006418C9">
          <w:rPr>
            <w:rStyle w:val="Hyperlink"/>
          </w:rPr>
          <w:t>R2-2301867</w:t>
        </w:r>
      </w:hyperlink>
      <w:r w:rsidR="00C24D21">
        <w:tab/>
        <w:t>Handover enhancements</w:t>
      </w:r>
      <w:r w:rsidR="00C24D21">
        <w:tab/>
        <w:t>Ericsson</w:t>
      </w:r>
      <w:r w:rsidR="00C24D21">
        <w:tab/>
        <w:t>discussion</w:t>
      </w:r>
      <w:r w:rsidR="00C24D21">
        <w:tab/>
        <w:t>Rel-18</w:t>
      </w:r>
      <w:r w:rsidR="00C24D21">
        <w:tab/>
        <w:t>NR_NTN_enh</w:t>
      </w:r>
    </w:p>
    <w:p w14:paraId="3C065CF0" w14:textId="77777777" w:rsidR="004F5C3F" w:rsidRPr="004F5C3F" w:rsidRDefault="004F5C3F" w:rsidP="004F5C3F">
      <w:pPr>
        <w:pStyle w:val="Comments"/>
        <w:rPr>
          <w:color w:val="808080" w:themeColor="background1" w:themeShade="80"/>
        </w:rPr>
      </w:pPr>
      <w:r w:rsidRPr="004F5C3F">
        <w:rPr>
          <w:color w:val="808080" w:themeColor="background1" w:themeShade="80"/>
        </w:rPr>
        <w:t>Proposal 1</w:t>
      </w:r>
      <w:r w:rsidRPr="004F5C3F">
        <w:rPr>
          <w:color w:val="808080" w:themeColor="background1" w:themeShade="80"/>
        </w:rPr>
        <w:tab/>
        <w:t>RAN2 to prioritize CHO enhancements.</w:t>
      </w:r>
    </w:p>
    <w:p w14:paraId="5B283C20" w14:textId="77777777" w:rsidR="004F5C3F" w:rsidRPr="004F5C3F" w:rsidRDefault="004F5C3F" w:rsidP="004F5C3F">
      <w:pPr>
        <w:pStyle w:val="Comments"/>
        <w:rPr>
          <w:color w:val="808080" w:themeColor="background1" w:themeShade="80"/>
        </w:rPr>
      </w:pPr>
      <w:r w:rsidRPr="004F5C3F">
        <w:rPr>
          <w:color w:val="808080" w:themeColor="background1" w:themeShade="80"/>
        </w:rPr>
        <w:t>Proposal 2</w:t>
      </w:r>
      <w:r w:rsidRPr="004F5C3F">
        <w:rPr>
          <w:color w:val="808080" w:themeColor="background1" w:themeShade="80"/>
        </w:rPr>
        <w:tab/>
        <w:t>RAN2 to study and quantify the signalling gains of broadcasting (C)HO common target cell configuration in System Information.</w:t>
      </w:r>
    </w:p>
    <w:p w14:paraId="319788C5" w14:textId="78CA5108" w:rsidR="004F5C3F" w:rsidRDefault="004F5C3F" w:rsidP="004F5C3F">
      <w:pPr>
        <w:pStyle w:val="Comments"/>
      </w:pPr>
      <w:r>
        <w:t>Proposal 3</w:t>
      </w:r>
      <w:r>
        <w:tab/>
        <w:t>Support RACH-less Handover in Rel-18.</w:t>
      </w:r>
      <w:r w:rsidR="004F5E47">
        <w:t xml:space="preserve"> </w:t>
      </w:r>
    </w:p>
    <w:p w14:paraId="65869319" w14:textId="2C23E686" w:rsidR="004F5E47" w:rsidRDefault="004F5E47" w:rsidP="00911198">
      <w:pPr>
        <w:pStyle w:val="Doc-text2"/>
        <w:numPr>
          <w:ilvl w:val="0"/>
          <w:numId w:val="11"/>
        </w:numPr>
      </w:pPr>
      <w:r>
        <w:t xml:space="preserve">Ericsson informs that RAN4 indicated that </w:t>
      </w:r>
      <w:r w:rsidR="00A00622">
        <w:t>“</w:t>
      </w:r>
      <w:r w:rsidRPr="004F5E47">
        <w:t>RAN4 would like to thank RAN1 for the liaison in R1-2213001 regarding RACH-less handover in NTN. For NTN-NTN FR1-FR1 handover, RAN4 confirms that Note 1 in the LS (R1-2213001) is correct, i.e. the timing requirement specified in Table 7.1C.2-1 of TS 38.133 applies to the first UL transmission, including PUCCH, PUSCH, SRS, PRACH, and msgA, in the target cell, provided that At least one SSB is available at the UE during the last 160 ms. UE is provided with information such that the UE has valid N_"TA,adj" ^"common" and N_"TA,adj" ^"UE" upon handover execution. The network and UE have a common understanding of NTA component upon HO execution.</w:t>
      </w:r>
      <w:r w:rsidR="00A00622">
        <w:t>”</w:t>
      </w:r>
    </w:p>
    <w:p w14:paraId="67D88745" w14:textId="4503B5E1" w:rsidR="004F5E47" w:rsidRDefault="004F5E47" w:rsidP="00911198">
      <w:pPr>
        <w:pStyle w:val="Doc-text2"/>
        <w:numPr>
          <w:ilvl w:val="0"/>
          <w:numId w:val="10"/>
        </w:numPr>
      </w:pPr>
      <w:r>
        <w:t xml:space="preserve">Support RACH-less Handover in Rel-18. </w:t>
      </w:r>
    </w:p>
    <w:p w14:paraId="1D66ABAF" w14:textId="77777777" w:rsidR="004F5C3F" w:rsidRDefault="004F5C3F" w:rsidP="004F5C3F">
      <w:pPr>
        <w:pStyle w:val="Comments"/>
      </w:pPr>
      <w:r>
        <w:t>Proposal 4</w:t>
      </w:r>
      <w:r>
        <w:tab/>
        <w:t>RACH-less Handover in NR NTN is based on LTE’s RACH-less Handover which implies L3 mobility.</w:t>
      </w:r>
    </w:p>
    <w:p w14:paraId="3A655174" w14:textId="2A59A6FE" w:rsidR="004F5E47" w:rsidRDefault="004F5E47" w:rsidP="00911198">
      <w:pPr>
        <w:pStyle w:val="Doc-text2"/>
        <w:numPr>
          <w:ilvl w:val="0"/>
          <w:numId w:val="11"/>
        </w:numPr>
      </w:pPr>
      <w:r>
        <w:t>Oppo thinks we can rephrase saying the we follow the LTE principle</w:t>
      </w:r>
    </w:p>
    <w:p w14:paraId="684A716E" w14:textId="6BFD07DC" w:rsidR="00F23CC4" w:rsidRDefault="00F23CC4" w:rsidP="00911198">
      <w:pPr>
        <w:pStyle w:val="Doc-text2"/>
        <w:numPr>
          <w:ilvl w:val="0"/>
          <w:numId w:val="11"/>
        </w:numPr>
      </w:pPr>
      <w:r>
        <w:t>CMCC and HW thinks that, if combined with the unchanged PCI case, this would not require L3 mobility</w:t>
      </w:r>
    </w:p>
    <w:p w14:paraId="712EC572" w14:textId="059C4544" w:rsidR="004F5E47" w:rsidRDefault="004F5E47" w:rsidP="00911198">
      <w:pPr>
        <w:pStyle w:val="Doc-text2"/>
        <w:numPr>
          <w:ilvl w:val="0"/>
          <w:numId w:val="10"/>
        </w:numPr>
      </w:pPr>
      <w:r>
        <w:t xml:space="preserve">RACH-less Handover in NR NTN is a L3 mobility procedure </w:t>
      </w:r>
      <w:r w:rsidR="00F23CC4">
        <w:t xml:space="preserve">(FFS if this is combined with the unchanged PCI approach, if supported) </w:t>
      </w:r>
      <w:r>
        <w:t>and uses the LTE’s RACH-less Handover procedure as a baseline. FFS on TA acquisition</w:t>
      </w:r>
    </w:p>
    <w:p w14:paraId="06D5224F" w14:textId="77777777" w:rsidR="004F5C3F" w:rsidRDefault="004F5C3F" w:rsidP="004F5C3F">
      <w:pPr>
        <w:pStyle w:val="Comments"/>
      </w:pPr>
      <w:r>
        <w:t>Proposal 5</w:t>
      </w:r>
      <w:r>
        <w:tab/>
        <w:t>In NTN RACH-less handover, network indicates whether TA in the target cell is identical to the source cell or needs to be calculated by UE from the provided satellite assistance information.</w:t>
      </w:r>
    </w:p>
    <w:p w14:paraId="571A00F1" w14:textId="7F57891A" w:rsidR="00F23CC4" w:rsidRDefault="00F23CC4" w:rsidP="00911198">
      <w:pPr>
        <w:pStyle w:val="Doc-text2"/>
        <w:numPr>
          <w:ilvl w:val="0"/>
          <w:numId w:val="11"/>
        </w:numPr>
      </w:pPr>
      <w:r>
        <w:t>LG thinks that UE precompensation might not be sufficient</w:t>
      </w:r>
    </w:p>
    <w:p w14:paraId="32BCEF9A" w14:textId="3BEF02D5" w:rsidR="00F23CC4" w:rsidRDefault="00F23CC4" w:rsidP="00911198">
      <w:pPr>
        <w:pStyle w:val="Doc-text2"/>
        <w:numPr>
          <w:ilvl w:val="0"/>
          <w:numId w:val="11"/>
        </w:numPr>
      </w:pPr>
      <w:r>
        <w:t>IDC/Nokia</w:t>
      </w:r>
      <w:r w:rsidR="00D34B19">
        <w:t>/Mediatek</w:t>
      </w:r>
      <w:r>
        <w:t xml:space="preserve"> support the proposal</w:t>
      </w:r>
    </w:p>
    <w:p w14:paraId="5C33B49D" w14:textId="784F7087" w:rsidR="00F23CC4" w:rsidRDefault="00F23CC4" w:rsidP="00911198">
      <w:pPr>
        <w:pStyle w:val="Doc-text2"/>
        <w:numPr>
          <w:ilvl w:val="0"/>
          <w:numId w:val="10"/>
        </w:numPr>
      </w:pPr>
      <w:r>
        <w:t xml:space="preserve">In NTN RACH-less handover, network indicates (implicitly or explicitly) whether NTA in the target cell is identical to the source cell or </w:t>
      </w:r>
      <w:r w:rsidR="00D34B19">
        <w:t>explicitly provide</w:t>
      </w:r>
      <w:r w:rsidR="00A00622">
        <w:t>d</w:t>
      </w:r>
      <w:r w:rsidR="00D34B19">
        <w:t xml:space="preserve"> by the NW</w:t>
      </w:r>
      <w:r>
        <w:t>.</w:t>
      </w:r>
    </w:p>
    <w:p w14:paraId="3991D9FC" w14:textId="77777777" w:rsidR="004F5C3F" w:rsidRPr="004F5C3F" w:rsidRDefault="004F5C3F" w:rsidP="004F5C3F">
      <w:pPr>
        <w:pStyle w:val="Comments"/>
        <w:rPr>
          <w:color w:val="808080" w:themeColor="background1" w:themeShade="80"/>
        </w:rPr>
      </w:pPr>
      <w:r w:rsidRPr="004F5C3F">
        <w:rPr>
          <w:color w:val="808080" w:themeColor="background1" w:themeShade="80"/>
        </w:rPr>
        <w:t>Proposal 6</w:t>
      </w:r>
      <w:r w:rsidRPr="004F5C3F">
        <w:rPr>
          <w:color w:val="808080" w:themeColor="background1" w:themeShade="80"/>
        </w:rPr>
        <w:tab/>
        <w:t>Confirm the assumption that service link switch implies L3 mobility in Rel-18.</w:t>
      </w:r>
    </w:p>
    <w:p w14:paraId="7EE6BF56" w14:textId="77777777" w:rsidR="004D45FF" w:rsidRDefault="004D45FF" w:rsidP="004D45FF">
      <w:pPr>
        <w:pStyle w:val="Comments"/>
      </w:pPr>
    </w:p>
    <w:p w14:paraId="00A54C37" w14:textId="4CE02D9E" w:rsidR="00D05C20" w:rsidRDefault="00D05C20" w:rsidP="004D45FF">
      <w:pPr>
        <w:pStyle w:val="Comments"/>
      </w:pPr>
      <w:r>
        <w:t xml:space="preserve">From </w:t>
      </w:r>
      <w:hyperlink r:id="rId445" w:tooltip="C:Data3GPPExtractsR2-2300885 Mobility enhancements.doc" w:history="1">
        <w:r w:rsidRPr="006418C9">
          <w:rPr>
            <w:rStyle w:val="Hyperlink"/>
          </w:rPr>
          <w:t>R2-2300885</w:t>
        </w:r>
      </w:hyperlink>
      <w:r>
        <w:rPr>
          <w:rStyle w:val="Hyperlink"/>
        </w:rPr>
        <w:t>:</w:t>
      </w:r>
    </w:p>
    <w:p w14:paraId="3031FF26" w14:textId="52C92118" w:rsidR="00D05C20" w:rsidRDefault="00D05C20" w:rsidP="004D45FF">
      <w:pPr>
        <w:pStyle w:val="Comments"/>
      </w:pPr>
      <w:r w:rsidRPr="00D05C20">
        <w:t>Proposal 2</w:t>
      </w:r>
      <w:r w:rsidRPr="00D05C20">
        <w:tab/>
        <w:t>Support dynamic grant from the target cell for RACH-less PUSCH transmission to reduce random access congestion in the target cell. FFS whether to limit the solution to same feeder link/gateway scenario.</w:t>
      </w:r>
    </w:p>
    <w:p w14:paraId="4EFA4717" w14:textId="77777777" w:rsidR="00D34B19" w:rsidRDefault="00D34B19" w:rsidP="00911198">
      <w:pPr>
        <w:pStyle w:val="Doc-text2"/>
        <w:numPr>
          <w:ilvl w:val="0"/>
          <w:numId w:val="11"/>
        </w:numPr>
      </w:pPr>
      <w:r>
        <w:t>QC thinks this is as in LTE</w:t>
      </w:r>
    </w:p>
    <w:p w14:paraId="7286208F" w14:textId="6D31EF88" w:rsidR="00D34B19" w:rsidRDefault="00D34B19" w:rsidP="00911198">
      <w:pPr>
        <w:pStyle w:val="Doc-text2"/>
        <w:numPr>
          <w:ilvl w:val="0"/>
          <w:numId w:val="10"/>
        </w:numPr>
      </w:pPr>
      <w:r w:rsidRPr="00D05C20">
        <w:lastRenderedPageBreak/>
        <w:t>Support dynamic grant from the target cell for RACH-less PUSCH transmission to reduce random access congestion in the target cell. FFS whether to limit the solution to same feeder link/gateway scenario.</w:t>
      </w:r>
    </w:p>
    <w:p w14:paraId="6AF819B5" w14:textId="77777777" w:rsidR="00413631" w:rsidRDefault="00413631" w:rsidP="00413631">
      <w:pPr>
        <w:pStyle w:val="Doc-text2"/>
      </w:pPr>
    </w:p>
    <w:p w14:paraId="2174F7B9" w14:textId="77777777" w:rsidR="00413631" w:rsidRDefault="00413631" w:rsidP="00413631">
      <w:pPr>
        <w:pStyle w:val="Doc-text2"/>
      </w:pPr>
    </w:p>
    <w:p w14:paraId="1F502CDB" w14:textId="77777777" w:rsidR="00413631" w:rsidRDefault="00413631" w:rsidP="00413631">
      <w:pPr>
        <w:pStyle w:val="Doc-text2"/>
        <w:pBdr>
          <w:top w:val="single" w:sz="4" w:space="1" w:color="auto"/>
          <w:left w:val="single" w:sz="4" w:space="4" w:color="auto"/>
          <w:bottom w:val="single" w:sz="4" w:space="1" w:color="auto"/>
          <w:right w:val="single" w:sz="4" w:space="4" w:color="auto"/>
        </w:pBdr>
      </w:pPr>
      <w:r>
        <w:t>Agreements:</w:t>
      </w:r>
    </w:p>
    <w:p w14:paraId="4AFF2885" w14:textId="5E8D5802" w:rsidR="00413631" w:rsidRDefault="00413631" w:rsidP="00911198">
      <w:pPr>
        <w:pStyle w:val="Doc-text2"/>
        <w:numPr>
          <w:ilvl w:val="0"/>
          <w:numId w:val="29"/>
        </w:numPr>
        <w:pBdr>
          <w:top w:val="single" w:sz="4" w:space="1" w:color="auto"/>
          <w:left w:val="single" w:sz="4" w:space="4" w:color="auto"/>
          <w:bottom w:val="single" w:sz="4" w:space="1" w:color="auto"/>
          <w:right w:val="single" w:sz="4" w:space="4" w:color="auto"/>
        </w:pBdr>
      </w:pPr>
      <w:r>
        <w:t>Support RACH-less Handover in Rel-18.</w:t>
      </w:r>
    </w:p>
    <w:p w14:paraId="511DC6BE" w14:textId="7C593B22" w:rsidR="00413631" w:rsidRDefault="00413631" w:rsidP="00911198">
      <w:pPr>
        <w:pStyle w:val="Doc-text2"/>
        <w:numPr>
          <w:ilvl w:val="0"/>
          <w:numId w:val="29"/>
        </w:numPr>
        <w:pBdr>
          <w:top w:val="single" w:sz="4" w:space="1" w:color="auto"/>
          <w:left w:val="single" w:sz="4" w:space="4" w:color="auto"/>
          <w:bottom w:val="single" w:sz="4" w:space="1" w:color="auto"/>
          <w:right w:val="single" w:sz="4" w:space="4" w:color="auto"/>
        </w:pBdr>
      </w:pPr>
      <w:r>
        <w:t>RACH-less Handover in NR NTN is a L3 mobility procedure (FFS if this is combined with the unchanged PCI approach, if supported) and uses the LTE’s RACH-less Handover procedure as a baseline. FFS on TA acquisition</w:t>
      </w:r>
    </w:p>
    <w:p w14:paraId="6DF6B25E" w14:textId="29029767" w:rsidR="00413631" w:rsidRDefault="00413631" w:rsidP="00911198">
      <w:pPr>
        <w:pStyle w:val="Doc-text2"/>
        <w:numPr>
          <w:ilvl w:val="0"/>
          <w:numId w:val="29"/>
        </w:numPr>
        <w:pBdr>
          <w:top w:val="single" w:sz="4" w:space="1" w:color="auto"/>
          <w:left w:val="single" w:sz="4" w:space="4" w:color="auto"/>
          <w:bottom w:val="single" w:sz="4" w:space="1" w:color="auto"/>
          <w:right w:val="single" w:sz="4" w:space="4" w:color="auto"/>
        </w:pBdr>
      </w:pPr>
      <w:r>
        <w:t>In NTN RACH-less handover, network indicates (implicitly or explicitly) whether NTA in the target cell is identical to the source cell or explicitly provided by the NW.</w:t>
      </w:r>
    </w:p>
    <w:p w14:paraId="3A5D678D" w14:textId="2C5A5B80" w:rsidR="00413631" w:rsidRDefault="00413631" w:rsidP="00911198">
      <w:pPr>
        <w:pStyle w:val="Doc-text2"/>
        <w:numPr>
          <w:ilvl w:val="0"/>
          <w:numId w:val="29"/>
        </w:numPr>
        <w:pBdr>
          <w:top w:val="single" w:sz="4" w:space="1" w:color="auto"/>
          <w:left w:val="single" w:sz="4" w:space="4" w:color="auto"/>
          <w:bottom w:val="single" w:sz="4" w:space="1" w:color="auto"/>
          <w:right w:val="single" w:sz="4" w:space="4" w:color="auto"/>
        </w:pBdr>
      </w:pPr>
      <w:r w:rsidRPr="00D05C20">
        <w:t>Support dynamic grant from the target cell for RACH-less PUSCH transmission to reduce random access congestion in the target cell. FFS whether to limit the solution to same feeder link/gateway scenario</w:t>
      </w:r>
    </w:p>
    <w:p w14:paraId="703B8261" w14:textId="77777777" w:rsidR="00413631" w:rsidRDefault="00413631" w:rsidP="004D45FF">
      <w:pPr>
        <w:pStyle w:val="Comments"/>
      </w:pPr>
    </w:p>
    <w:p w14:paraId="3605B80D" w14:textId="77777777" w:rsidR="00413631" w:rsidRDefault="00413631" w:rsidP="004D45FF">
      <w:pPr>
        <w:pStyle w:val="Comments"/>
      </w:pPr>
    </w:p>
    <w:p w14:paraId="587DAA5C" w14:textId="165EC3A2" w:rsidR="00825FE0" w:rsidRDefault="00660340" w:rsidP="007262B5">
      <w:pPr>
        <w:pStyle w:val="Doc-title"/>
      </w:pPr>
      <w:hyperlink r:id="rId446" w:tooltip="C:Data3GPPExtractsR2-2300734_NTN specific handover enhancement_v0.doc" w:history="1">
        <w:r w:rsidR="007262B5" w:rsidRPr="006418C9">
          <w:rPr>
            <w:rStyle w:val="Hyperlink"/>
          </w:rPr>
          <w:t>R2-2300734</w:t>
        </w:r>
      </w:hyperlink>
      <w:r w:rsidR="007262B5">
        <w:tab/>
        <w:t>NTN specific Handover Enhancement</w:t>
      </w:r>
      <w:r w:rsidR="007262B5">
        <w:tab/>
        <w:t>Apple</w:t>
      </w:r>
      <w:r w:rsidR="007262B5">
        <w:tab/>
        <w:t>discussion</w:t>
      </w:r>
      <w:r w:rsidR="007262B5">
        <w:tab/>
        <w:t>Rel-18</w:t>
      </w:r>
      <w:r w:rsidR="007262B5">
        <w:tab/>
        <w:t>NR_NTN_enh-Core</w:t>
      </w:r>
    </w:p>
    <w:p w14:paraId="31950DFC" w14:textId="77777777" w:rsidR="00825FE0" w:rsidRDefault="00825FE0" w:rsidP="00825FE0">
      <w:pPr>
        <w:pStyle w:val="Comments"/>
      </w:pPr>
      <w:r>
        <w:t>Proposal 1: Consider the following solutions to reduce the signaling overhead of the target cell’s common configuration.</w:t>
      </w:r>
    </w:p>
    <w:p w14:paraId="3E464C32" w14:textId="77777777" w:rsidR="00825FE0" w:rsidRDefault="00825FE0" w:rsidP="00825FE0">
      <w:pPr>
        <w:pStyle w:val="Comments"/>
      </w:pPr>
      <w:r>
        <w:t>•</w:t>
      </w:r>
      <w:r>
        <w:tab/>
        <w:t>Option 1: Broadcast or groupcast the common config of the target cell in source cell;</w:t>
      </w:r>
    </w:p>
    <w:p w14:paraId="29E5F73A" w14:textId="77777777" w:rsidR="00825FE0" w:rsidRDefault="00825FE0" w:rsidP="00825FE0">
      <w:pPr>
        <w:pStyle w:val="Comments"/>
      </w:pPr>
      <w:r>
        <w:t>•</w:t>
      </w:r>
      <w:r>
        <w:tab/>
        <w:t>Option 2: Request UE to acquire the common config of the target cell by itself;</w:t>
      </w:r>
    </w:p>
    <w:p w14:paraId="764A3679" w14:textId="77777777" w:rsidR="00825FE0" w:rsidRDefault="00825FE0" w:rsidP="00825FE0">
      <w:pPr>
        <w:pStyle w:val="Comments"/>
      </w:pPr>
      <w:r>
        <w:t>•</w:t>
      </w:r>
      <w:r>
        <w:tab/>
        <w:t>Option 3: Provide the common config of the target cell by the delta signaling method.</w:t>
      </w:r>
    </w:p>
    <w:p w14:paraId="1818A7F6" w14:textId="77777777" w:rsidR="00825FE0" w:rsidRDefault="00825FE0" w:rsidP="00825FE0">
      <w:pPr>
        <w:pStyle w:val="Comments"/>
      </w:pPr>
      <w:r>
        <w:t xml:space="preserve">Proposal 2: Consider the group handover scheme of UE specific pre-configuration of the target cell + group HO command as the solution to optimize the HO signaling overhead in NTN. </w:t>
      </w:r>
    </w:p>
    <w:p w14:paraId="04F04058" w14:textId="77777777" w:rsidR="00825FE0" w:rsidRDefault="00825FE0" w:rsidP="00825FE0">
      <w:pPr>
        <w:pStyle w:val="Comments"/>
      </w:pPr>
      <w:r>
        <w:t xml:space="preserve">Proposal 3: Subsequent CHO should be considered for the HO in NTN moving cell deployment. </w:t>
      </w:r>
    </w:p>
    <w:p w14:paraId="0FE11762" w14:textId="77777777" w:rsidR="00825FE0" w:rsidRDefault="00825FE0" w:rsidP="00825FE0">
      <w:pPr>
        <w:pStyle w:val="Comments"/>
      </w:pPr>
      <w:r>
        <w:t xml:space="preserve">Proposal 4: In feeder link switching scenario, the handover is not transparent to UE if the security key is changed.  </w:t>
      </w:r>
    </w:p>
    <w:p w14:paraId="494AD2E8" w14:textId="77777777" w:rsidR="00825FE0" w:rsidRDefault="00825FE0" w:rsidP="00825FE0">
      <w:pPr>
        <w:pStyle w:val="Comments"/>
      </w:pPr>
      <w:r>
        <w:t xml:space="preserve">Proposal 5: In feeder link switching scenario, if feeder link latency is changed, UE is required to re-sync to the NW after the feeder link switching; otherwise, the re-sync operation can be skipped. </w:t>
      </w:r>
    </w:p>
    <w:p w14:paraId="5689F2FC" w14:textId="77777777" w:rsidR="00825FE0" w:rsidRDefault="00825FE0" w:rsidP="00825FE0">
      <w:pPr>
        <w:pStyle w:val="Comments"/>
      </w:pPr>
      <w:r>
        <w:t xml:space="preserve">Proposal 6: In feeder link switching scenario, if no handover is triggered but mobility gap is configured, UE should suspend the activity in Uu interface during the gap.  </w:t>
      </w:r>
    </w:p>
    <w:p w14:paraId="6425B30E" w14:textId="053B8C2F" w:rsidR="00825FE0" w:rsidRDefault="00825FE0" w:rsidP="00825FE0">
      <w:pPr>
        <w:pStyle w:val="Comments"/>
      </w:pPr>
      <w:r>
        <w:t>Proposal 7: Consider the mechanism to mitigate the HO congestion, e.g., delay HO with a random time.</w:t>
      </w:r>
    </w:p>
    <w:p w14:paraId="15530B03" w14:textId="77777777" w:rsidR="00825FE0" w:rsidRDefault="00825FE0" w:rsidP="004D45FF">
      <w:pPr>
        <w:pStyle w:val="Comments"/>
      </w:pPr>
    </w:p>
    <w:p w14:paraId="06054364" w14:textId="77777777" w:rsidR="00301D35" w:rsidRDefault="00660340" w:rsidP="00301D35">
      <w:pPr>
        <w:pStyle w:val="Doc-title"/>
      </w:pPr>
      <w:hyperlink r:id="rId447" w:tooltip="C:Data3GPPExtractsR2-2300477 On Enhanced NTN Connected-mode Mobility in Rel-18.docx" w:history="1">
        <w:r w:rsidR="00301D35" w:rsidRPr="006418C9">
          <w:rPr>
            <w:rStyle w:val="Hyperlink"/>
          </w:rPr>
          <w:t>R2-2300477</w:t>
        </w:r>
      </w:hyperlink>
      <w:r w:rsidR="00301D35">
        <w:tab/>
        <w:t>On Enhanced NTN Connected-mode Mobility in Rel-18</w:t>
      </w:r>
      <w:r w:rsidR="00301D35">
        <w:tab/>
        <w:t>Nokia, Nokia Shanghai Bell</w:t>
      </w:r>
      <w:r w:rsidR="00301D35">
        <w:tab/>
        <w:t>discussion</w:t>
      </w:r>
      <w:r w:rsidR="00301D35">
        <w:tab/>
        <w:t>Rel-18</w:t>
      </w:r>
      <w:r w:rsidR="00301D35">
        <w:tab/>
        <w:t>NR_NTN_enh-Core</w:t>
      </w:r>
    </w:p>
    <w:p w14:paraId="12F70BE7" w14:textId="77777777" w:rsidR="00301D35" w:rsidRDefault="00301D35" w:rsidP="00301D35">
      <w:pPr>
        <w:pStyle w:val="Comments"/>
      </w:pPr>
      <w:r>
        <w:t>Proposal 1: RAN2 is asked to study if the fact that the next serving cells can be largely predicted in NTN Earth-moving scenario can be used to improve the mobility performance – for both the network and the UEs.</w:t>
      </w:r>
    </w:p>
    <w:p w14:paraId="2A9055B7" w14:textId="77777777" w:rsidR="00301D35" w:rsidRDefault="00301D35" w:rsidP="00301D35">
      <w:pPr>
        <w:pStyle w:val="Comments"/>
      </w:pPr>
      <w:r>
        <w:t>Proposal 2: RAN2 is asked to study how the UE can be provided with CHO configurations for cells beyond the next cell change (future candidate cells).</w:t>
      </w:r>
    </w:p>
    <w:p w14:paraId="7E351B2D" w14:textId="77777777" w:rsidR="00301D35" w:rsidRDefault="00301D35" w:rsidP="00301D35">
      <w:pPr>
        <w:pStyle w:val="Comments"/>
      </w:pPr>
      <w:r>
        <w:t>Proposal 3: Group HO or HO command pre-configuration is not pursued as a part of Rel-18 NTN enhancements unless clear gains are shown.</w:t>
      </w:r>
    </w:p>
    <w:p w14:paraId="56609B69" w14:textId="77777777" w:rsidR="00301D35" w:rsidRDefault="00301D35" w:rsidP="00301D35">
      <w:pPr>
        <w:pStyle w:val="Comments"/>
      </w:pPr>
      <w:r>
        <w:t>Proposal 4: Reusing PCI after satellite switches is not pursued as a part of Rel-18 NTN, unless the gains are clearly proven and identified issues can be easily resolved.</w:t>
      </w:r>
    </w:p>
    <w:p w14:paraId="5336F3F8" w14:textId="77777777" w:rsidR="00301D35" w:rsidRDefault="00301D35" w:rsidP="00301D35">
      <w:pPr>
        <w:pStyle w:val="Comments"/>
      </w:pPr>
      <w:r>
        <w:t xml:space="preserve">Proposal 5: When defining Rel-18 RACH-less HO for NTN, RAN2 considers the following aspects: how UE obtains UL grant? How it sets the initial UL Tx power? Can RACH-less be combined with CHO?   </w:t>
      </w:r>
    </w:p>
    <w:p w14:paraId="4AE67437" w14:textId="1E031CDE" w:rsidR="00301D35" w:rsidRDefault="00301D35" w:rsidP="004D45FF">
      <w:pPr>
        <w:pStyle w:val="Comments"/>
      </w:pPr>
      <w:r>
        <w:t xml:space="preserve">Proposal 6: Reconsider if CHO Recovery beyond the duration window of time-based CHO shall be allowed.  </w:t>
      </w:r>
    </w:p>
    <w:p w14:paraId="4C55B97C" w14:textId="77777777" w:rsidR="00C24D21" w:rsidRPr="004D45FF" w:rsidRDefault="00C24D21" w:rsidP="004D45FF">
      <w:pPr>
        <w:pStyle w:val="Comments"/>
      </w:pPr>
    </w:p>
    <w:p w14:paraId="41C42534" w14:textId="1BE4A6A2" w:rsidR="009E1EAD" w:rsidRDefault="009E1EAD" w:rsidP="009E1EAD">
      <w:pPr>
        <w:pStyle w:val="Comments"/>
      </w:pPr>
      <w:r>
        <w:t>PCI unchanged</w:t>
      </w:r>
    </w:p>
    <w:p w14:paraId="49BABCC6" w14:textId="77777777" w:rsidR="009E1EAD" w:rsidRDefault="00660340" w:rsidP="009E1EAD">
      <w:pPr>
        <w:pStyle w:val="Doc-title"/>
      </w:pPr>
      <w:hyperlink r:id="rId448" w:tooltip="C:Data3GPPExtractsR2-2301269 Service Link Switching with PCI unchanged.docx" w:history="1">
        <w:r w:rsidR="009E1EAD" w:rsidRPr="006418C9">
          <w:rPr>
            <w:rStyle w:val="Hyperlink"/>
          </w:rPr>
          <w:t>R2-2301269</w:t>
        </w:r>
      </w:hyperlink>
      <w:r w:rsidR="009E1EAD">
        <w:tab/>
        <w:t>Service Link Switching with PCI unchanged</w:t>
      </w:r>
      <w:r w:rsidR="009E1EAD">
        <w:tab/>
        <w:t>CMCC,CATT,Huawei,HiSilicon,Lenovo,vivo</w:t>
      </w:r>
      <w:r w:rsidR="009E1EAD">
        <w:tab/>
        <w:t>discussion</w:t>
      </w:r>
      <w:r w:rsidR="009E1EAD">
        <w:tab/>
        <w:t>Rel-18</w:t>
      </w:r>
      <w:r w:rsidR="009E1EAD">
        <w:tab/>
        <w:t>NR_NTN_enh</w:t>
      </w:r>
    </w:p>
    <w:p w14:paraId="744A947B" w14:textId="77777777" w:rsidR="009E1EAD" w:rsidRDefault="009E1EAD" w:rsidP="009E1EAD">
      <w:pPr>
        <w:pStyle w:val="Comments"/>
      </w:pPr>
      <w:r>
        <w:t>Proposal 1: RAN2 should aim to address the issue of the frequent and unavoidable handover for UEs (seconds, tens of seconds or hundreds of HO frequency), at least for quasi-earth fixed cell scenario, which will obviously reduce significant signaling overhead, power consumption, as well as the impact on the service performances caused by service interruption due to HO signaling latency.</w:t>
      </w:r>
    </w:p>
    <w:p w14:paraId="6C2F332F" w14:textId="133CF85C" w:rsidR="009E1EAD" w:rsidRDefault="009E1EAD" w:rsidP="009E1EAD">
      <w:pPr>
        <w:pStyle w:val="Comments"/>
      </w:pPr>
      <w:r>
        <w:t>Proposal 2: RAN2 assume no technical problem exists to implement PCI unchanging after satellites switching and an LS may be needed to RAN1 to confirm the view above, if needed.</w:t>
      </w:r>
    </w:p>
    <w:p w14:paraId="69CB7FB1" w14:textId="77777777" w:rsidR="009E1EAD" w:rsidRDefault="009E1EAD" w:rsidP="009E1EAD">
      <w:pPr>
        <w:pStyle w:val="Comments"/>
      </w:pPr>
      <w:r>
        <w:t>Proposal 3: It is proposed to firstly make decision on how to address the issue of DL/UL re-sync awareness of the UE to avoid UL/DL out of synchronization during the satellite switching, either by notification by gNB via implicit information or explicit information. How to re-sync to a new arriving satellite is FFS.</w:t>
      </w:r>
    </w:p>
    <w:p w14:paraId="3EEE9F9D" w14:textId="77777777" w:rsidR="009E1EAD" w:rsidRDefault="009E1EAD" w:rsidP="009E1EAD">
      <w:pPr>
        <w:pStyle w:val="Comments"/>
      </w:pPr>
      <w:r>
        <w:t xml:space="preserve">Proposal 4: At least for hard satellite switching in quasi-earth fixed cell, satellites switching without PCI changing is feasible. </w:t>
      </w:r>
    </w:p>
    <w:p w14:paraId="50726D37" w14:textId="7C07075F" w:rsidR="00D34B19" w:rsidRDefault="00D34B19" w:rsidP="00911198">
      <w:pPr>
        <w:pStyle w:val="Doc-text2"/>
        <w:numPr>
          <w:ilvl w:val="0"/>
          <w:numId w:val="11"/>
        </w:numPr>
      </w:pPr>
      <w:r>
        <w:t xml:space="preserve">Google thinks that different satellites might have different coverage and then wonders how this would work. HW thinks this would </w:t>
      </w:r>
      <w:r w:rsidR="001F3A97">
        <w:t>still work</w:t>
      </w:r>
    </w:p>
    <w:p w14:paraId="34B2BC8D" w14:textId="7B9CA9B5" w:rsidR="001F3A97" w:rsidRDefault="001F3A97" w:rsidP="00911198">
      <w:pPr>
        <w:pStyle w:val="Doc-text2"/>
        <w:numPr>
          <w:ilvl w:val="0"/>
          <w:numId w:val="11"/>
        </w:numPr>
      </w:pPr>
      <w:r>
        <w:lastRenderedPageBreak/>
        <w:t>Nokia thinks that there would be RAN1 impacts and also wonders whether we would gain much as we would still need random access. CMCC thinks this would not have RAN1 impact</w:t>
      </w:r>
    </w:p>
    <w:p w14:paraId="19389498" w14:textId="1758E7EB" w:rsidR="001F3A97" w:rsidRDefault="001F3A97" w:rsidP="00911198">
      <w:pPr>
        <w:pStyle w:val="Doc-text2"/>
        <w:numPr>
          <w:ilvl w:val="0"/>
          <w:numId w:val="11"/>
        </w:numPr>
      </w:pPr>
      <w:r>
        <w:t xml:space="preserve">Ericsson thinks we are introducing a new scenario (hard service link switch) we did not consider before. HW thinks this is not a new scenario and would not require RAN1 involvement. </w:t>
      </w:r>
    </w:p>
    <w:p w14:paraId="24A4AB09" w14:textId="1A9CE0AF" w:rsidR="001F3A97" w:rsidRDefault="001F3A97" w:rsidP="00911198">
      <w:pPr>
        <w:pStyle w:val="Doc-text2"/>
        <w:numPr>
          <w:ilvl w:val="0"/>
          <w:numId w:val="11"/>
        </w:numPr>
      </w:pPr>
      <w:r>
        <w:t xml:space="preserve">Samsung has strong </w:t>
      </w:r>
      <w:r w:rsidR="00A00622">
        <w:t>s</w:t>
      </w:r>
      <w:r>
        <w:t>imilar concerns as Ericsson and Nokia and in case of hard switch there would always be interruption</w:t>
      </w:r>
    </w:p>
    <w:p w14:paraId="1F67825B" w14:textId="610095C7" w:rsidR="001F3A97" w:rsidRDefault="001F3A97" w:rsidP="00911198">
      <w:pPr>
        <w:pStyle w:val="Doc-text2"/>
        <w:numPr>
          <w:ilvl w:val="0"/>
          <w:numId w:val="11"/>
        </w:numPr>
      </w:pPr>
      <w:r>
        <w:t>Sequans also has similar concerns as Ericsson and wonders how a R17 UE would behave in this kind of deployment</w:t>
      </w:r>
    </w:p>
    <w:p w14:paraId="5FF22BB4" w14:textId="4C78B782" w:rsidR="00BA6C47" w:rsidRDefault="00BA6C47" w:rsidP="00911198">
      <w:pPr>
        <w:pStyle w:val="Doc-text2"/>
        <w:numPr>
          <w:ilvl w:val="0"/>
          <w:numId w:val="11"/>
        </w:numPr>
      </w:pPr>
      <w:r>
        <w:t xml:space="preserve">Vivo agrees with Huawei and CMCC. Vivo thinks the target deployment </w:t>
      </w:r>
      <w:r w:rsidR="00A00622">
        <w:t xml:space="preserve">(hard service link switch) </w:t>
      </w:r>
      <w:r>
        <w:t xml:space="preserve">is already there </w:t>
      </w:r>
    </w:p>
    <w:p w14:paraId="001550C1" w14:textId="24E4374E" w:rsidR="00BA6C47" w:rsidRDefault="00BA6C47" w:rsidP="00911198">
      <w:pPr>
        <w:pStyle w:val="Doc-text2"/>
        <w:numPr>
          <w:ilvl w:val="0"/>
          <w:numId w:val="11"/>
        </w:numPr>
      </w:pPr>
      <w:r>
        <w:t>ZTE thinks both deployment are possible</w:t>
      </w:r>
    </w:p>
    <w:p w14:paraId="30AF9A39" w14:textId="696C8F8A" w:rsidR="00BA6C47" w:rsidRDefault="00BA6C47" w:rsidP="00911198">
      <w:pPr>
        <w:pStyle w:val="Doc-text2"/>
        <w:numPr>
          <w:ilvl w:val="0"/>
          <w:numId w:val="10"/>
        </w:numPr>
      </w:pPr>
      <w:r>
        <w:t xml:space="preserve">Working Assumption: </w:t>
      </w:r>
      <w:r w:rsidR="00A00622">
        <w:t xml:space="preserve">in quasi-earth fixed cell, </w:t>
      </w:r>
      <w:r>
        <w:t>f</w:t>
      </w:r>
      <w:r w:rsidR="00D34B19">
        <w:t xml:space="preserve">or </w:t>
      </w:r>
      <w:r>
        <w:t xml:space="preserve">hard </w:t>
      </w:r>
      <w:r w:rsidR="001F3A97">
        <w:t>satellite</w:t>
      </w:r>
      <w:r w:rsidR="00D34B19">
        <w:t xml:space="preserve"> switch in the same SSB frequency and same gNB (no key change)</w:t>
      </w:r>
      <w:r>
        <w:t>, satellite</w:t>
      </w:r>
      <w:r w:rsidR="00D34B19">
        <w:t xml:space="preserve"> switching without PCI changing </w:t>
      </w:r>
      <w:r w:rsidR="001F3A97">
        <w:t xml:space="preserve">(not requiring L3 mobility) </w:t>
      </w:r>
      <w:r w:rsidR="00D34B19">
        <w:t>is supported.</w:t>
      </w:r>
      <w:r>
        <w:t xml:space="preserve"> </w:t>
      </w:r>
    </w:p>
    <w:p w14:paraId="7609A3C8" w14:textId="6A4B906C" w:rsidR="009E1EAD" w:rsidRDefault="009E1EAD" w:rsidP="009E1EAD">
      <w:pPr>
        <w:pStyle w:val="Comments"/>
      </w:pPr>
      <w:r>
        <w:t>Proposal 5: An LS to RAN1 may be needed to confirm the feasibility of the soft switching case.</w:t>
      </w:r>
    </w:p>
    <w:p w14:paraId="7B1A6A84" w14:textId="77777777" w:rsidR="00413631" w:rsidRDefault="00413631" w:rsidP="004F5C3F">
      <w:pPr>
        <w:pStyle w:val="Comments"/>
      </w:pPr>
    </w:p>
    <w:p w14:paraId="4AD4B3D7" w14:textId="1AFA4E24" w:rsidR="00BF7DBE" w:rsidRPr="00BF7DBE" w:rsidRDefault="00BF7DBE" w:rsidP="004F5C3F">
      <w:pPr>
        <w:pStyle w:val="Comments"/>
      </w:pPr>
      <w:r w:rsidRPr="00BF7DBE">
        <w:t xml:space="preserve">From </w:t>
      </w:r>
      <w:hyperlink r:id="rId449" w:tooltip="C:Data3GPPExtractsR2-2300885 Mobility enhancements.doc" w:history="1">
        <w:r w:rsidRPr="00BF7DBE">
          <w:rPr>
            <w:rStyle w:val="Hyperlink"/>
            <w:color w:val="auto"/>
          </w:rPr>
          <w:t>R2-2300885</w:t>
        </w:r>
      </w:hyperlink>
      <w:r w:rsidRPr="00BF7DBE">
        <w:rPr>
          <w:rStyle w:val="Hyperlink"/>
          <w:color w:val="auto"/>
        </w:rPr>
        <w:t>:</w:t>
      </w:r>
    </w:p>
    <w:p w14:paraId="01B96807" w14:textId="77777777" w:rsidR="00BF7DBE" w:rsidRDefault="00BF7DBE" w:rsidP="00BF7DBE">
      <w:pPr>
        <w:pStyle w:val="Comments"/>
      </w:pPr>
      <w:r>
        <w:t>Proposal 3</w:t>
      </w:r>
      <w:r>
        <w:tab/>
        <w:t>Same PCI with hard satellite switch can be considered to reduce signaling overhead in quasi-earth fixed cell for the scenario of satellite switch with same gateway/gNB. Further discuss the details on interruption during the satellite switch.</w:t>
      </w:r>
    </w:p>
    <w:p w14:paraId="10F59A5B" w14:textId="77777777" w:rsidR="00413631" w:rsidRDefault="00413631" w:rsidP="004F5C3F">
      <w:pPr>
        <w:pStyle w:val="Comments"/>
      </w:pPr>
    </w:p>
    <w:p w14:paraId="640E8E8D" w14:textId="0719A1AD" w:rsidR="00D52482" w:rsidRPr="004F5C3F" w:rsidRDefault="00D52482" w:rsidP="00D52482">
      <w:pPr>
        <w:pStyle w:val="Comments"/>
      </w:pPr>
      <w:r>
        <w:t>F</w:t>
      </w:r>
      <w:r w:rsidRPr="004F5C3F">
        <w:t xml:space="preserve">rom </w:t>
      </w:r>
      <w:hyperlink r:id="rId450" w:tooltip="C:Data3GPPExtractsR2-2301867 - Handover enhancements.docx" w:history="1">
        <w:r w:rsidRPr="00BF7DBE">
          <w:rPr>
            <w:rStyle w:val="Hyperlink"/>
          </w:rPr>
          <w:t>R2-2301867</w:t>
        </w:r>
      </w:hyperlink>
      <w:r>
        <w:t>:</w:t>
      </w:r>
    </w:p>
    <w:p w14:paraId="1D7FAF09" w14:textId="77777777" w:rsidR="00D52482" w:rsidRPr="004F5C3F" w:rsidRDefault="00D52482" w:rsidP="00D52482">
      <w:pPr>
        <w:pStyle w:val="Comments"/>
      </w:pPr>
      <w:r w:rsidRPr="004F5C3F">
        <w:t>Proposal 6</w:t>
      </w:r>
      <w:r w:rsidRPr="004F5C3F">
        <w:tab/>
        <w:t>Confirm the assumption that service link switch implies L3 mobility in Rel-18.</w:t>
      </w:r>
    </w:p>
    <w:p w14:paraId="74D32A66" w14:textId="77777777" w:rsidR="00D52482" w:rsidRDefault="00D52482" w:rsidP="004F5C3F">
      <w:pPr>
        <w:pStyle w:val="Comments"/>
      </w:pPr>
    </w:p>
    <w:p w14:paraId="392F3F2B" w14:textId="77777777" w:rsidR="00413631" w:rsidRDefault="00413631" w:rsidP="004F5C3F">
      <w:pPr>
        <w:pStyle w:val="Comments"/>
      </w:pPr>
    </w:p>
    <w:p w14:paraId="7D6C84ED" w14:textId="77777777" w:rsidR="00413631" w:rsidRDefault="00413631" w:rsidP="00413631">
      <w:pPr>
        <w:pStyle w:val="Doc-text2"/>
        <w:pBdr>
          <w:top w:val="single" w:sz="4" w:space="1" w:color="auto"/>
          <w:left w:val="single" w:sz="4" w:space="4" w:color="auto"/>
          <w:bottom w:val="single" w:sz="4" w:space="1" w:color="auto"/>
          <w:right w:val="single" w:sz="4" w:space="4" w:color="auto"/>
        </w:pBdr>
      </w:pPr>
      <w:r>
        <w:t xml:space="preserve">Working Assumption: </w:t>
      </w:r>
    </w:p>
    <w:p w14:paraId="1756F11C" w14:textId="4900584C" w:rsidR="00413631" w:rsidRDefault="00413631" w:rsidP="00911198">
      <w:pPr>
        <w:pStyle w:val="Doc-text2"/>
        <w:numPr>
          <w:ilvl w:val="0"/>
          <w:numId w:val="30"/>
        </w:numPr>
        <w:pBdr>
          <w:top w:val="single" w:sz="4" w:space="1" w:color="auto"/>
          <w:left w:val="single" w:sz="4" w:space="4" w:color="auto"/>
          <w:bottom w:val="single" w:sz="4" w:space="1" w:color="auto"/>
          <w:right w:val="single" w:sz="4" w:space="4" w:color="auto"/>
        </w:pBdr>
      </w:pPr>
      <w:r>
        <w:t xml:space="preserve">In quasi-earth fixed cell case, for hard satellite switch in the same SSB frequency and same gNB (no key change), satellite switching without PCI changing (not requiring L3 mobility) is supported. </w:t>
      </w:r>
    </w:p>
    <w:p w14:paraId="6497319B" w14:textId="77777777" w:rsidR="00413631" w:rsidRDefault="00413631" w:rsidP="004F5C3F">
      <w:pPr>
        <w:pStyle w:val="Comments"/>
      </w:pPr>
    </w:p>
    <w:p w14:paraId="2D483380" w14:textId="77777777" w:rsidR="00413631" w:rsidRDefault="00413631" w:rsidP="004F5C3F">
      <w:pPr>
        <w:pStyle w:val="Comments"/>
      </w:pPr>
    </w:p>
    <w:p w14:paraId="79F479D9" w14:textId="77777777" w:rsidR="00D52482" w:rsidRDefault="00660340" w:rsidP="00D52482">
      <w:pPr>
        <w:pStyle w:val="Doc-title"/>
      </w:pPr>
      <w:hyperlink r:id="rId451" w:tooltip="C:Data3GPPExtractsR2-2300885 Mobility enhancements.doc" w:history="1">
        <w:r w:rsidR="00D52482" w:rsidRPr="006418C9">
          <w:rPr>
            <w:rStyle w:val="Hyperlink"/>
          </w:rPr>
          <w:t>R2</w:t>
        </w:r>
        <w:r w:rsidR="00D52482" w:rsidRPr="006418C9">
          <w:rPr>
            <w:rStyle w:val="Hyperlink"/>
          </w:rPr>
          <w:t>-</w:t>
        </w:r>
        <w:r w:rsidR="00D52482" w:rsidRPr="006418C9">
          <w:rPr>
            <w:rStyle w:val="Hyperlink"/>
          </w:rPr>
          <w:t>2</w:t>
        </w:r>
        <w:r w:rsidR="00D52482" w:rsidRPr="006418C9">
          <w:rPr>
            <w:rStyle w:val="Hyperlink"/>
          </w:rPr>
          <w:t>3</w:t>
        </w:r>
        <w:r w:rsidR="00D52482" w:rsidRPr="006418C9">
          <w:rPr>
            <w:rStyle w:val="Hyperlink"/>
          </w:rPr>
          <w:t>0</w:t>
        </w:r>
        <w:r w:rsidR="00D52482" w:rsidRPr="006418C9">
          <w:rPr>
            <w:rStyle w:val="Hyperlink"/>
          </w:rPr>
          <w:t>0885</w:t>
        </w:r>
      </w:hyperlink>
      <w:r w:rsidR="00D52482">
        <w:tab/>
        <w:t>Further handover enhancement for NTN</w:t>
      </w:r>
      <w:r w:rsidR="00D52482">
        <w:tab/>
        <w:t>Qualcomm Incorporated</w:t>
      </w:r>
      <w:r w:rsidR="00D52482">
        <w:tab/>
        <w:t>discussion</w:t>
      </w:r>
      <w:r w:rsidR="00D52482">
        <w:tab/>
        <w:t>Rel-18</w:t>
      </w:r>
      <w:r w:rsidR="00D52482">
        <w:tab/>
        <w:t>NR_NTN_enh-Core</w:t>
      </w:r>
    </w:p>
    <w:p w14:paraId="33DC0A4F" w14:textId="77777777" w:rsidR="00D52482" w:rsidRDefault="00D52482" w:rsidP="00D52482">
      <w:pPr>
        <w:pStyle w:val="Comments"/>
      </w:pPr>
      <w:r>
        <w:t>Proposal 1</w:t>
      </w:r>
      <w:r>
        <w:tab/>
        <w:t>Support group HO command that includes HO commands for multiple UEs to reduce signaling overhead from the source cell.</w:t>
      </w:r>
    </w:p>
    <w:p w14:paraId="1B8459BC" w14:textId="77777777" w:rsidR="00D52482" w:rsidRDefault="00D52482" w:rsidP="00D52482">
      <w:pPr>
        <w:pStyle w:val="Comments"/>
      </w:pPr>
      <w:r>
        <w:t>Proposal 2</w:t>
      </w:r>
      <w:r>
        <w:tab/>
        <w:t>Support dynamic grant from the target cell for RACH-less PUSCH transmission to reduce random access congestion in the target cell. FFS whether to limit the solution to same feeder link/gateway scenario.</w:t>
      </w:r>
    </w:p>
    <w:p w14:paraId="4CE412AE" w14:textId="7C9ABBC2" w:rsidR="00D52482" w:rsidRDefault="00D52482" w:rsidP="00D52482">
      <w:pPr>
        <w:pStyle w:val="Comments"/>
      </w:pPr>
      <w:r>
        <w:t>Proposal 3</w:t>
      </w:r>
      <w:r>
        <w:tab/>
        <w:t>Same PCI with hard satellite switch can be considered to reduce signaling overhead in quasi-earth fixed cell for the scenario of satellite switch with same gateway/gNB. Further discuss the details on interruption during the satellite switch.</w:t>
      </w:r>
    </w:p>
    <w:p w14:paraId="30AC17C7" w14:textId="77777777" w:rsidR="004F5C3F" w:rsidRPr="009E1EAD" w:rsidRDefault="004F5C3F" w:rsidP="009E1EAD">
      <w:pPr>
        <w:pStyle w:val="Doc-text2"/>
      </w:pPr>
    </w:p>
    <w:p w14:paraId="0072D782" w14:textId="3FE2D4A4" w:rsidR="001A598E" w:rsidRDefault="00660340" w:rsidP="001A598E">
      <w:pPr>
        <w:pStyle w:val="Doc-title"/>
      </w:pPr>
      <w:hyperlink r:id="rId452" w:tooltip="C:Data3GPPExtractsR2-2300148 Discussion on NTN handover enhancements.doc" w:history="1">
        <w:r w:rsidR="001A598E" w:rsidRPr="006418C9">
          <w:rPr>
            <w:rStyle w:val="Hyperlink"/>
          </w:rPr>
          <w:t>R2-2300148</w:t>
        </w:r>
      </w:hyperlink>
      <w:r w:rsidR="001A598E">
        <w:tab/>
        <w:t>Discussion on NTN handover enhancements</w:t>
      </w:r>
      <w:r w:rsidR="001A598E">
        <w:tab/>
        <w:t>Huawei, HiSilicon, Turkcell</w:t>
      </w:r>
      <w:r w:rsidR="001A598E">
        <w:tab/>
        <w:t>discussion</w:t>
      </w:r>
      <w:r w:rsidR="001A598E">
        <w:tab/>
        <w:t>Rel-18</w:t>
      </w:r>
      <w:r w:rsidR="001A598E">
        <w:tab/>
        <w:t>NR_NTN_enh</w:t>
      </w:r>
    </w:p>
    <w:p w14:paraId="47F1574E" w14:textId="39336B19" w:rsidR="001A598E" w:rsidRDefault="00660340" w:rsidP="001A598E">
      <w:pPr>
        <w:pStyle w:val="Doc-title"/>
      </w:pPr>
      <w:hyperlink r:id="rId453" w:tooltip="C:Data3GPPExtractsR2-2300209 Discussion on PCI unchanged scenario.docx" w:history="1">
        <w:r w:rsidR="001A598E" w:rsidRPr="006418C9">
          <w:rPr>
            <w:rStyle w:val="Hyperlink"/>
          </w:rPr>
          <w:t>R2-2300209</w:t>
        </w:r>
      </w:hyperlink>
      <w:r w:rsidR="001A598E">
        <w:tab/>
        <w:t>Discussion on PCI unchanged scenario</w:t>
      </w:r>
      <w:r w:rsidR="001A598E">
        <w:tab/>
        <w:t>CATT</w:t>
      </w:r>
      <w:r w:rsidR="001A598E">
        <w:tab/>
        <w:t>discussion</w:t>
      </w:r>
      <w:r w:rsidR="001A598E">
        <w:tab/>
        <w:t>Rel-18</w:t>
      </w:r>
      <w:r w:rsidR="001A598E">
        <w:tab/>
        <w:t>NR_NTN_enh-Core</w:t>
      </w:r>
    </w:p>
    <w:p w14:paraId="10AF30CB" w14:textId="0DA7F7AE" w:rsidR="001A598E" w:rsidRDefault="00660340" w:rsidP="001A598E">
      <w:pPr>
        <w:pStyle w:val="Doc-title"/>
      </w:pPr>
      <w:hyperlink r:id="rId454" w:tooltip="C:Data3GPPExtractsR2-2300210 Discussion on NTN HO Enhancements.docx" w:history="1">
        <w:r w:rsidR="001A598E" w:rsidRPr="006418C9">
          <w:rPr>
            <w:rStyle w:val="Hyperlink"/>
          </w:rPr>
          <w:t>R2-2300210</w:t>
        </w:r>
      </w:hyperlink>
      <w:r w:rsidR="001A598E">
        <w:tab/>
        <w:t>Discussion on NTN HO Enhancements</w:t>
      </w:r>
      <w:r w:rsidR="001A598E">
        <w:tab/>
        <w:t>CATT</w:t>
      </w:r>
      <w:r w:rsidR="001A598E">
        <w:tab/>
        <w:t>discussion</w:t>
      </w:r>
      <w:r w:rsidR="001A598E">
        <w:tab/>
        <w:t>Rel-18</w:t>
      </w:r>
      <w:r w:rsidR="001A598E">
        <w:tab/>
        <w:t>NR_NTN_enh-Core</w:t>
      </w:r>
    </w:p>
    <w:p w14:paraId="2BEF8CFA" w14:textId="2FB487D0" w:rsidR="001A598E" w:rsidRDefault="00660340" w:rsidP="001A598E">
      <w:pPr>
        <w:pStyle w:val="Doc-title"/>
      </w:pPr>
      <w:hyperlink r:id="rId455" w:tooltip="C:Data3GPPExtractsR2-2300274_HO enhancement in LEO-NTN_Athens.docx" w:history="1">
        <w:r w:rsidR="001A598E" w:rsidRPr="006418C9">
          <w:rPr>
            <w:rStyle w:val="Hyperlink"/>
          </w:rPr>
          <w:t>R2-2300274</w:t>
        </w:r>
      </w:hyperlink>
      <w:r w:rsidR="001A598E">
        <w:tab/>
        <w:t>Handover Enhancement in LEO NTN with Earth-moving Cells</w:t>
      </w:r>
      <w:r w:rsidR="001A598E">
        <w:tab/>
        <w:t>MediaTek Inc.</w:t>
      </w:r>
      <w:r w:rsidR="001A598E">
        <w:tab/>
        <w:t>discussion</w:t>
      </w:r>
    </w:p>
    <w:p w14:paraId="20001343" w14:textId="7986CF26" w:rsidR="001A598E" w:rsidRDefault="00660340" w:rsidP="001A598E">
      <w:pPr>
        <w:pStyle w:val="Doc-title"/>
      </w:pPr>
      <w:hyperlink r:id="rId456" w:tooltip="C:Data3GPPExtractsR2-2300346 On handover enhancement for siganlling overhead reduction in NR NTN.docx" w:history="1">
        <w:r w:rsidR="001A598E" w:rsidRPr="006418C9">
          <w:rPr>
            <w:rStyle w:val="Hyperlink"/>
          </w:rPr>
          <w:t>R2-2300346</w:t>
        </w:r>
      </w:hyperlink>
      <w:r w:rsidR="001A598E">
        <w:tab/>
        <w:t>On handover enhancement for siganlling overhead reduction in NR NTN</w:t>
      </w:r>
      <w:r w:rsidR="001A598E">
        <w:tab/>
        <w:t>vivo</w:t>
      </w:r>
      <w:r w:rsidR="001A598E">
        <w:tab/>
        <w:t>discussion</w:t>
      </w:r>
    </w:p>
    <w:p w14:paraId="3DEFACE9" w14:textId="2911721E" w:rsidR="001A598E" w:rsidRDefault="00660340" w:rsidP="001A598E">
      <w:pPr>
        <w:pStyle w:val="Doc-title"/>
      </w:pPr>
      <w:hyperlink r:id="rId457" w:tooltip="C:Data3GPPExtractsR2-2300361-Discussion-on-NTN-2-step-handover.docx" w:history="1">
        <w:r w:rsidR="001A598E" w:rsidRPr="006418C9">
          <w:rPr>
            <w:rStyle w:val="Hyperlink"/>
          </w:rPr>
          <w:t>R2-2300361</w:t>
        </w:r>
      </w:hyperlink>
      <w:r w:rsidR="001A598E">
        <w:tab/>
        <w:t>Discussion on NTN 2-step handover</w:t>
      </w:r>
      <w:r w:rsidR="001A598E">
        <w:tab/>
        <w:t>Intel Corporation</w:t>
      </w:r>
      <w:r w:rsidR="001A598E">
        <w:tab/>
        <w:t>discussion</w:t>
      </w:r>
      <w:r w:rsidR="001A598E">
        <w:tab/>
        <w:t>Rel-18</w:t>
      </w:r>
      <w:r w:rsidR="001A598E">
        <w:tab/>
        <w:t>NR_NTN_enh-Core</w:t>
      </w:r>
    </w:p>
    <w:p w14:paraId="2EC929A2" w14:textId="39102A8A" w:rsidR="001A598E" w:rsidRDefault="00660340" w:rsidP="001A598E">
      <w:pPr>
        <w:pStyle w:val="Doc-title"/>
      </w:pPr>
      <w:hyperlink r:id="rId458" w:tooltip="C:Data3GPPExtractsR2-2300450 Discussion on NTN HO enhancnment.docx" w:history="1">
        <w:r w:rsidR="001A598E" w:rsidRPr="006418C9">
          <w:rPr>
            <w:rStyle w:val="Hyperlink"/>
          </w:rPr>
          <w:t>R2-2300450</w:t>
        </w:r>
      </w:hyperlink>
      <w:r w:rsidR="001A598E">
        <w:tab/>
        <w:t>Discussion on NTN HO enhancnment</w:t>
      </w:r>
      <w:r w:rsidR="001A598E">
        <w:tab/>
        <w:t>CAICT</w:t>
      </w:r>
      <w:r w:rsidR="001A598E">
        <w:tab/>
        <w:t>discussion</w:t>
      </w:r>
      <w:r w:rsidR="001A598E">
        <w:tab/>
        <w:t>Rel-18</w:t>
      </w:r>
      <w:r w:rsidR="001A598E">
        <w:tab/>
        <w:t>NR_NTN_enh-Core</w:t>
      </w:r>
    </w:p>
    <w:p w14:paraId="02C4D02F" w14:textId="15ACAB53" w:rsidR="001A598E" w:rsidRDefault="00660340" w:rsidP="001A598E">
      <w:pPr>
        <w:pStyle w:val="Doc-title"/>
      </w:pPr>
      <w:hyperlink r:id="rId459" w:tooltip="C:Data3GPPExtractsR2-2300514 SMTC and Measurement Gap Enhancements for Connected UEs.docx" w:history="1">
        <w:r w:rsidR="001A598E" w:rsidRPr="006418C9">
          <w:rPr>
            <w:rStyle w:val="Hyperlink"/>
          </w:rPr>
          <w:t>R2-2300514</w:t>
        </w:r>
      </w:hyperlink>
      <w:r w:rsidR="001A598E">
        <w:tab/>
        <w:t>SMTC and Measurement Gap Enhancements for Connected UEs</w:t>
      </w:r>
      <w:r w:rsidR="001A598E">
        <w:tab/>
        <w:t>Google Inc.</w:t>
      </w:r>
      <w:r w:rsidR="001A598E">
        <w:tab/>
        <w:t>discussion</w:t>
      </w:r>
      <w:r w:rsidR="001A598E">
        <w:tab/>
        <w:t>Rel-18</w:t>
      </w:r>
    </w:p>
    <w:p w14:paraId="53734063" w14:textId="671771D0" w:rsidR="001A598E" w:rsidRDefault="00660340" w:rsidP="001A598E">
      <w:pPr>
        <w:pStyle w:val="Doc-title"/>
      </w:pPr>
      <w:hyperlink r:id="rId460" w:tooltip="C:Data3GPPExtractsR2-2300516 Discussion on NTN-TN Mobility Enhancements in Connected State.docx" w:history="1">
        <w:r w:rsidR="001A598E" w:rsidRPr="006418C9">
          <w:rPr>
            <w:rStyle w:val="Hyperlink"/>
          </w:rPr>
          <w:t>R2-2300516</w:t>
        </w:r>
      </w:hyperlink>
      <w:r w:rsidR="001A598E">
        <w:tab/>
        <w:t>Discussion on NTN-TN Mobility Enhancements in Connected State</w:t>
      </w:r>
      <w:r w:rsidR="001A598E">
        <w:tab/>
        <w:t>Google Inc.</w:t>
      </w:r>
      <w:r w:rsidR="001A598E">
        <w:tab/>
        <w:t>discussion</w:t>
      </w:r>
      <w:r w:rsidR="001A598E">
        <w:tab/>
        <w:t>Rel-18</w:t>
      </w:r>
      <w:r w:rsidR="001A598E">
        <w:tab/>
      </w:r>
      <w:hyperlink r:id="rId461" w:tooltip="C:Data3GPParchiveRAN2RAN2#120TdocsR2-2212894.zip" w:history="1">
        <w:r w:rsidR="001A598E" w:rsidRPr="006418C9">
          <w:rPr>
            <w:rStyle w:val="Hyperlink"/>
          </w:rPr>
          <w:t>R2-2212894</w:t>
        </w:r>
      </w:hyperlink>
    </w:p>
    <w:p w14:paraId="6E923C3F" w14:textId="5E37F643" w:rsidR="001A598E" w:rsidRDefault="00660340" w:rsidP="001A598E">
      <w:pPr>
        <w:pStyle w:val="Doc-title"/>
      </w:pPr>
      <w:hyperlink r:id="rId462" w:tooltip="C:Data3GPPExtractsR2-2300800_Discussion on handover enhancements.docx" w:history="1">
        <w:r w:rsidR="001A598E" w:rsidRPr="006418C9">
          <w:rPr>
            <w:rStyle w:val="Hyperlink"/>
          </w:rPr>
          <w:t>R2-2300800</w:t>
        </w:r>
      </w:hyperlink>
      <w:r w:rsidR="001A598E">
        <w:tab/>
        <w:t>Discussion on handover enhancement</w:t>
      </w:r>
      <w:r w:rsidR="001A598E">
        <w:tab/>
        <w:t>LG Electronics France</w:t>
      </w:r>
      <w:r w:rsidR="001A598E">
        <w:tab/>
        <w:t>discussion</w:t>
      </w:r>
      <w:r w:rsidR="001A598E">
        <w:tab/>
        <w:t>Rel-18</w:t>
      </w:r>
      <w:r w:rsidR="001A598E">
        <w:tab/>
        <w:t>NR_NTN_enh</w:t>
      </w:r>
    </w:p>
    <w:p w14:paraId="7B1E2E53" w14:textId="17059532" w:rsidR="001A598E" w:rsidRDefault="00660340" w:rsidP="001A598E">
      <w:pPr>
        <w:pStyle w:val="Doc-title"/>
      </w:pPr>
      <w:hyperlink r:id="rId463" w:tooltip="C:Data3GPPExtractsR2-2300856 Discussion of HO common signaling reduction in NTN.doc" w:history="1">
        <w:r w:rsidR="001A598E" w:rsidRPr="006418C9">
          <w:rPr>
            <w:rStyle w:val="Hyperlink"/>
          </w:rPr>
          <w:t>R2-2300856</w:t>
        </w:r>
      </w:hyperlink>
      <w:r w:rsidR="001A598E">
        <w:tab/>
        <w:t>Discussion of HO common signaling reduction in NTN</w:t>
      </w:r>
      <w:r w:rsidR="001A598E">
        <w:tab/>
        <w:t>China Telecom</w:t>
      </w:r>
      <w:r w:rsidR="001A598E">
        <w:tab/>
        <w:t>discussion</w:t>
      </w:r>
      <w:r w:rsidR="001A598E">
        <w:tab/>
        <w:t>Rel-18</w:t>
      </w:r>
      <w:r w:rsidR="001A598E">
        <w:tab/>
        <w:t>NR_NTN_enh</w:t>
      </w:r>
    </w:p>
    <w:p w14:paraId="4FE426A7" w14:textId="4B5CB164" w:rsidR="001A598E" w:rsidRDefault="00660340" w:rsidP="001A598E">
      <w:pPr>
        <w:pStyle w:val="Doc-title"/>
      </w:pPr>
      <w:hyperlink r:id="rId464" w:tooltip="C:Data3GPPExtractsR2-2300885 Mobility enhancements.doc" w:history="1">
        <w:r w:rsidR="001A598E" w:rsidRPr="006418C9">
          <w:rPr>
            <w:rStyle w:val="Hyperlink"/>
          </w:rPr>
          <w:t>R2-2300885</w:t>
        </w:r>
      </w:hyperlink>
      <w:r w:rsidR="001A598E">
        <w:tab/>
        <w:t>Further handover enhancement for NTN</w:t>
      </w:r>
      <w:r w:rsidR="001A598E">
        <w:tab/>
        <w:t>Qualcomm Incorporated</w:t>
      </w:r>
      <w:r w:rsidR="001A598E">
        <w:tab/>
        <w:t>discussion</w:t>
      </w:r>
      <w:r w:rsidR="001A598E">
        <w:tab/>
        <w:t>Rel-18</w:t>
      </w:r>
      <w:r w:rsidR="001A598E">
        <w:tab/>
        <w:t>NR_NTN_enh-Core</w:t>
      </w:r>
    </w:p>
    <w:p w14:paraId="7EABC249" w14:textId="374A5DF9" w:rsidR="001A598E" w:rsidRDefault="00660340" w:rsidP="001A598E">
      <w:pPr>
        <w:pStyle w:val="Doc-title"/>
      </w:pPr>
      <w:hyperlink r:id="rId465" w:tooltip="C:Data3GPPExtractsR2-2300985 Considerations on common signalling for CONNECTED mobility in NTN.docx" w:history="1">
        <w:r w:rsidR="001A598E" w:rsidRPr="006418C9">
          <w:rPr>
            <w:rStyle w:val="Hyperlink"/>
          </w:rPr>
          <w:t>R2-2300985</w:t>
        </w:r>
      </w:hyperlink>
      <w:r w:rsidR="001A598E">
        <w:tab/>
        <w:t>Considerations on common signalling for CONNECTED mobility in NTN</w:t>
      </w:r>
      <w:r w:rsidR="001A598E">
        <w:tab/>
        <w:t>Lenovo</w:t>
      </w:r>
      <w:r w:rsidR="001A598E">
        <w:tab/>
        <w:t>discussion</w:t>
      </w:r>
      <w:r w:rsidR="001A598E">
        <w:tab/>
        <w:t>Rel-18</w:t>
      </w:r>
    </w:p>
    <w:p w14:paraId="1E4960C2" w14:textId="1B0FA154" w:rsidR="001A598E" w:rsidRDefault="00660340" w:rsidP="001A598E">
      <w:pPr>
        <w:pStyle w:val="Doc-title"/>
      </w:pPr>
      <w:hyperlink r:id="rId466" w:tooltip="C:Data3GPPExtractsR2-2301013.docx" w:history="1">
        <w:r w:rsidR="001A598E" w:rsidRPr="006418C9">
          <w:rPr>
            <w:rStyle w:val="Hyperlink"/>
          </w:rPr>
          <w:t>R2-2301013</w:t>
        </w:r>
      </w:hyperlink>
      <w:r w:rsidR="001A598E">
        <w:tab/>
        <w:t>NTN-NTN handover enhancement</w:t>
      </w:r>
      <w:r w:rsidR="001A598E">
        <w:tab/>
        <w:t>NEC</w:t>
      </w:r>
      <w:r w:rsidR="001A598E">
        <w:tab/>
        <w:t>discussion</w:t>
      </w:r>
      <w:r w:rsidR="001A598E">
        <w:tab/>
        <w:t>Rel-18</w:t>
      </w:r>
      <w:r w:rsidR="001A598E">
        <w:tab/>
        <w:t>NR_NTN_enh-Core</w:t>
      </w:r>
    </w:p>
    <w:p w14:paraId="0011BE3C" w14:textId="54C9F6FE" w:rsidR="001A598E" w:rsidRDefault="00660340" w:rsidP="001A598E">
      <w:pPr>
        <w:pStyle w:val="Doc-title"/>
      </w:pPr>
      <w:hyperlink r:id="rId467" w:tooltip="C:Data3GPPExtractsR2-2301094.docx" w:history="1">
        <w:r w:rsidR="001A598E" w:rsidRPr="006418C9">
          <w:rPr>
            <w:rStyle w:val="Hyperlink"/>
          </w:rPr>
          <w:t>R2-2301094</w:t>
        </w:r>
      </w:hyperlink>
      <w:r w:rsidR="001A598E">
        <w:tab/>
        <w:t>Signaling overhead reduction and group handover during NTN-NTN HOs</w:t>
      </w:r>
      <w:r w:rsidR="001A598E">
        <w:tab/>
        <w:t>Sony</w:t>
      </w:r>
      <w:r w:rsidR="001A598E">
        <w:tab/>
        <w:t>discussion</w:t>
      </w:r>
      <w:r w:rsidR="001A598E">
        <w:tab/>
        <w:t>Rel-18</w:t>
      </w:r>
      <w:r w:rsidR="001A598E">
        <w:tab/>
        <w:t>NR_NTN_enh</w:t>
      </w:r>
    </w:p>
    <w:p w14:paraId="43BBA969" w14:textId="4396833C" w:rsidR="001A598E" w:rsidRDefault="00660340" w:rsidP="001A598E">
      <w:pPr>
        <w:pStyle w:val="Doc-title"/>
      </w:pPr>
      <w:hyperlink r:id="rId468" w:tooltip="C:Data3GPPExtractsR2-2301143 Consideration on HO enhancements in NTN.docx" w:history="1">
        <w:r w:rsidR="001A598E" w:rsidRPr="006418C9">
          <w:rPr>
            <w:rStyle w:val="Hyperlink"/>
          </w:rPr>
          <w:t>R2-2301143</w:t>
        </w:r>
      </w:hyperlink>
      <w:r w:rsidR="001A598E">
        <w:tab/>
        <w:t>Consideration on HO enhancements in NTN</w:t>
      </w:r>
      <w:r w:rsidR="001A598E">
        <w:tab/>
        <w:t>ZTE Corporation, Sanechips</w:t>
      </w:r>
      <w:r w:rsidR="001A598E">
        <w:tab/>
        <w:t>discussion</w:t>
      </w:r>
      <w:r w:rsidR="001A598E">
        <w:tab/>
        <w:t>Rel-18</w:t>
      </w:r>
    </w:p>
    <w:p w14:paraId="115F0208" w14:textId="598585E5" w:rsidR="001A598E" w:rsidRDefault="00660340" w:rsidP="001A598E">
      <w:pPr>
        <w:pStyle w:val="Doc-title"/>
      </w:pPr>
      <w:hyperlink r:id="rId469" w:tooltip="C:Data3GPPExtractsR2-2301186 Discussion on handover enhancements for NTN-NTN mobility.doc" w:history="1">
        <w:r w:rsidR="001A598E" w:rsidRPr="006418C9">
          <w:rPr>
            <w:rStyle w:val="Hyperlink"/>
          </w:rPr>
          <w:t>R2-2301186</w:t>
        </w:r>
      </w:hyperlink>
      <w:r w:rsidR="001A598E">
        <w:tab/>
        <w:t>Discussion on handover enhancements for NTN-NTN mobility</w:t>
      </w:r>
      <w:r w:rsidR="001A598E">
        <w:tab/>
        <w:t>Xiaomi</w:t>
      </w:r>
      <w:r w:rsidR="001A598E">
        <w:tab/>
        <w:t>discussion</w:t>
      </w:r>
    </w:p>
    <w:p w14:paraId="469DB2EB" w14:textId="7BC984DC" w:rsidR="001A598E" w:rsidRDefault="00660340" w:rsidP="001A598E">
      <w:pPr>
        <w:pStyle w:val="Doc-title"/>
      </w:pPr>
      <w:hyperlink r:id="rId470" w:tooltip="C:Data3GPPExtractsR2-2301366 (R18 NR NTN WI AI 8.7.4.2) CONN mobility enh.docx" w:history="1">
        <w:r w:rsidR="001A598E" w:rsidRPr="006418C9">
          <w:rPr>
            <w:rStyle w:val="Hyperlink"/>
          </w:rPr>
          <w:t>R2-2301366</w:t>
        </w:r>
      </w:hyperlink>
      <w:r w:rsidR="001A598E">
        <w:tab/>
        <w:t>NTN mobility enhancements for RRC_CONNECTED</w:t>
      </w:r>
      <w:r w:rsidR="001A598E">
        <w:tab/>
        <w:t>InterDigital</w:t>
      </w:r>
      <w:r w:rsidR="001A598E">
        <w:tab/>
        <w:t>discussion</w:t>
      </w:r>
      <w:r w:rsidR="001A598E">
        <w:tab/>
        <w:t>Rel-18</w:t>
      </w:r>
      <w:r w:rsidR="001A598E">
        <w:tab/>
        <w:t>NR_NTN_enh-Core</w:t>
      </w:r>
    </w:p>
    <w:p w14:paraId="2AE5BDAF" w14:textId="135EB1E2" w:rsidR="001A598E" w:rsidRDefault="00660340" w:rsidP="001A598E">
      <w:pPr>
        <w:pStyle w:val="Doc-title"/>
      </w:pPr>
      <w:hyperlink r:id="rId471" w:tooltip="C:Data3GPPExtractsR2-2301481.docx" w:history="1">
        <w:r w:rsidR="001A598E" w:rsidRPr="006418C9">
          <w:rPr>
            <w:rStyle w:val="Hyperlink"/>
          </w:rPr>
          <w:t>R2-2301481</w:t>
        </w:r>
      </w:hyperlink>
      <w:r w:rsidR="001A598E">
        <w:tab/>
        <w:t>Discussion on NTN handover enhancements</w:t>
      </w:r>
      <w:r w:rsidR="001A598E">
        <w:tab/>
        <w:t>Samsung Research America</w:t>
      </w:r>
      <w:r w:rsidR="001A598E">
        <w:tab/>
        <w:t>discussion</w:t>
      </w:r>
      <w:r w:rsidR="001A598E">
        <w:tab/>
        <w:t>Rel-18</w:t>
      </w:r>
      <w:r w:rsidR="001A598E">
        <w:tab/>
        <w:t>NR_NTN_enh-Core</w:t>
      </w:r>
    </w:p>
    <w:p w14:paraId="4AAAB405" w14:textId="5B349A75" w:rsidR="001A598E" w:rsidRDefault="00660340" w:rsidP="001A598E">
      <w:pPr>
        <w:pStyle w:val="Doc-title"/>
      </w:pPr>
      <w:hyperlink r:id="rId472" w:tooltip="C:Data3GPPExtractsR2-2301504_NTN_HO-enh_FJ.docx" w:history="1">
        <w:r w:rsidR="001A598E" w:rsidRPr="006418C9">
          <w:rPr>
            <w:rStyle w:val="Hyperlink"/>
          </w:rPr>
          <w:t>R2-2301504</w:t>
        </w:r>
      </w:hyperlink>
      <w:r w:rsidR="001A598E">
        <w:tab/>
        <w:t>Discussion on Handover enhancements for NTN</w:t>
      </w:r>
      <w:r w:rsidR="001A598E">
        <w:tab/>
        <w:t>Fujitsu Limited</w:t>
      </w:r>
      <w:r w:rsidR="001A598E">
        <w:tab/>
        <w:t>discussion</w:t>
      </w:r>
      <w:r w:rsidR="001A598E">
        <w:tab/>
        <w:t>Rel-18</w:t>
      </w:r>
      <w:r w:rsidR="001A598E">
        <w:tab/>
        <w:t>NR_NTN_enh-Core</w:t>
      </w:r>
    </w:p>
    <w:p w14:paraId="11C90EAB" w14:textId="24163FB8" w:rsidR="001A598E" w:rsidRDefault="00660340" w:rsidP="001A598E">
      <w:pPr>
        <w:pStyle w:val="Doc-title"/>
      </w:pPr>
      <w:hyperlink r:id="rId473" w:tooltip="C:Data3GPPExtractsR2-2301536 Discussion on RACH-less handover for NTN.docx" w:history="1">
        <w:r w:rsidR="001A598E" w:rsidRPr="006418C9">
          <w:rPr>
            <w:rStyle w:val="Hyperlink"/>
          </w:rPr>
          <w:t>R2-2301536</w:t>
        </w:r>
      </w:hyperlink>
      <w:r w:rsidR="001A598E">
        <w:tab/>
        <w:t>Discussion on RACH-less handover for NTN</w:t>
      </w:r>
      <w:r w:rsidR="001A598E">
        <w:tab/>
        <w:t>ASUSTeK</w:t>
      </w:r>
      <w:r w:rsidR="001A598E">
        <w:tab/>
        <w:t>discussion</w:t>
      </w:r>
      <w:r w:rsidR="001A598E">
        <w:tab/>
        <w:t>Rel-18</w:t>
      </w:r>
      <w:r w:rsidR="001A598E">
        <w:tab/>
        <w:t>NR_NTN_enh-Core</w:t>
      </w:r>
    </w:p>
    <w:p w14:paraId="69446A58" w14:textId="5FFBA1D9" w:rsidR="001A598E" w:rsidRDefault="00660340" w:rsidP="001A598E">
      <w:pPr>
        <w:pStyle w:val="Doc-title"/>
      </w:pPr>
      <w:hyperlink r:id="rId474" w:tooltip="C:Data3GPPExtractsR2-2301537 Discussion on handover enhancement with common signalling.docx" w:history="1">
        <w:r w:rsidR="001A598E" w:rsidRPr="006418C9">
          <w:rPr>
            <w:rStyle w:val="Hyperlink"/>
          </w:rPr>
          <w:t>R2-2301537</w:t>
        </w:r>
      </w:hyperlink>
      <w:r w:rsidR="001A598E">
        <w:tab/>
        <w:t>Discussion on handover enhancement with common signalling</w:t>
      </w:r>
      <w:r w:rsidR="001A598E">
        <w:tab/>
        <w:t>ASUSTeK</w:t>
      </w:r>
      <w:r w:rsidR="001A598E">
        <w:tab/>
        <w:t>discussion</w:t>
      </w:r>
      <w:r w:rsidR="001A598E">
        <w:tab/>
        <w:t>Rel-18</w:t>
      </w:r>
      <w:r w:rsidR="001A598E">
        <w:tab/>
        <w:t>NR_NTN_enh-Core</w:t>
      </w:r>
    </w:p>
    <w:p w14:paraId="00B0A2F7" w14:textId="725BB585" w:rsidR="001A598E" w:rsidRDefault="00660340" w:rsidP="001A598E">
      <w:pPr>
        <w:pStyle w:val="Doc-title"/>
      </w:pPr>
      <w:hyperlink r:id="rId475" w:tooltip="C:Data3GPPExtractsR2-2301606 Further discussion on NTN-NTN handover enhancements.doc" w:history="1">
        <w:r w:rsidR="001A598E" w:rsidRPr="006418C9">
          <w:rPr>
            <w:rStyle w:val="Hyperlink"/>
          </w:rPr>
          <w:t>R2-2301606</w:t>
        </w:r>
      </w:hyperlink>
      <w:r w:rsidR="001A598E">
        <w:tab/>
        <w:t>Further discussion on NTN-NTN handover enhancements</w:t>
      </w:r>
      <w:r w:rsidR="001A598E">
        <w:tab/>
        <w:t>Transsion Holdings</w:t>
      </w:r>
      <w:r w:rsidR="001A598E">
        <w:tab/>
        <w:t>discussion</w:t>
      </w:r>
      <w:r w:rsidR="001A598E">
        <w:tab/>
        <w:t>Rel-18</w:t>
      </w:r>
    </w:p>
    <w:p w14:paraId="2D18F59E" w14:textId="4CF56EEB" w:rsidR="001A598E" w:rsidRDefault="00660340" w:rsidP="001A598E">
      <w:pPr>
        <w:pStyle w:val="Doc-title"/>
      </w:pPr>
      <w:hyperlink r:id="rId476" w:tooltip="C:Data3GPPExtractsR2-2301766_Further discussion on NTN-NTN handover enhancements.doc" w:history="1">
        <w:r w:rsidR="001A598E" w:rsidRPr="006418C9">
          <w:rPr>
            <w:rStyle w:val="Hyperlink"/>
          </w:rPr>
          <w:t>R2-2301766</w:t>
        </w:r>
      </w:hyperlink>
      <w:r w:rsidR="001A598E">
        <w:tab/>
        <w:t>Further discussion on NTN-NTN handover enhancements</w:t>
      </w:r>
      <w:r w:rsidR="001A598E">
        <w:tab/>
        <w:t>NTT DOCOMO, INC.</w:t>
      </w:r>
      <w:r w:rsidR="001A598E">
        <w:tab/>
        <w:t>discussion</w:t>
      </w:r>
      <w:r w:rsidR="001A598E">
        <w:tab/>
        <w:t>Rel-18</w:t>
      </w:r>
    </w:p>
    <w:p w14:paraId="319388CD" w14:textId="7D3FF6B2" w:rsidR="001A598E" w:rsidRDefault="00660340" w:rsidP="001A598E">
      <w:pPr>
        <w:pStyle w:val="Doc-title"/>
      </w:pPr>
      <w:hyperlink r:id="rId477" w:tooltip="C:Data3GPPExtractsR2-2301821_Discussion_on_handover_enhancements.doc" w:history="1">
        <w:r w:rsidR="001A598E" w:rsidRPr="006418C9">
          <w:rPr>
            <w:rStyle w:val="Hyperlink"/>
          </w:rPr>
          <w:t>R2-2301821</w:t>
        </w:r>
      </w:hyperlink>
      <w:r w:rsidR="001A598E">
        <w:tab/>
        <w:t>Discussion on handover enhancements</w:t>
      </w:r>
      <w:r w:rsidR="001A598E">
        <w:tab/>
        <w:t>Sharp</w:t>
      </w:r>
      <w:r w:rsidR="001A598E">
        <w:tab/>
        <w:t>discussion</w:t>
      </w:r>
      <w:r w:rsidR="001A598E">
        <w:tab/>
        <w:t>Rel-18</w:t>
      </w:r>
      <w:r w:rsidR="001A598E">
        <w:tab/>
        <w:t>NR_NTN_enh-Core</w:t>
      </w:r>
      <w:r w:rsidR="001A598E">
        <w:tab/>
      </w:r>
      <w:hyperlink r:id="rId478" w:tooltip="C:Data3GPParchiveRAN2RAN2#120TdocsR2-2212560.zip" w:history="1">
        <w:r w:rsidR="001A598E" w:rsidRPr="006418C9">
          <w:rPr>
            <w:rStyle w:val="Hyperlink"/>
          </w:rPr>
          <w:t>R2-2212560</w:t>
        </w:r>
      </w:hyperlink>
    </w:p>
    <w:p w14:paraId="03F3ECDE" w14:textId="6B929EA3" w:rsidR="001A598E" w:rsidRDefault="00660340" w:rsidP="001A598E">
      <w:pPr>
        <w:pStyle w:val="Doc-title"/>
      </w:pPr>
      <w:hyperlink r:id="rId479" w:tooltip="C:Data3GPPExtractsR2-2301864_NTN-NTN handover enhancements.docx" w:history="1">
        <w:r w:rsidR="001A598E" w:rsidRPr="006418C9">
          <w:rPr>
            <w:rStyle w:val="Hyperlink"/>
          </w:rPr>
          <w:t>R2-2301864</w:t>
        </w:r>
      </w:hyperlink>
      <w:r w:rsidR="001A598E">
        <w:tab/>
        <w:t>NTN-NTN handover enhancements</w:t>
      </w:r>
      <w:r w:rsidR="001A598E">
        <w:tab/>
        <w:t>Sequans Communications</w:t>
      </w:r>
      <w:r w:rsidR="001A598E">
        <w:tab/>
        <w:t>discussion</w:t>
      </w:r>
      <w:r w:rsidR="001A598E">
        <w:tab/>
        <w:t>Rel-18</w:t>
      </w:r>
      <w:r w:rsidR="001A598E">
        <w:tab/>
        <w:t>NR_NTN_enh-Core</w:t>
      </w:r>
    </w:p>
    <w:p w14:paraId="3FD2A7F3" w14:textId="2BF9851B" w:rsidR="001A598E" w:rsidRDefault="00660340" w:rsidP="001A598E">
      <w:pPr>
        <w:pStyle w:val="Doc-title"/>
      </w:pPr>
      <w:hyperlink r:id="rId480" w:tooltip="C:Data3GPPExtractsR2-2301866_HO_CHO Signaling Overhead Reduction by NTN-config omission.docx" w:history="1">
        <w:r w:rsidR="001A598E" w:rsidRPr="006418C9">
          <w:rPr>
            <w:rStyle w:val="Hyperlink"/>
          </w:rPr>
          <w:t>R2-2301866</w:t>
        </w:r>
      </w:hyperlink>
      <w:r w:rsidR="001A598E">
        <w:tab/>
        <w:t>HO/CHO Signaling Overhead Reduction by NTN-config omission</w:t>
      </w:r>
      <w:r w:rsidR="001A598E">
        <w:tab/>
        <w:t>Sequans Communications</w:t>
      </w:r>
      <w:r w:rsidR="001A598E">
        <w:tab/>
        <w:t>discussion</w:t>
      </w:r>
      <w:r w:rsidR="001A598E">
        <w:tab/>
        <w:t>Rel-18</w:t>
      </w:r>
      <w:r w:rsidR="001A598E">
        <w:tab/>
        <w:t>NR_NTN_enh-Core</w:t>
      </w:r>
      <w:r w:rsidR="001A598E">
        <w:tab/>
      </w:r>
      <w:hyperlink r:id="rId481" w:tooltip="C:Data3GPParchiveRAN2RAN2#120TdocsR2-2212721.zip" w:history="1">
        <w:r w:rsidR="001A598E" w:rsidRPr="006418C9">
          <w:rPr>
            <w:rStyle w:val="Hyperlink"/>
          </w:rPr>
          <w:t>R2-2212721</w:t>
        </w:r>
      </w:hyperlink>
    </w:p>
    <w:p w14:paraId="08785B19" w14:textId="77777777" w:rsidR="008764DF" w:rsidRDefault="008764DF" w:rsidP="00687DAB">
      <w:pPr>
        <w:pStyle w:val="Doc-text2"/>
        <w:ind w:left="0" w:firstLine="0"/>
      </w:pPr>
    </w:p>
    <w:p w14:paraId="7E23B673" w14:textId="77777777" w:rsidR="00C63717" w:rsidRDefault="00C63717" w:rsidP="00C63717">
      <w:pPr>
        <w:pStyle w:val="Comments"/>
      </w:pPr>
      <w:r>
        <w:t>Withdrawn</w:t>
      </w:r>
    </w:p>
    <w:p w14:paraId="6857E7B2" w14:textId="55B202D1" w:rsidR="00C63717" w:rsidRPr="00944DD0" w:rsidRDefault="00C63717" w:rsidP="00C63717">
      <w:pPr>
        <w:pStyle w:val="Doc-title"/>
      </w:pPr>
      <w:r w:rsidRPr="00944DD0">
        <w:t>R2-2300467</w:t>
      </w:r>
      <w:r w:rsidRPr="00944DD0">
        <w:tab/>
        <w:t>Handover timing improvement</w:t>
      </w:r>
      <w:r w:rsidRPr="00944DD0">
        <w:tab/>
        <w:t>PANASONIC</w:t>
      </w:r>
      <w:r w:rsidRPr="00944DD0">
        <w:tab/>
        <w:t>discussion</w:t>
      </w:r>
      <w:r w:rsidRPr="00944DD0">
        <w:tab/>
        <w:t>Late</w:t>
      </w:r>
      <w:r w:rsidRPr="00944DD0">
        <w:tab/>
        <w:t>Withdrawn</w:t>
      </w:r>
    </w:p>
    <w:p w14:paraId="04ABF46B" w14:textId="77777777" w:rsidR="00C63717" w:rsidRDefault="00C63717" w:rsidP="00C63717">
      <w:pPr>
        <w:pStyle w:val="Doc-title"/>
      </w:pPr>
      <w:r w:rsidRPr="00944DD0">
        <w:t>R2-2301628</w:t>
      </w:r>
      <w:r w:rsidRPr="00944DD0">
        <w:tab/>
        <w:t>Further discussion on NTN-NTN handover enhancements</w:t>
      </w:r>
      <w:r w:rsidRPr="00944DD0">
        <w:tab/>
        <w:t>Transsion Holdings</w:t>
      </w:r>
      <w:r w:rsidRPr="00944DD0">
        <w:tab/>
        <w:t>discussion</w:t>
      </w:r>
      <w:r w:rsidRPr="00944DD0">
        <w:tab/>
        <w:t>Rel-18</w:t>
      </w:r>
      <w:r w:rsidRPr="00944DD0">
        <w:tab/>
        <w:t>Withdrawn</w:t>
      </w:r>
    </w:p>
    <w:p w14:paraId="244EF8CF" w14:textId="77777777" w:rsidR="00C63717" w:rsidRDefault="00C63717" w:rsidP="00C63717">
      <w:pPr>
        <w:pStyle w:val="Comments"/>
      </w:pPr>
    </w:p>
    <w:p w14:paraId="7BF842B3" w14:textId="77777777" w:rsidR="00C63717" w:rsidRPr="006A4655" w:rsidRDefault="00C63717" w:rsidP="001A598E">
      <w:pPr>
        <w:pStyle w:val="Doc-text2"/>
      </w:pPr>
    </w:p>
    <w:p w14:paraId="4E34570E" w14:textId="42911CBE" w:rsidR="000E5F17" w:rsidRPr="00314AEF" w:rsidRDefault="000E5F17" w:rsidP="00332DE7">
      <w:pPr>
        <w:pStyle w:val="Heading1"/>
      </w:pPr>
      <w:r>
        <w:t>Summary</w:t>
      </w:r>
    </w:p>
    <w:p w14:paraId="19582FAE" w14:textId="77777777" w:rsidR="003E324F" w:rsidRDefault="003E324F" w:rsidP="000E5F17">
      <w:pPr>
        <w:pStyle w:val="Doc-text2"/>
        <w:ind w:left="0" w:firstLine="0"/>
      </w:pPr>
    </w:p>
    <w:p w14:paraId="5408806F" w14:textId="77777777" w:rsidR="00332DE7" w:rsidRDefault="00332DE7" w:rsidP="000E5F17">
      <w:pPr>
        <w:pStyle w:val="Doc-text2"/>
        <w:ind w:left="0" w:firstLine="0"/>
      </w:pPr>
    </w:p>
    <w:p w14:paraId="1A621FD8" w14:textId="5C8A3286" w:rsidR="000E5F17" w:rsidRDefault="003E324F" w:rsidP="000E5F17">
      <w:pPr>
        <w:pStyle w:val="Doc-text2"/>
        <w:ind w:left="0" w:firstLine="0"/>
      </w:pPr>
      <w:r>
        <w:t>A</w:t>
      </w:r>
      <w:r w:rsidR="000E5F17">
        <w:t>greed CRs</w:t>
      </w:r>
    </w:p>
    <w:p w14:paraId="416C5B63" w14:textId="77777777" w:rsidR="000E5F17" w:rsidRDefault="000E5F17" w:rsidP="000E5F17">
      <w:pPr>
        <w:pStyle w:val="Doc-text2"/>
        <w:ind w:left="0" w:firstLine="0"/>
      </w:pPr>
    </w:p>
    <w:p w14:paraId="70959E2D" w14:textId="1FB22ED3" w:rsidR="003C002D" w:rsidRDefault="000E5F17" w:rsidP="000E5F17">
      <w:pPr>
        <w:pStyle w:val="Comments"/>
      </w:pPr>
      <w:r>
        <w:t>NR-NTN</w:t>
      </w:r>
    </w:p>
    <w:p w14:paraId="211B6A61" w14:textId="77777777" w:rsidR="00C07222" w:rsidRDefault="00C07222" w:rsidP="00C07222">
      <w:pPr>
        <w:pStyle w:val="Doc-title"/>
      </w:pPr>
      <w:hyperlink r:id="rId482" w:tooltip="C:Data3GPPRAN2InboxR2-2301967.zip" w:history="1">
        <w:r w:rsidRPr="006B1D34">
          <w:rPr>
            <w:rStyle w:val="Hyperlink"/>
          </w:rPr>
          <w:t>R2-2301967</w:t>
        </w:r>
      </w:hyperlink>
      <w:r>
        <w:tab/>
        <w:t>Correction on Stage-2 descriptions for NR NTN</w:t>
      </w:r>
      <w:r>
        <w:tab/>
        <w:t>vivo, Nokia, Nokia Shanghai Bell</w:t>
      </w:r>
      <w:r>
        <w:tab/>
        <w:t>CR</w:t>
      </w:r>
      <w:r>
        <w:tab/>
        <w:t>Rel-17</w:t>
      </w:r>
      <w:r>
        <w:tab/>
        <w:t>38.300</w:t>
      </w:r>
      <w:r>
        <w:tab/>
        <w:t>17.3.0</w:t>
      </w:r>
      <w:r>
        <w:tab/>
        <w:t>0611</w:t>
      </w:r>
      <w:r>
        <w:tab/>
        <w:t>-</w:t>
      </w:r>
      <w:r>
        <w:tab/>
        <w:t>F</w:t>
      </w:r>
      <w:r>
        <w:tab/>
        <w:t>NR_NTN_solutions-Core</w:t>
      </w:r>
    </w:p>
    <w:p w14:paraId="19431C42" w14:textId="0076145C" w:rsidR="00C07222" w:rsidRPr="00C07222" w:rsidRDefault="00C07222" w:rsidP="00911198">
      <w:pPr>
        <w:pStyle w:val="Doc-text2"/>
        <w:numPr>
          <w:ilvl w:val="0"/>
          <w:numId w:val="10"/>
        </w:numPr>
      </w:pPr>
      <w:r>
        <w:t>Agreed</w:t>
      </w:r>
    </w:p>
    <w:p w14:paraId="0731B6EB" w14:textId="77777777" w:rsidR="00C07222" w:rsidRDefault="00C07222" w:rsidP="00C07222">
      <w:pPr>
        <w:pStyle w:val="CRCoverPage"/>
        <w:spacing w:after="0"/>
      </w:pPr>
      <w:hyperlink r:id="rId483" w:tooltip="C:Data3GPPRAN2InboxR2-2301983.zip" w:history="1">
        <w:r w:rsidRPr="008F2B13">
          <w:rPr>
            <w:rStyle w:val="Hyperlink"/>
          </w:rPr>
          <w:t>R2-2301983</w:t>
        </w:r>
      </w:hyperlink>
      <w:r>
        <w:tab/>
      </w:r>
      <w:r w:rsidRPr="00E62A00">
        <w:rPr>
          <w:lang w:eastAsia="ko-KR"/>
        </w:rPr>
        <w:t>Corrections to NR</w:t>
      </w:r>
      <w:r>
        <w:rPr>
          <w:lang w:eastAsia="ko-KR"/>
        </w:rPr>
        <w:t xml:space="preserve"> NTN for 38.321</w:t>
      </w:r>
      <w:r>
        <w:rPr>
          <w:lang w:eastAsia="ko-KR"/>
        </w:rPr>
        <w:tab/>
      </w:r>
      <w:r>
        <w:t>LG Electronics Inc., vivo</w:t>
      </w:r>
      <w:r>
        <w:tab/>
        <w:t>CR</w:t>
      </w:r>
      <w:r>
        <w:tab/>
        <w:t>Rel-17</w:t>
      </w:r>
      <w:r>
        <w:tab/>
        <w:t>38.321</w:t>
      </w:r>
      <w:r>
        <w:tab/>
        <w:t>17.3.0</w:t>
      </w:r>
      <w:r>
        <w:tab/>
        <w:t>1560</w:t>
      </w:r>
      <w:r>
        <w:tab/>
        <w:t>2</w:t>
      </w:r>
      <w:r>
        <w:tab/>
        <w:t>F</w:t>
      </w:r>
      <w:r>
        <w:tab/>
        <w:t>NR_NTN_solutions-Core</w:t>
      </w:r>
    </w:p>
    <w:p w14:paraId="2B7B759E" w14:textId="0E9E375D" w:rsidR="00C07222" w:rsidRDefault="00C07222" w:rsidP="00911198">
      <w:pPr>
        <w:pStyle w:val="Doc-text2"/>
        <w:numPr>
          <w:ilvl w:val="0"/>
          <w:numId w:val="10"/>
        </w:numPr>
      </w:pPr>
      <w:r>
        <w:t>Agreed</w:t>
      </w:r>
    </w:p>
    <w:p w14:paraId="76984AA2" w14:textId="77777777" w:rsidR="00C07222" w:rsidRDefault="00C07222" w:rsidP="00C07222">
      <w:pPr>
        <w:pStyle w:val="Doc-title"/>
      </w:pPr>
      <w:hyperlink r:id="rId484" w:tooltip="C:Data3GPPRAN2InboxR2-2301988.zip" w:history="1">
        <w:r w:rsidRPr="00EC1844">
          <w:rPr>
            <w:rStyle w:val="Hyperlink"/>
          </w:rPr>
          <w:t>R2-2301988</w:t>
        </w:r>
      </w:hyperlink>
      <w:r>
        <w:tab/>
        <w:t>IOT bit for inter satellite measurement (38.306)</w:t>
      </w:r>
      <w:r>
        <w:tab/>
        <w:t>MediaTek Inc.</w:t>
      </w:r>
      <w:r>
        <w:tab/>
        <w:t>CR</w:t>
      </w:r>
      <w:r>
        <w:tab/>
        <w:t>Rel-17</w:t>
      </w:r>
      <w:r>
        <w:tab/>
        <w:t>38.306</w:t>
      </w:r>
      <w:r>
        <w:tab/>
        <w:t>17.3.0</w:t>
      </w:r>
      <w:r>
        <w:tab/>
        <w:t>0853</w:t>
      </w:r>
      <w:r>
        <w:tab/>
        <w:t>1</w:t>
      </w:r>
      <w:r>
        <w:tab/>
        <w:t>F</w:t>
      </w:r>
      <w:r>
        <w:tab/>
        <w:t>NR_NTN_solutions-Core</w:t>
      </w:r>
    </w:p>
    <w:p w14:paraId="4B741A98" w14:textId="77777777" w:rsidR="00C07222" w:rsidRDefault="00C07222" w:rsidP="00911198">
      <w:pPr>
        <w:pStyle w:val="Doc-text2"/>
        <w:numPr>
          <w:ilvl w:val="0"/>
          <w:numId w:val="10"/>
        </w:numPr>
      </w:pPr>
      <w:r>
        <w:t>Agreed</w:t>
      </w:r>
    </w:p>
    <w:p w14:paraId="76C4B750" w14:textId="77777777" w:rsidR="00C07222" w:rsidRDefault="00C07222" w:rsidP="00C07222">
      <w:pPr>
        <w:pStyle w:val="Doc-title"/>
      </w:pPr>
      <w:hyperlink r:id="rId485" w:tooltip="C:Data3GPPRAN2InboxR2-2301969.zip" w:history="1">
        <w:r w:rsidRPr="00EC1844">
          <w:rPr>
            <w:rStyle w:val="Hyperlink"/>
          </w:rPr>
          <w:t>R2-2301969</w:t>
        </w:r>
      </w:hyperlink>
      <w:r>
        <w:tab/>
        <w:t>IOT bit for inter satellite measurement (38.331)</w:t>
      </w:r>
      <w:r>
        <w:tab/>
        <w:t>MediaTek Inc.</w:t>
      </w:r>
      <w:r>
        <w:tab/>
        <w:t>CR</w:t>
      </w:r>
      <w:r>
        <w:tab/>
        <w:t>Rel-17</w:t>
      </w:r>
      <w:r>
        <w:tab/>
        <w:t>38.331</w:t>
      </w:r>
      <w:r>
        <w:tab/>
        <w:t>17.3.0</w:t>
      </w:r>
      <w:r>
        <w:tab/>
        <w:t>3795</w:t>
      </w:r>
      <w:r>
        <w:tab/>
        <w:t>1</w:t>
      </w:r>
      <w:r>
        <w:tab/>
        <w:t>F</w:t>
      </w:r>
      <w:r>
        <w:tab/>
        <w:t>NR_NTN_solutions-Core</w:t>
      </w:r>
    </w:p>
    <w:p w14:paraId="73B97CC2" w14:textId="77777777" w:rsidR="00C07222" w:rsidRDefault="00C07222" w:rsidP="00911198">
      <w:pPr>
        <w:pStyle w:val="Doc-text2"/>
        <w:numPr>
          <w:ilvl w:val="0"/>
          <w:numId w:val="10"/>
        </w:numPr>
      </w:pPr>
      <w:r>
        <w:t>Agreed</w:t>
      </w:r>
    </w:p>
    <w:p w14:paraId="7DDF416E" w14:textId="77777777" w:rsidR="00C07222" w:rsidRDefault="00C07222" w:rsidP="00C07222">
      <w:pPr>
        <w:pStyle w:val="Doc-title"/>
      </w:pPr>
      <w:hyperlink r:id="rId486" w:tooltip="C:Data3GPPExtractsR2-2300470 38.306 CR On Enhanced Cell Reselection Requirements.docx" w:history="1">
        <w:r w:rsidRPr="006418C9">
          <w:rPr>
            <w:rStyle w:val="Hyperlink"/>
          </w:rPr>
          <w:t>R2-2300470</w:t>
        </w:r>
      </w:hyperlink>
      <w:r>
        <w:tab/>
        <w:t>38.306 CR On Enhanced Cell Reselection Requirements</w:t>
      </w:r>
      <w:r>
        <w:tab/>
        <w:t>Nokia, Nokia Shanghai Bell</w:t>
      </w:r>
      <w:r>
        <w:tab/>
        <w:t>CR</w:t>
      </w:r>
      <w:r>
        <w:tab/>
        <w:t>Rel-17</w:t>
      </w:r>
      <w:r>
        <w:tab/>
        <w:t>38.306</w:t>
      </w:r>
      <w:r>
        <w:tab/>
        <w:t>17.3.0</w:t>
      </w:r>
      <w:r>
        <w:tab/>
        <w:t>0856</w:t>
      </w:r>
      <w:r>
        <w:tab/>
        <w:t>-</w:t>
      </w:r>
      <w:r>
        <w:tab/>
        <w:t>F</w:t>
      </w:r>
      <w:r>
        <w:tab/>
        <w:t>NR_NTN_solutions-Core</w:t>
      </w:r>
    </w:p>
    <w:p w14:paraId="78DE09BA" w14:textId="77777777" w:rsidR="00C07222" w:rsidRDefault="00C07222" w:rsidP="00911198">
      <w:pPr>
        <w:pStyle w:val="Doc-text2"/>
        <w:numPr>
          <w:ilvl w:val="0"/>
          <w:numId w:val="20"/>
        </w:numPr>
      </w:pPr>
      <w:r>
        <w:lastRenderedPageBreak/>
        <w:t>Intel is ok with this and thinks we should reply to RAN4</w:t>
      </w:r>
    </w:p>
    <w:p w14:paraId="3A5C00D2" w14:textId="295220E2" w:rsidR="00C07222" w:rsidRDefault="00C07222" w:rsidP="00911198">
      <w:pPr>
        <w:pStyle w:val="Doc-text2"/>
        <w:numPr>
          <w:ilvl w:val="0"/>
          <w:numId w:val="10"/>
        </w:numPr>
      </w:pPr>
      <w:r>
        <w:t>Agreed</w:t>
      </w:r>
    </w:p>
    <w:p w14:paraId="6AC9C19E" w14:textId="77777777" w:rsidR="00C07222" w:rsidRDefault="00C07222" w:rsidP="00C07222">
      <w:pPr>
        <w:pStyle w:val="Doc-text2"/>
        <w:ind w:left="0" w:firstLine="0"/>
      </w:pPr>
      <w:hyperlink r:id="rId487" w:tooltip="C:Data3GPPRAN2InboxR2-2301981.zip" w:history="1">
        <w:r w:rsidRPr="008F2B13">
          <w:rPr>
            <w:rStyle w:val="Hyperlink"/>
          </w:rPr>
          <w:t>R2-2301981</w:t>
        </w:r>
      </w:hyperlink>
      <w:r>
        <w:tab/>
        <w:t>CR to 38.304 on relaxed measurements</w:t>
      </w:r>
      <w:r>
        <w:tab/>
        <w:t>Huawei, HiSilicon</w:t>
      </w:r>
      <w:r>
        <w:tab/>
        <w:t>CR</w:t>
      </w:r>
      <w:r>
        <w:tab/>
        <w:t>Rel-17</w:t>
      </w:r>
      <w:r>
        <w:tab/>
        <w:t>38.304</w:t>
      </w:r>
      <w:r>
        <w:tab/>
        <w:t>17.3.0</w:t>
      </w:r>
      <w:r>
        <w:tab/>
        <w:t>0318</w:t>
      </w:r>
      <w:r>
        <w:tab/>
        <w:t>2</w:t>
      </w:r>
      <w:r>
        <w:tab/>
        <w:t>F</w:t>
      </w:r>
      <w:r>
        <w:tab/>
        <w:t>NR_NTN_solutions-Core</w:t>
      </w:r>
    </w:p>
    <w:p w14:paraId="5915CA26" w14:textId="77777777" w:rsidR="00C07222" w:rsidRDefault="00C07222" w:rsidP="00911198">
      <w:pPr>
        <w:pStyle w:val="Doc-text2"/>
        <w:numPr>
          <w:ilvl w:val="0"/>
          <w:numId w:val="10"/>
        </w:numPr>
      </w:pPr>
      <w:r>
        <w:t>Agreed</w:t>
      </w:r>
    </w:p>
    <w:p w14:paraId="7A3BC35F" w14:textId="77777777" w:rsidR="00C07222" w:rsidRDefault="00C07222" w:rsidP="00C07222">
      <w:pPr>
        <w:pStyle w:val="Doc-title"/>
      </w:pPr>
      <w:hyperlink r:id="rId488" w:tooltip="C:Data3GPPRAN2InboxR2-2301984.zip" w:history="1">
        <w:r w:rsidRPr="00EC1844">
          <w:rPr>
            <w:rStyle w:val="Hyperlink"/>
          </w:rPr>
          <w:t>R2-2301984</w:t>
        </w:r>
      </w:hyperlink>
      <w:r>
        <w:tab/>
        <w:t>Clarification on measurement relaxation in NTN</w:t>
      </w:r>
      <w:r>
        <w:tab/>
        <w:t>Apple</w:t>
      </w:r>
      <w:r>
        <w:tab/>
        <w:t>CR</w:t>
      </w:r>
      <w:r>
        <w:tab/>
        <w:t>Rel-17</w:t>
      </w:r>
      <w:r>
        <w:tab/>
        <w:t>38.331</w:t>
      </w:r>
      <w:r>
        <w:tab/>
        <w:t>17.3.0</w:t>
      </w:r>
      <w:r>
        <w:tab/>
        <w:t>3823</w:t>
      </w:r>
      <w:r>
        <w:tab/>
        <w:t>1</w:t>
      </w:r>
      <w:r>
        <w:tab/>
        <w:t>F</w:t>
      </w:r>
      <w:r>
        <w:tab/>
        <w:t>NR_NTN_solutions-Core</w:t>
      </w:r>
    </w:p>
    <w:p w14:paraId="61C31D27" w14:textId="77777777" w:rsidR="00C07222" w:rsidRDefault="00C07222" w:rsidP="00911198">
      <w:pPr>
        <w:pStyle w:val="Doc-text2"/>
        <w:numPr>
          <w:ilvl w:val="0"/>
          <w:numId w:val="10"/>
        </w:numPr>
      </w:pPr>
      <w:r w:rsidRPr="00A45A7D">
        <w:t>Agreed</w:t>
      </w:r>
    </w:p>
    <w:p w14:paraId="1626B126" w14:textId="77777777" w:rsidR="00C07222" w:rsidRDefault="00C07222" w:rsidP="00C07222">
      <w:pPr>
        <w:pStyle w:val="Doc-title"/>
      </w:pPr>
      <w:hyperlink r:id="rId489" w:tooltip="C:Data3GPPRAN2InboxR2-2301971.zip" w:history="1">
        <w:r w:rsidRPr="00C63730">
          <w:rPr>
            <w:rStyle w:val="Hyperlink"/>
          </w:rPr>
          <w:t>R2-2301971</w:t>
        </w:r>
      </w:hyperlink>
      <w:r>
        <w:tab/>
        <w:t>RRC correction on epochTime and distanceThreshold</w:t>
      </w:r>
      <w:r>
        <w:tab/>
        <w:t>OPPO</w:t>
      </w:r>
      <w:r>
        <w:tab/>
        <w:t>CR</w:t>
      </w:r>
      <w:r>
        <w:tab/>
        <w:t>Rel-17</w:t>
      </w:r>
      <w:r>
        <w:tab/>
        <w:t>38.331</w:t>
      </w:r>
      <w:r>
        <w:tab/>
        <w:t>17.3.0</w:t>
      </w:r>
      <w:r>
        <w:tab/>
        <w:t>3777</w:t>
      </w:r>
      <w:r>
        <w:tab/>
        <w:t>1</w:t>
      </w:r>
      <w:r>
        <w:tab/>
        <w:t>F</w:t>
      </w:r>
      <w:r>
        <w:tab/>
        <w:t>NR_NTN_solutions-Core</w:t>
      </w:r>
    </w:p>
    <w:p w14:paraId="6566B0C8" w14:textId="77777777" w:rsidR="00C07222" w:rsidRDefault="00C07222" w:rsidP="00911198">
      <w:pPr>
        <w:pStyle w:val="Doc-text2"/>
        <w:numPr>
          <w:ilvl w:val="0"/>
          <w:numId w:val="10"/>
        </w:numPr>
      </w:pPr>
      <w:r>
        <w:t>Agreed</w:t>
      </w:r>
    </w:p>
    <w:p w14:paraId="0AEB8D9E" w14:textId="77777777" w:rsidR="00C07222" w:rsidRDefault="00C07222" w:rsidP="00C07222">
      <w:pPr>
        <w:pStyle w:val="Doc-title"/>
      </w:pPr>
      <w:hyperlink r:id="rId490" w:tooltip="C:Data3GPPExtractsR2-2301042 Correction on essential SIB19 for NR NTN.docx" w:history="1">
        <w:r w:rsidRPr="006418C9">
          <w:rPr>
            <w:rStyle w:val="Hyperlink"/>
          </w:rPr>
          <w:t>R2-2301042</w:t>
        </w:r>
      </w:hyperlink>
      <w:r>
        <w:tab/>
        <w:t>Clarification on essential SIB19 for NR NTN</w:t>
      </w:r>
      <w:r>
        <w:tab/>
        <w:t>Xiaomi, CAICT, Lenovo, Samsung, MediaTek, Apple, OPPO, CATT, CMCC, Qualcomm</w:t>
      </w:r>
      <w:r>
        <w:tab/>
        <w:t>CR</w:t>
      </w:r>
      <w:r>
        <w:tab/>
        <w:t>Rel-17</w:t>
      </w:r>
      <w:r>
        <w:tab/>
        <w:t>38.331</w:t>
      </w:r>
      <w:r>
        <w:tab/>
        <w:t>17.3.0</w:t>
      </w:r>
      <w:r>
        <w:tab/>
        <w:t>3861</w:t>
      </w:r>
      <w:r>
        <w:tab/>
        <w:t>-</w:t>
      </w:r>
      <w:r>
        <w:tab/>
        <w:t>F</w:t>
      </w:r>
      <w:r>
        <w:tab/>
        <w:t>NR_NTN_solutions-Core</w:t>
      </w:r>
    </w:p>
    <w:p w14:paraId="61BDABF6" w14:textId="03F1D212" w:rsidR="00C07222" w:rsidRDefault="00C07222" w:rsidP="00911198">
      <w:pPr>
        <w:pStyle w:val="Doc-text2"/>
        <w:numPr>
          <w:ilvl w:val="0"/>
          <w:numId w:val="10"/>
        </w:numPr>
      </w:pPr>
      <w:r>
        <w:t xml:space="preserve">Agreed </w:t>
      </w:r>
    </w:p>
    <w:p w14:paraId="0C14E4AF" w14:textId="77777777" w:rsidR="00C07222" w:rsidRDefault="00C07222" w:rsidP="00C07222">
      <w:pPr>
        <w:pStyle w:val="Doc-title"/>
      </w:pPr>
      <w:hyperlink r:id="rId491" w:tooltip="C:Data3GPPRAN2InboxR2-2301980.zip" w:history="1">
        <w:r w:rsidRPr="00DC0A58">
          <w:rPr>
            <w:rStyle w:val="Hyperlink"/>
          </w:rPr>
          <w:t>R2-2301980</w:t>
        </w:r>
      </w:hyperlink>
      <w:r>
        <w:tab/>
        <w:t>Correction to PDD reporting</w:t>
      </w:r>
      <w:r>
        <w:tab/>
        <w:t>vivo, Samsung, Huawei, HiSilicon</w:t>
      </w:r>
      <w:r>
        <w:tab/>
        <w:t>CR</w:t>
      </w:r>
      <w:r>
        <w:tab/>
        <w:t>Rel-17</w:t>
      </w:r>
      <w:r>
        <w:tab/>
        <w:t>38.331</w:t>
      </w:r>
      <w:r>
        <w:tab/>
        <w:t>17.3.0</w:t>
      </w:r>
      <w:r>
        <w:tab/>
      </w:r>
      <w:r w:rsidRPr="00DC0A58">
        <w:t>3937</w:t>
      </w:r>
      <w:r>
        <w:tab/>
        <w:t>-</w:t>
      </w:r>
      <w:r>
        <w:tab/>
        <w:t>F</w:t>
      </w:r>
      <w:r>
        <w:tab/>
        <w:t>NR_NTN_solutions-Core</w:t>
      </w:r>
    </w:p>
    <w:p w14:paraId="4D63DB94" w14:textId="31933763" w:rsidR="00C07222" w:rsidRDefault="00C07222" w:rsidP="00911198">
      <w:pPr>
        <w:pStyle w:val="Doc-text2"/>
        <w:numPr>
          <w:ilvl w:val="0"/>
          <w:numId w:val="10"/>
        </w:numPr>
      </w:pPr>
      <w:r>
        <w:t>Agreed</w:t>
      </w:r>
    </w:p>
    <w:p w14:paraId="551E51B7" w14:textId="77777777" w:rsidR="00C07222" w:rsidRDefault="00C07222" w:rsidP="000E5F17">
      <w:pPr>
        <w:pStyle w:val="Comments"/>
      </w:pPr>
    </w:p>
    <w:p w14:paraId="0C1BA9F8" w14:textId="77777777" w:rsidR="000E5F17" w:rsidRDefault="000E5F17" w:rsidP="000E5F17">
      <w:pPr>
        <w:pStyle w:val="Comments"/>
      </w:pPr>
      <w:r>
        <w:t>IoT-NTN</w:t>
      </w:r>
    </w:p>
    <w:p w14:paraId="11BB27D3" w14:textId="77777777" w:rsidR="00940DDC" w:rsidRDefault="00940DDC" w:rsidP="00940DDC">
      <w:pPr>
        <w:pStyle w:val="Doc-title"/>
      </w:pPr>
      <w:hyperlink r:id="rId492" w:tooltip="C:Data3GPPExtractsR2-2300357 - Stage-2 correction on TDD support for IoT NTN.doc" w:history="1">
        <w:r w:rsidRPr="006418C9">
          <w:rPr>
            <w:rStyle w:val="Hyperlink"/>
          </w:rPr>
          <w:t>R2-2300357</w:t>
        </w:r>
      </w:hyperlink>
      <w:r>
        <w:tab/>
        <w:t>Stage-2 correction on TDD support for IoT NTN</w:t>
      </w:r>
      <w:r>
        <w:tab/>
        <w:t>OPPO</w:t>
      </w:r>
      <w:r>
        <w:tab/>
        <w:t>CR</w:t>
      </w:r>
      <w:r>
        <w:tab/>
        <w:t>Rel-17</w:t>
      </w:r>
      <w:r>
        <w:tab/>
        <w:t>36.300</w:t>
      </w:r>
      <w:r>
        <w:tab/>
        <w:t>17.3.0</w:t>
      </w:r>
      <w:r>
        <w:tab/>
        <w:t>1378</w:t>
      </w:r>
      <w:r>
        <w:tab/>
        <w:t>-</w:t>
      </w:r>
      <w:r>
        <w:tab/>
        <w:t>F</w:t>
      </w:r>
      <w:r>
        <w:tab/>
        <w:t>LTE_NBIOT_eMTC_NTN</w:t>
      </w:r>
    </w:p>
    <w:p w14:paraId="53F394F4" w14:textId="77777777" w:rsidR="00940DDC" w:rsidRPr="009955A5" w:rsidRDefault="00940DDC" w:rsidP="00911198">
      <w:pPr>
        <w:pStyle w:val="Doc-text2"/>
        <w:numPr>
          <w:ilvl w:val="0"/>
          <w:numId w:val="10"/>
        </w:numPr>
      </w:pPr>
      <w:r>
        <w:t>Agreed</w:t>
      </w:r>
    </w:p>
    <w:p w14:paraId="7F2CC0D3" w14:textId="77777777" w:rsidR="00940DDC" w:rsidRDefault="00940DDC" w:rsidP="00940DDC">
      <w:pPr>
        <w:pStyle w:val="Doc-title"/>
      </w:pPr>
      <w:hyperlink r:id="rId493" w:tooltip="C:Data3GPPRAN2InboxR2-2301963.zip" w:history="1">
        <w:r w:rsidRPr="00EC1844">
          <w:rPr>
            <w:rStyle w:val="Hyperlink"/>
          </w:rPr>
          <w:t>R2-2301963</w:t>
        </w:r>
      </w:hyperlink>
      <w:r>
        <w:tab/>
        <w:t>IoT-NTN Stage-2 correction</w:t>
      </w:r>
      <w:r>
        <w:tab/>
        <w:t>OPPO</w:t>
      </w:r>
      <w:r>
        <w:tab/>
        <w:t>CR</w:t>
      </w:r>
      <w:r>
        <w:tab/>
        <w:t>Rel-17</w:t>
      </w:r>
      <w:r>
        <w:tab/>
        <w:t>36.300</w:t>
      </w:r>
      <w:r>
        <w:tab/>
        <w:t>17.3.0</w:t>
      </w:r>
      <w:r>
        <w:tab/>
        <w:t>1377</w:t>
      </w:r>
      <w:r>
        <w:tab/>
        <w:t>-</w:t>
      </w:r>
      <w:r>
        <w:tab/>
        <w:t>F</w:t>
      </w:r>
      <w:r>
        <w:tab/>
        <w:t>LTE_NBIOT_eMTC_NTN</w:t>
      </w:r>
    </w:p>
    <w:p w14:paraId="72EE6226" w14:textId="77777777" w:rsidR="00940DDC" w:rsidRDefault="00940DDC" w:rsidP="00911198">
      <w:pPr>
        <w:pStyle w:val="Doc-text2"/>
        <w:numPr>
          <w:ilvl w:val="0"/>
          <w:numId w:val="10"/>
        </w:numPr>
      </w:pPr>
      <w:r>
        <w:t>Agreed</w:t>
      </w:r>
    </w:p>
    <w:p w14:paraId="40D84090" w14:textId="77777777" w:rsidR="00940DDC" w:rsidRDefault="00940DDC" w:rsidP="00940DDC">
      <w:pPr>
        <w:pStyle w:val="Doc-title"/>
      </w:pPr>
      <w:hyperlink r:id="rId494" w:tooltip="C:Data3GPPRAN2InboxR2-2301976.zip" w:history="1">
        <w:r w:rsidRPr="00233F81">
          <w:rPr>
            <w:rStyle w:val="Hyperlink"/>
          </w:rPr>
          <w:t>R2-2301976</w:t>
        </w:r>
      </w:hyperlink>
      <w:r>
        <w:tab/>
        <w:t xml:space="preserve">Correction related to AS deactivation due to discontinuous coverage </w:t>
      </w:r>
      <w:r>
        <w:tab/>
        <w:t>Deutsche Telekom, Nokia, Nokia Shanghai Bell, Ericsson, Huawei, HiSilicon, Thales, Vodafone, Telit, BT, Telstra, Telecom Italia, Turkcell</w:t>
      </w:r>
      <w:r>
        <w:tab/>
        <w:t>CR</w:t>
      </w:r>
      <w:r>
        <w:tab/>
        <w:t>Rel-17</w:t>
      </w:r>
      <w:r>
        <w:tab/>
        <w:t>36.300</w:t>
      </w:r>
      <w:r>
        <w:tab/>
        <w:t>17.3.0</w:t>
      </w:r>
      <w:r>
        <w:tab/>
        <w:t>1381</w:t>
      </w:r>
      <w:r>
        <w:tab/>
        <w:t>2</w:t>
      </w:r>
      <w:r>
        <w:tab/>
        <w:t>F</w:t>
      </w:r>
      <w:r>
        <w:tab/>
        <w:t>LTE_NBIOT_eMTC_NTN</w:t>
      </w:r>
    </w:p>
    <w:p w14:paraId="43319AD2" w14:textId="77777777" w:rsidR="00940DDC" w:rsidRDefault="00940DDC" w:rsidP="00911198">
      <w:pPr>
        <w:pStyle w:val="Doc-text2"/>
        <w:numPr>
          <w:ilvl w:val="0"/>
          <w:numId w:val="10"/>
        </w:numPr>
      </w:pPr>
      <w:r>
        <w:t>Agreed</w:t>
      </w:r>
    </w:p>
    <w:p w14:paraId="27FAD4E4" w14:textId="77777777" w:rsidR="00940DDC" w:rsidRDefault="00940DDC" w:rsidP="00940DDC">
      <w:pPr>
        <w:pStyle w:val="Doc-title"/>
      </w:pPr>
      <w:hyperlink r:id="rId495" w:tooltip="C:Data3GPPExtractsR2-2300258 Misc corrections on MAC for IoT NTN.docx" w:history="1">
        <w:r w:rsidRPr="006418C9">
          <w:rPr>
            <w:rStyle w:val="Hyperlink"/>
          </w:rPr>
          <w:t>R2-2300258</w:t>
        </w:r>
      </w:hyperlink>
      <w:r>
        <w:tab/>
        <w:t>Misc corrections on MAC for IoT NTN</w:t>
      </w:r>
      <w:r>
        <w:tab/>
        <w:t>MediaTek Inc.</w:t>
      </w:r>
      <w:r>
        <w:tab/>
        <w:t>CR</w:t>
      </w:r>
      <w:r>
        <w:tab/>
        <w:t>Rel-17</w:t>
      </w:r>
      <w:r>
        <w:tab/>
        <w:t>36.321</w:t>
      </w:r>
      <w:r>
        <w:tab/>
        <w:t>17.3.0</w:t>
      </w:r>
      <w:r>
        <w:tab/>
        <w:t>1559</w:t>
      </w:r>
      <w:r>
        <w:tab/>
        <w:t>-</w:t>
      </w:r>
      <w:r>
        <w:tab/>
        <w:t>A</w:t>
      </w:r>
      <w:r>
        <w:tab/>
        <w:t>LTE_NBIOT_eMTC_NTN-Core</w:t>
      </w:r>
    </w:p>
    <w:p w14:paraId="5CC60704" w14:textId="77777777" w:rsidR="00940DDC" w:rsidRPr="00BD6E96" w:rsidRDefault="00940DDC" w:rsidP="00911198">
      <w:pPr>
        <w:pStyle w:val="Doc-text2"/>
        <w:numPr>
          <w:ilvl w:val="0"/>
          <w:numId w:val="10"/>
        </w:numPr>
      </w:pPr>
      <w:r>
        <w:t>Agreed</w:t>
      </w:r>
    </w:p>
    <w:p w14:paraId="34081CA4" w14:textId="77777777" w:rsidR="00940DDC" w:rsidRDefault="00940DDC" w:rsidP="00940DDC">
      <w:pPr>
        <w:pStyle w:val="Doc-title"/>
      </w:pPr>
      <w:hyperlink r:id="rId496" w:tooltip="C:Data3GPPExtracts36321_CR1563_(Rel-17)_R2-2301878 - Correction for IoT NTN.docx" w:history="1">
        <w:r w:rsidRPr="006418C9">
          <w:rPr>
            <w:rStyle w:val="Hyperlink"/>
          </w:rPr>
          <w:t>R2-2301878</w:t>
        </w:r>
      </w:hyperlink>
      <w:r>
        <w:tab/>
        <w:t>Correction for IoT NTN</w:t>
      </w:r>
      <w:r>
        <w:tab/>
        <w:t>Ericsson</w:t>
      </w:r>
      <w:r>
        <w:tab/>
        <w:t>CR</w:t>
      </w:r>
      <w:r>
        <w:tab/>
        <w:t>Rel-17</w:t>
      </w:r>
      <w:r>
        <w:tab/>
        <w:t>36.321</w:t>
      </w:r>
      <w:r>
        <w:tab/>
        <w:t>17.3.0</w:t>
      </w:r>
      <w:r>
        <w:tab/>
        <w:t>1563</w:t>
      </w:r>
      <w:r>
        <w:tab/>
        <w:t>-</w:t>
      </w:r>
      <w:r>
        <w:tab/>
        <w:t>F</w:t>
      </w:r>
      <w:r>
        <w:tab/>
        <w:t>LTE_NBIOT_eMTC_NTN</w:t>
      </w:r>
    </w:p>
    <w:p w14:paraId="515AB3D7" w14:textId="5D5E42F2" w:rsidR="00940DDC" w:rsidRDefault="00940DDC" w:rsidP="00911198">
      <w:pPr>
        <w:pStyle w:val="Doc-text2"/>
        <w:numPr>
          <w:ilvl w:val="0"/>
          <w:numId w:val="10"/>
        </w:numPr>
      </w:pPr>
      <w:r>
        <w:t>Agreed</w:t>
      </w:r>
    </w:p>
    <w:p w14:paraId="43A69859" w14:textId="77777777" w:rsidR="00940DDC" w:rsidRDefault="00940DDC" w:rsidP="00940DDC">
      <w:pPr>
        <w:pStyle w:val="Doc-title"/>
      </w:pPr>
      <w:r w:rsidRPr="00870751">
        <w:rPr>
          <w:rStyle w:val="Hyperlink"/>
        </w:rPr>
        <w:t>R2-2301986</w:t>
      </w:r>
      <w:r>
        <w:tab/>
        <w:t>Correction on figure clarifying HARQ RTT timer</w:t>
      </w:r>
      <w:r>
        <w:tab/>
        <w:t>Qualcomm Incorporated</w:t>
      </w:r>
      <w:r>
        <w:tab/>
        <w:t>CR</w:t>
      </w:r>
      <w:r>
        <w:tab/>
        <w:t>Rel-17</w:t>
      </w:r>
      <w:r>
        <w:tab/>
        <w:t>36.321</w:t>
      </w:r>
      <w:r>
        <w:tab/>
        <w:t>17.3.0</w:t>
      </w:r>
      <w:r>
        <w:tab/>
        <w:t>1561</w:t>
      </w:r>
      <w:r>
        <w:tab/>
        <w:t>1</w:t>
      </w:r>
      <w:r>
        <w:tab/>
        <w:t>F</w:t>
      </w:r>
      <w:r>
        <w:tab/>
        <w:t>LTE_NBIOT_eMTC_NTN</w:t>
      </w:r>
    </w:p>
    <w:p w14:paraId="692F6AB7" w14:textId="4BD89CF7" w:rsidR="00940DDC" w:rsidRPr="00BD6E96" w:rsidRDefault="00940DDC" w:rsidP="00911198">
      <w:pPr>
        <w:pStyle w:val="Doc-text2"/>
        <w:numPr>
          <w:ilvl w:val="0"/>
          <w:numId w:val="10"/>
        </w:numPr>
      </w:pPr>
      <w:r w:rsidRPr="0015697D">
        <w:t>Agreed</w:t>
      </w:r>
      <w:r w:rsidR="00870751">
        <w:t xml:space="preserve"> unseen</w:t>
      </w:r>
    </w:p>
    <w:p w14:paraId="360E4467" w14:textId="77777777" w:rsidR="00940DDC" w:rsidRDefault="00940DDC" w:rsidP="00940DDC">
      <w:pPr>
        <w:pStyle w:val="Doc-title"/>
      </w:pPr>
      <w:hyperlink r:id="rId497" w:tooltip="C:Data3GPPRAN2InboxR2-2301987.zip" w:history="1">
        <w:r w:rsidRPr="008F2B13">
          <w:rPr>
            <w:rStyle w:val="Hyperlink"/>
          </w:rPr>
          <w:t>R2-2301987</w:t>
        </w:r>
      </w:hyperlink>
      <w:r>
        <w:tab/>
        <w:t>Clarification on the generation of TA reporting for IoT NTN</w:t>
      </w:r>
      <w:r>
        <w:tab/>
        <w:t>ZTE Corporation, Sanechips</w:t>
      </w:r>
      <w:r>
        <w:tab/>
        <w:t>CR</w:t>
      </w:r>
      <w:r>
        <w:tab/>
        <w:t>Rel-17</w:t>
      </w:r>
      <w:r>
        <w:tab/>
        <w:t>36.321</w:t>
      </w:r>
      <w:r>
        <w:tab/>
        <w:t>17.3.0</w:t>
      </w:r>
      <w:r>
        <w:tab/>
        <w:t>1562</w:t>
      </w:r>
      <w:r>
        <w:tab/>
        <w:t>1</w:t>
      </w:r>
      <w:r>
        <w:tab/>
        <w:t>F</w:t>
      </w:r>
      <w:r>
        <w:tab/>
        <w:t>LTE_NBIOT_eMTC_NTN-Core</w:t>
      </w:r>
    </w:p>
    <w:p w14:paraId="4F4921E8" w14:textId="0AD9AFCF" w:rsidR="00940DDC" w:rsidRDefault="00940DDC" w:rsidP="00911198">
      <w:pPr>
        <w:pStyle w:val="Doc-text2"/>
        <w:numPr>
          <w:ilvl w:val="0"/>
          <w:numId w:val="10"/>
        </w:numPr>
      </w:pPr>
      <w:r w:rsidRPr="0015697D">
        <w:t>Agreed</w:t>
      </w:r>
    </w:p>
    <w:p w14:paraId="7F2E9C5E" w14:textId="77777777" w:rsidR="00940DDC" w:rsidRDefault="00940DDC" w:rsidP="00940DDC">
      <w:pPr>
        <w:pStyle w:val="Doc-title"/>
      </w:pPr>
      <w:hyperlink r:id="rId498" w:tooltip="C:Data3GPPRAN2InboxR2-2301977.zip" w:history="1">
        <w:r w:rsidRPr="00233F81">
          <w:rPr>
            <w:rStyle w:val="Hyperlink"/>
          </w:rPr>
          <w:t>R2-2301977</w:t>
        </w:r>
      </w:hyperlink>
      <w:r>
        <w:tab/>
        <w:t>Correction related to AS deactivation due to discontinuous coverage</w:t>
      </w:r>
      <w:r>
        <w:tab/>
        <w:t>Deutsche Telekom, Nokia, Nokia Shanghai Bell, Ericsson, Huawei, HiSilicon, Thales, Vodafone, Telit, BT, Telstra, Telecom Italia, Turkcell</w:t>
      </w:r>
      <w:r>
        <w:tab/>
        <w:t>CR</w:t>
      </w:r>
      <w:r>
        <w:tab/>
        <w:t>Rel-17</w:t>
      </w:r>
      <w:r>
        <w:tab/>
        <w:t>36.304</w:t>
      </w:r>
      <w:r>
        <w:tab/>
        <w:t>17.3.0</w:t>
      </w:r>
      <w:r>
        <w:tab/>
        <w:t>0862</w:t>
      </w:r>
      <w:r>
        <w:tab/>
        <w:t>2</w:t>
      </w:r>
      <w:r>
        <w:tab/>
        <w:t>F</w:t>
      </w:r>
      <w:r>
        <w:tab/>
        <w:t>LTE_NBIOT_eMTC_NTN</w:t>
      </w:r>
    </w:p>
    <w:p w14:paraId="20A697B4" w14:textId="77777777" w:rsidR="00940DDC" w:rsidRPr="005C04C4" w:rsidRDefault="00940DDC" w:rsidP="00911198">
      <w:pPr>
        <w:pStyle w:val="Doc-text2"/>
        <w:numPr>
          <w:ilvl w:val="0"/>
          <w:numId w:val="10"/>
        </w:numPr>
      </w:pPr>
      <w:r>
        <w:t>Agreed</w:t>
      </w:r>
      <w:r>
        <w:tab/>
      </w:r>
    </w:p>
    <w:p w14:paraId="7D14E5E5" w14:textId="77777777" w:rsidR="00940DDC" w:rsidRDefault="00940DDC" w:rsidP="00940DDC">
      <w:pPr>
        <w:pStyle w:val="Doc-title"/>
      </w:pPr>
      <w:hyperlink r:id="rId499" w:tooltip="C:Data3GPPRAN2InboxR2-2301979.zip" w:history="1">
        <w:r w:rsidRPr="009A3D17">
          <w:rPr>
            <w:rStyle w:val="Hyperlink"/>
          </w:rPr>
          <w:t>R2-2301979</w:t>
        </w:r>
      </w:hyperlink>
      <w:r>
        <w:tab/>
        <w:t>Correction for T317 in the Timers table</w:t>
      </w:r>
      <w:r>
        <w:tab/>
        <w:t>Huawei, HiSilicon</w:t>
      </w:r>
      <w:r>
        <w:tab/>
        <w:t>CR</w:t>
      </w:r>
      <w:r>
        <w:tab/>
        <w:t>Rel-17</w:t>
      </w:r>
      <w:r>
        <w:tab/>
        <w:t>36.331</w:t>
      </w:r>
      <w:r>
        <w:tab/>
        <w:t>17.3.0</w:t>
      </w:r>
      <w:r>
        <w:tab/>
      </w:r>
      <w:r w:rsidRPr="009A3D17">
        <w:t>4919</w:t>
      </w:r>
      <w:r>
        <w:tab/>
        <w:t>-</w:t>
      </w:r>
      <w:r>
        <w:tab/>
        <w:t>F</w:t>
      </w:r>
      <w:r>
        <w:tab/>
        <w:t>LTE_NBIOT_eMTC_NTN-Core</w:t>
      </w:r>
    </w:p>
    <w:p w14:paraId="25C46A92" w14:textId="77777777" w:rsidR="00940DDC" w:rsidRDefault="00940DDC" w:rsidP="00911198">
      <w:pPr>
        <w:pStyle w:val="Doc-text2"/>
        <w:numPr>
          <w:ilvl w:val="0"/>
          <w:numId w:val="10"/>
        </w:numPr>
      </w:pPr>
      <w:r>
        <w:t>Agreed</w:t>
      </w:r>
    </w:p>
    <w:p w14:paraId="5849D5D0" w14:textId="77777777" w:rsidR="00940DDC" w:rsidRDefault="00940DDC" w:rsidP="00940DDC">
      <w:pPr>
        <w:pStyle w:val="Doc-title"/>
      </w:pPr>
      <w:hyperlink r:id="rId500" w:tooltip="C:Data3GPPExtractsR2-2301050 36331_R17_Correction on handling of T317 timer during HO.docx" w:history="1">
        <w:r w:rsidRPr="006418C9">
          <w:rPr>
            <w:rStyle w:val="Hyperlink"/>
          </w:rPr>
          <w:t>R2-2301050</w:t>
        </w:r>
      </w:hyperlink>
      <w:r>
        <w:tab/>
        <w:t>Correction on handling of T317 timer during HO</w:t>
      </w:r>
      <w:r>
        <w:tab/>
        <w:t>ZTE Corporation, Sanechips</w:t>
      </w:r>
      <w:r>
        <w:tab/>
        <w:t>CR</w:t>
      </w:r>
      <w:r>
        <w:tab/>
        <w:t>Rel-17</w:t>
      </w:r>
      <w:r>
        <w:tab/>
        <w:t>36.331</w:t>
      </w:r>
      <w:r>
        <w:tab/>
        <w:t>17.3.0</w:t>
      </w:r>
      <w:r>
        <w:tab/>
        <w:t>4908</w:t>
      </w:r>
      <w:r>
        <w:tab/>
        <w:t>-</w:t>
      </w:r>
      <w:r>
        <w:tab/>
        <w:t>F</w:t>
      </w:r>
      <w:r>
        <w:tab/>
        <w:t>LTE_NBIOT_eMTC_NTN-Core</w:t>
      </w:r>
    </w:p>
    <w:p w14:paraId="60633267" w14:textId="6D5297D6" w:rsidR="00AA694C" w:rsidRDefault="00940DDC" w:rsidP="00911198">
      <w:pPr>
        <w:pStyle w:val="Doc-text2"/>
        <w:numPr>
          <w:ilvl w:val="0"/>
          <w:numId w:val="10"/>
        </w:numPr>
      </w:pPr>
      <w:r>
        <w:t>Agreed</w:t>
      </w:r>
    </w:p>
    <w:p w14:paraId="13186862" w14:textId="77777777" w:rsidR="00940DDC" w:rsidRDefault="00940DDC" w:rsidP="00940DDC">
      <w:pPr>
        <w:pStyle w:val="Doc-title"/>
        <w:rPr>
          <w:rFonts w:ascii="Segoe UI" w:hAnsi="Segoe UI" w:cs="Segoe UI"/>
          <w:color w:val="1F497D"/>
          <w:sz w:val="21"/>
          <w:szCs w:val="21"/>
          <w:lang w:val="x-none"/>
        </w:rPr>
      </w:pPr>
      <w:hyperlink r:id="rId501" w:tooltip="C:Data3GPPRAN2InboxR2-2301978.zip" w:history="1">
        <w:r w:rsidRPr="00B66576">
          <w:rPr>
            <w:rStyle w:val="Hyperlink"/>
          </w:rPr>
          <w:t>R2-2301978</w:t>
        </w:r>
      </w:hyperlink>
      <w:r>
        <w:tab/>
        <w:t>Miscellaneous corrections to TS 36.331 for IoT NTN</w:t>
      </w:r>
      <w:r>
        <w:tab/>
        <w:t>MediaTek Inc.</w:t>
      </w:r>
      <w:r>
        <w:tab/>
        <w:t>CR</w:t>
      </w:r>
      <w:r>
        <w:tab/>
        <w:t>Rel-17</w:t>
      </w:r>
      <w:r>
        <w:tab/>
        <w:t>36.331</w:t>
      </w:r>
      <w:r>
        <w:tab/>
        <w:t>17.3.0</w:t>
      </w:r>
      <w:r>
        <w:tab/>
        <w:t>4900</w:t>
      </w:r>
      <w:r>
        <w:tab/>
        <w:t>1</w:t>
      </w:r>
      <w:r>
        <w:tab/>
        <w:t>A</w:t>
      </w:r>
      <w:r>
        <w:tab/>
        <w:t>LTE_NBIOT_eMTC_NTN-Core</w:t>
      </w:r>
      <w:r>
        <w:rPr>
          <w:rFonts w:ascii="Segoe UI" w:hAnsi="Segoe UI" w:cs="Segoe UI"/>
          <w:color w:val="1F497D"/>
          <w:sz w:val="21"/>
          <w:szCs w:val="21"/>
          <w:lang w:val="x-none"/>
        </w:rPr>
        <w:t> </w:t>
      </w:r>
    </w:p>
    <w:p w14:paraId="2A693E8F" w14:textId="77777777" w:rsidR="00940DDC" w:rsidRPr="00B66576" w:rsidRDefault="00940DDC" w:rsidP="00911198">
      <w:pPr>
        <w:pStyle w:val="Doc-text2"/>
        <w:numPr>
          <w:ilvl w:val="0"/>
          <w:numId w:val="10"/>
        </w:numPr>
        <w:rPr>
          <w:lang w:val="en-US"/>
        </w:rPr>
      </w:pPr>
      <w:r>
        <w:rPr>
          <w:lang w:val="en-US"/>
        </w:rPr>
        <w:t>Agreed</w:t>
      </w:r>
    </w:p>
    <w:p w14:paraId="19249F7A" w14:textId="77777777" w:rsidR="00940DDC" w:rsidRDefault="00940DDC" w:rsidP="00940DDC">
      <w:pPr>
        <w:pStyle w:val="Doc-title"/>
      </w:pPr>
      <w:hyperlink r:id="rId502" w:tooltip="C:Data3GPPExtractsR2-2301391 Correct the references for IoT NTN to 36.306.docx" w:history="1">
        <w:r w:rsidRPr="006418C9">
          <w:rPr>
            <w:rStyle w:val="Hyperlink"/>
          </w:rPr>
          <w:t>R2-2301391</w:t>
        </w:r>
      </w:hyperlink>
      <w:r>
        <w:tab/>
        <w:t>Reference Correction for IoT NTN in 36.306</w:t>
      </w:r>
      <w:r>
        <w:tab/>
        <w:t>Mediatek Inc.</w:t>
      </w:r>
      <w:r>
        <w:tab/>
        <w:t>CR</w:t>
      </w:r>
      <w:r>
        <w:tab/>
        <w:t>Rel-17</w:t>
      </w:r>
      <w:r>
        <w:tab/>
        <w:t>36.306</w:t>
      </w:r>
      <w:r>
        <w:tab/>
        <w:t>17.3.0</w:t>
      </w:r>
      <w:r>
        <w:tab/>
        <w:t>1867</w:t>
      </w:r>
      <w:r>
        <w:tab/>
        <w:t>-</w:t>
      </w:r>
      <w:r>
        <w:tab/>
        <w:t>A</w:t>
      </w:r>
      <w:r>
        <w:tab/>
        <w:t>LTE_NBIOT_eMTC_NTN-Core</w:t>
      </w:r>
    </w:p>
    <w:p w14:paraId="06867130" w14:textId="09250939" w:rsidR="00940DDC" w:rsidRDefault="00940DDC" w:rsidP="00911198">
      <w:pPr>
        <w:pStyle w:val="Doc-text2"/>
        <w:numPr>
          <w:ilvl w:val="0"/>
          <w:numId w:val="10"/>
        </w:numPr>
      </w:pPr>
      <w:r>
        <w:t>Agreed</w:t>
      </w:r>
    </w:p>
    <w:p w14:paraId="6EB0E399" w14:textId="77777777" w:rsidR="00940DDC" w:rsidRDefault="00940DDC" w:rsidP="000E5F17">
      <w:pPr>
        <w:pStyle w:val="Comments"/>
      </w:pPr>
    </w:p>
    <w:p w14:paraId="082E36B3" w14:textId="6FF53030" w:rsidR="003E324F" w:rsidRDefault="003E324F" w:rsidP="003E324F">
      <w:pPr>
        <w:pStyle w:val="Comments"/>
      </w:pPr>
      <w:r>
        <w:t>RedCap</w:t>
      </w:r>
    </w:p>
    <w:p w14:paraId="355958C6" w14:textId="77777777" w:rsidR="00AA694C" w:rsidRDefault="00AA694C" w:rsidP="00AA694C">
      <w:pPr>
        <w:pStyle w:val="Doc-title"/>
      </w:pPr>
      <w:hyperlink r:id="rId503" w:tooltip="C:Data3GPPRAN2InboxR2-2301955.zip" w:history="1">
        <w:r w:rsidRPr="00A9168F">
          <w:rPr>
            <w:rStyle w:val="Hyperlink"/>
          </w:rPr>
          <w:t>R2-2301955</w:t>
        </w:r>
      </w:hyperlink>
      <w:r>
        <w:tab/>
        <w:t>Correction to control plane procedures for RedCap UEs</w:t>
      </w:r>
      <w:r>
        <w:tab/>
        <w:t>Qualcomm Incorporated</w:t>
      </w:r>
      <w:r>
        <w:tab/>
        <w:t>CR</w:t>
      </w:r>
      <w:r>
        <w:tab/>
        <w:t>Rel-17</w:t>
      </w:r>
      <w:r>
        <w:tab/>
        <w:t>38.331</w:t>
      </w:r>
      <w:r>
        <w:tab/>
        <w:t>17.3.0</w:t>
      </w:r>
      <w:r>
        <w:tab/>
        <w:t>3780</w:t>
      </w:r>
      <w:r>
        <w:tab/>
        <w:t>1</w:t>
      </w:r>
      <w:r>
        <w:tab/>
        <w:t>F</w:t>
      </w:r>
      <w:r>
        <w:tab/>
        <w:t>NR_redcap-Core</w:t>
      </w:r>
    </w:p>
    <w:p w14:paraId="0B89FB1F" w14:textId="274B3D6D" w:rsidR="00AA694C" w:rsidRDefault="00AA694C" w:rsidP="00911198">
      <w:pPr>
        <w:pStyle w:val="Doc-text2"/>
        <w:numPr>
          <w:ilvl w:val="0"/>
          <w:numId w:val="10"/>
        </w:numPr>
      </w:pPr>
      <w:r>
        <w:t>Agreed</w:t>
      </w:r>
    </w:p>
    <w:p w14:paraId="754C56CE" w14:textId="77777777" w:rsidR="00AA694C" w:rsidRDefault="00AA694C" w:rsidP="00AA694C">
      <w:pPr>
        <w:pStyle w:val="Doc-title"/>
      </w:pPr>
      <w:hyperlink r:id="rId504" w:tooltip="C:Data3GPPRAN2InboxR2-2301957.zip" w:history="1">
        <w:r w:rsidRPr="00AA40D8">
          <w:rPr>
            <w:rStyle w:val="Hyperlink"/>
          </w:rPr>
          <w:t>R2-2301957</w:t>
        </w:r>
      </w:hyperlink>
      <w:r>
        <w:tab/>
        <w:t>Correction on RACH configure for RedCap</w:t>
      </w:r>
      <w:r>
        <w:tab/>
        <w:t>vivo, Qualcomm, ZTE Corporation, Guangdong Genius</w:t>
      </w:r>
      <w:r>
        <w:tab/>
        <w:t>CR</w:t>
      </w:r>
      <w:r>
        <w:tab/>
        <w:t>Rel-17</w:t>
      </w:r>
      <w:r>
        <w:tab/>
        <w:t>38.331</w:t>
      </w:r>
      <w:r>
        <w:tab/>
        <w:t>17.3.0</w:t>
      </w:r>
      <w:r>
        <w:tab/>
        <w:t>3800</w:t>
      </w:r>
      <w:r>
        <w:tab/>
        <w:t>1</w:t>
      </w:r>
      <w:r>
        <w:tab/>
        <w:t>F</w:t>
      </w:r>
      <w:r>
        <w:tab/>
        <w:t>NR_redcap-Core</w:t>
      </w:r>
    </w:p>
    <w:p w14:paraId="0CAB0E6E" w14:textId="77777777" w:rsidR="00AA694C" w:rsidRPr="00AA40D8" w:rsidRDefault="00AA694C" w:rsidP="00911198">
      <w:pPr>
        <w:pStyle w:val="Doc-text2"/>
        <w:numPr>
          <w:ilvl w:val="0"/>
          <w:numId w:val="10"/>
        </w:numPr>
      </w:pPr>
      <w:r>
        <w:t>Agreed</w:t>
      </w:r>
    </w:p>
    <w:p w14:paraId="44AD92B5" w14:textId="77777777" w:rsidR="00AA694C" w:rsidRDefault="00AA694C" w:rsidP="00AA694C">
      <w:pPr>
        <w:pStyle w:val="Doc-title"/>
      </w:pPr>
      <w:hyperlink r:id="rId505" w:tooltip="C:Data3GPPRAN2InboxR2-2301958.zip" w:history="1">
        <w:r w:rsidRPr="00AA40D8">
          <w:rPr>
            <w:rStyle w:val="Hyperlink"/>
          </w:rPr>
          <w:t>R2-2301958</w:t>
        </w:r>
      </w:hyperlink>
      <w:r>
        <w:tab/>
        <w:t>Correction on RRC configuration for RedCap</w:t>
      </w:r>
      <w:r>
        <w:tab/>
        <w:t>ZTE Corporation, Sanechips</w:t>
      </w:r>
      <w:r>
        <w:tab/>
        <w:t>CR</w:t>
      </w:r>
      <w:r>
        <w:tab/>
        <w:t>Rel-17</w:t>
      </w:r>
      <w:r>
        <w:tab/>
        <w:t>38.331</w:t>
      </w:r>
      <w:r>
        <w:tab/>
        <w:t>17.3.0</w:t>
      </w:r>
      <w:r>
        <w:tab/>
        <w:t>3880</w:t>
      </w:r>
      <w:r>
        <w:tab/>
        <w:t>1</w:t>
      </w:r>
      <w:r>
        <w:tab/>
        <w:t>F</w:t>
      </w:r>
      <w:r>
        <w:tab/>
        <w:t>NR_redcap-Core</w:t>
      </w:r>
    </w:p>
    <w:p w14:paraId="51E1F2CF" w14:textId="77777777" w:rsidR="00AA694C" w:rsidRPr="00AA40D8" w:rsidRDefault="00AA694C" w:rsidP="00911198">
      <w:pPr>
        <w:pStyle w:val="Doc-text2"/>
        <w:numPr>
          <w:ilvl w:val="0"/>
          <w:numId w:val="10"/>
        </w:numPr>
      </w:pPr>
      <w:r>
        <w:t>Agreed</w:t>
      </w:r>
    </w:p>
    <w:p w14:paraId="46DF1219" w14:textId="77777777" w:rsidR="00AA694C" w:rsidRDefault="00AA694C" w:rsidP="00AA694C">
      <w:pPr>
        <w:pStyle w:val="Doc-title"/>
      </w:pPr>
      <w:hyperlink r:id="rId506" w:tooltip="C:Data3GPPRAN2InboxR2-2302249.zip" w:history="1">
        <w:r w:rsidRPr="008F2B13">
          <w:rPr>
            <w:rStyle w:val="Hyperlink"/>
            <w:shd w:val="clear" w:color="auto" w:fill="FFFFFF"/>
          </w:rPr>
          <w:t>R2-2302249</w:t>
        </w:r>
      </w:hyperlink>
      <w:r>
        <w:rPr>
          <w:shd w:val="clear" w:color="auto" w:fill="FFFFFF"/>
        </w:rPr>
        <w:tab/>
      </w:r>
      <w:r>
        <w:t xml:space="preserve">Clarification on BWP capabilities of RedCap UEs </w:t>
      </w:r>
      <w:r>
        <w:tab/>
        <w:t>T-Mobile USA Inc.</w:t>
      </w:r>
      <w:r>
        <w:tab/>
        <w:t>CR</w:t>
      </w:r>
      <w:r>
        <w:tab/>
        <w:t>Rel-17</w:t>
      </w:r>
      <w:r>
        <w:tab/>
        <w:t>38.306</w:t>
      </w:r>
      <w:r>
        <w:tab/>
        <w:t>17.3.0</w:t>
      </w:r>
      <w:r>
        <w:tab/>
        <w:t>0868</w:t>
      </w:r>
      <w:r>
        <w:tab/>
        <w:t>2</w:t>
      </w:r>
      <w:r>
        <w:tab/>
        <w:t>F</w:t>
      </w:r>
      <w:r>
        <w:tab/>
        <w:t>NR_redcap-Core</w:t>
      </w:r>
    </w:p>
    <w:p w14:paraId="6CCC10AA" w14:textId="2ED5EFC6" w:rsidR="007E3697" w:rsidRPr="00940DDC" w:rsidRDefault="00AA694C" w:rsidP="00911198">
      <w:pPr>
        <w:pStyle w:val="Doc-text2"/>
        <w:numPr>
          <w:ilvl w:val="0"/>
          <w:numId w:val="10"/>
        </w:numPr>
      </w:pPr>
      <w:r>
        <w:t>Agreed</w:t>
      </w:r>
    </w:p>
    <w:p w14:paraId="7D360704" w14:textId="77777777" w:rsidR="00940DDC" w:rsidRDefault="00940DDC" w:rsidP="00940DDC">
      <w:pPr>
        <w:pStyle w:val="Doc-title"/>
      </w:pPr>
      <w:hyperlink r:id="rId507" w:tooltip="C:Data3GPPRAN2InboxR2-2301960.zip" w:history="1">
        <w:r w:rsidRPr="00AA40D8">
          <w:rPr>
            <w:rStyle w:val="Hyperlink"/>
          </w:rPr>
          <w:t>R2-2301960</w:t>
        </w:r>
      </w:hyperlink>
      <w:r>
        <w:tab/>
        <w:t>Correction on the filed descriptions of NeedForGaps in 38.331</w:t>
      </w:r>
      <w:r>
        <w:tab/>
        <w:t>CATT, ZTE, vivo</w:t>
      </w:r>
      <w:r>
        <w:tab/>
        <w:t>CR</w:t>
      </w:r>
      <w:r>
        <w:tab/>
        <w:t>Rel-17</w:t>
      </w:r>
      <w:r>
        <w:tab/>
        <w:t>38.331</w:t>
      </w:r>
      <w:r>
        <w:tab/>
        <w:t>17.3.0</w:t>
      </w:r>
      <w:r>
        <w:tab/>
        <w:t>3917</w:t>
      </w:r>
      <w:r>
        <w:tab/>
        <w:t>1</w:t>
      </w:r>
      <w:r>
        <w:tab/>
        <w:t>F</w:t>
      </w:r>
      <w:r>
        <w:tab/>
        <w:t>NR_redcap-Core</w:t>
      </w:r>
    </w:p>
    <w:p w14:paraId="335AEE73" w14:textId="54227A08" w:rsidR="00940DDC" w:rsidRPr="00940DDC" w:rsidRDefault="00940DDC" w:rsidP="00911198">
      <w:pPr>
        <w:pStyle w:val="Doc-text2"/>
        <w:numPr>
          <w:ilvl w:val="0"/>
          <w:numId w:val="10"/>
        </w:numPr>
      </w:pPr>
      <w:r>
        <w:t>Agreed</w:t>
      </w:r>
    </w:p>
    <w:p w14:paraId="706DD389" w14:textId="77777777" w:rsidR="00940DDC" w:rsidRDefault="00940DDC" w:rsidP="00940DDC">
      <w:pPr>
        <w:pStyle w:val="Doc-title"/>
      </w:pPr>
      <w:hyperlink r:id="rId508" w:tooltip="C:Data3GPPRAN2InboxR2-2302280.zip" w:history="1">
        <w:r w:rsidRPr="00AA40D8">
          <w:rPr>
            <w:rStyle w:val="Hyperlink"/>
          </w:rPr>
          <w:t>R2-2302280</w:t>
        </w:r>
      </w:hyperlink>
      <w:r>
        <w:tab/>
        <w:t>Corrections for eDRX on IDLE eDRX cycle</w:t>
      </w:r>
      <w:r>
        <w:tab/>
        <w:t>Huawei, HiSilicon</w:t>
      </w:r>
      <w:r>
        <w:tab/>
        <w:t>CR</w:t>
      </w:r>
      <w:r>
        <w:tab/>
        <w:t>Rel-17</w:t>
      </w:r>
      <w:r>
        <w:tab/>
        <w:t>38.331</w:t>
      </w:r>
      <w:r>
        <w:tab/>
        <w:t>17.3.0</w:t>
      </w:r>
      <w:r>
        <w:tab/>
        <w:t>3869</w:t>
      </w:r>
      <w:r>
        <w:tab/>
        <w:t>1</w:t>
      </w:r>
      <w:r>
        <w:tab/>
        <w:t>F</w:t>
      </w:r>
      <w:r>
        <w:tab/>
        <w:t>NR_redcap-Core</w:t>
      </w:r>
    </w:p>
    <w:p w14:paraId="40592814" w14:textId="77777777" w:rsidR="00940DDC" w:rsidRPr="00454688" w:rsidRDefault="00940DDC" w:rsidP="00911198">
      <w:pPr>
        <w:pStyle w:val="Doc-text2"/>
        <w:numPr>
          <w:ilvl w:val="0"/>
          <w:numId w:val="10"/>
        </w:numPr>
      </w:pPr>
      <w:r>
        <w:t>Agreed</w:t>
      </w:r>
    </w:p>
    <w:p w14:paraId="3763641A" w14:textId="77777777" w:rsidR="00940DDC" w:rsidRDefault="00940DDC" w:rsidP="00940DDC">
      <w:pPr>
        <w:pStyle w:val="Doc-title"/>
      </w:pPr>
      <w:hyperlink r:id="rId509" w:tooltip="C:Data3GPPExtractsR2-2301135 Correction for hyperSFN on SI update.doc" w:history="1">
        <w:r w:rsidRPr="006418C9">
          <w:rPr>
            <w:rStyle w:val="Hyperlink"/>
          </w:rPr>
          <w:t>R2-2301135</w:t>
        </w:r>
      </w:hyperlink>
      <w:r>
        <w:tab/>
        <w:t>Correction for hyperSFN on SI update</w:t>
      </w:r>
      <w:r>
        <w:tab/>
        <w:t>Huawei, HiSilicon</w:t>
      </w:r>
      <w:r>
        <w:tab/>
        <w:t>CR</w:t>
      </w:r>
      <w:r>
        <w:tab/>
        <w:t>Rel-17</w:t>
      </w:r>
      <w:r>
        <w:tab/>
        <w:t>38.331</w:t>
      </w:r>
      <w:r>
        <w:tab/>
        <w:t>17.3.0</w:t>
      </w:r>
      <w:r>
        <w:tab/>
        <w:t>3870</w:t>
      </w:r>
      <w:r>
        <w:tab/>
        <w:t>-</w:t>
      </w:r>
      <w:r>
        <w:tab/>
        <w:t>F</w:t>
      </w:r>
      <w:r>
        <w:tab/>
        <w:t>NR_redcap-Core</w:t>
      </w:r>
    </w:p>
    <w:p w14:paraId="29D85E71" w14:textId="1B57D95B" w:rsidR="00940DDC" w:rsidRPr="00940DDC" w:rsidRDefault="00940DDC" w:rsidP="00911198">
      <w:pPr>
        <w:pStyle w:val="Doc-text2"/>
        <w:numPr>
          <w:ilvl w:val="0"/>
          <w:numId w:val="10"/>
        </w:numPr>
      </w:pPr>
      <w:r>
        <w:t>Agreed</w:t>
      </w:r>
    </w:p>
    <w:p w14:paraId="602D05A8" w14:textId="77777777" w:rsidR="00940DDC" w:rsidRDefault="00940DDC" w:rsidP="000E5F17">
      <w:pPr>
        <w:pStyle w:val="Doc-text2"/>
        <w:ind w:left="0" w:firstLine="0"/>
        <w:rPr>
          <w:i/>
          <w:noProof/>
          <w:sz w:val="18"/>
        </w:rPr>
      </w:pPr>
    </w:p>
    <w:p w14:paraId="06A59D3A" w14:textId="77777777" w:rsidR="001A598E" w:rsidRDefault="001A598E" w:rsidP="000E5F17">
      <w:pPr>
        <w:pStyle w:val="Doc-text2"/>
        <w:ind w:left="0" w:firstLine="0"/>
      </w:pPr>
    </w:p>
    <w:p w14:paraId="06C577A7" w14:textId="77777777" w:rsidR="000E5F17" w:rsidRDefault="000E5F17" w:rsidP="000E5F17">
      <w:pPr>
        <w:pStyle w:val="Doc-text2"/>
        <w:ind w:left="0" w:firstLine="0"/>
      </w:pPr>
      <w:r>
        <w:t>Approved LSs out</w:t>
      </w:r>
    </w:p>
    <w:p w14:paraId="21B1D083" w14:textId="77777777" w:rsidR="003E324F" w:rsidRDefault="003E324F" w:rsidP="000E5F17">
      <w:pPr>
        <w:pStyle w:val="Comments"/>
      </w:pPr>
    </w:p>
    <w:p w14:paraId="2301E5F5" w14:textId="1408598F" w:rsidR="00FA1825" w:rsidRDefault="00FA1825" w:rsidP="00FA1825">
      <w:pPr>
        <w:pStyle w:val="Doc-title"/>
      </w:pPr>
      <w:hyperlink r:id="rId510" w:tooltip="C:Data3GPPRAN2InboxR2-2301966.zip" w:history="1">
        <w:r w:rsidRPr="008F2B13">
          <w:rPr>
            <w:rStyle w:val="Hyperlink"/>
          </w:rPr>
          <w:t>R2-2301966</w:t>
        </w:r>
      </w:hyperlink>
      <w:r>
        <w:tab/>
        <w:t>Response LS on Enhanced Cell Reselection Requirements for NTN</w:t>
      </w:r>
      <w:r>
        <w:tab/>
        <w:t>Nokia, Nokia Shanghai Bell</w:t>
      </w:r>
      <w:r>
        <w:tab/>
        <w:t>LS out</w:t>
      </w:r>
      <w:r>
        <w:tab/>
        <w:t>Rel-17</w:t>
      </w:r>
      <w:r>
        <w:tab/>
        <w:t>NR_NTN_solutions-Core</w:t>
      </w:r>
      <w:r>
        <w:tab/>
        <w:t>To:RAN4</w:t>
      </w:r>
    </w:p>
    <w:p w14:paraId="1A8D5B31" w14:textId="77777777" w:rsidR="001A598E" w:rsidRDefault="001A598E" w:rsidP="000E5F17">
      <w:pPr>
        <w:pStyle w:val="Comments"/>
      </w:pPr>
    </w:p>
    <w:p w14:paraId="0C46D9C2" w14:textId="02DFC148" w:rsidR="00641BE9" w:rsidRPr="00641BE9" w:rsidRDefault="00641BE9" w:rsidP="000E5F17">
      <w:pPr>
        <w:pStyle w:val="Comments"/>
        <w:rPr>
          <w:i w:val="0"/>
        </w:rPr>
      </w:pPr>
      <w:r w:rsidRPr="00641BE9">
        <w:rPr>
          <w:i w:val="0"/>
        </w:rPr>
        <w:t>Endorsed CRs</w:t>
      </w:r>
    </w:p>
    <w:p w14:paraId="2C42DF7E" w14:textId="77777777" w:rsidR="000E5F17" w:rsidRDefault="000E5F17" w:rsidP="000E5F17">
      <w:pPr>
        <w:pStyle w:val="Doc-text2"/>
        <w:ind w:left="0" w:firstLine="0"/>
      </w:pPr>
    </w:p>
    <w:p w14:paraId="3BF02537" w14:textId="77777777" w:rsidR="001A598E" w:rsidRPr="0068537F" w:rsidRDefault="001A598E" w:rsidP="000E5F17">
      <w:pPr>
        <w:pStyle w:val="Doc-text2"/>
        <w:ind w:left="0" w:firstLine="0"/>
      </w:pPr>
    </w:p>
    <w:p w14:paraId="1C84C2A9" w14:textId="06E4963C" w:rsidR="000E5F17" w:rsidRDefault="007E3697" w:rsidP="000E5F17">
      <w:pPr>
        <w:pStyle w:val="Doc-title"/>
      </w:pPr>
      <w:r>
        <w:t>[Post</w:t>
      </w:r>
      <w:r w:rsidR="001A598E">
        <w:t>121</w:t>
      </w:r>
      <w:r w:rsidR="000E5F17">
        <w:t xml:space="preserve">] Email discussions </w:t>
      </w:r>
    </w:p>
    <w:p w14:paraId="2C2C97BA" w14:textId="77777777" w:rsidR="000E5F17" w:rsidRDefault="000E5F17" w:rsidP="000E5F17">
      <w:pPr>
        <w:pStyle w:val="Doc-text2"/>
      </w:pPr>
    </w:p>
    <w:p w14:paraId="45C5753D" w14:textId="6F3FD20E" w:rsidR="000E5F17" w:rsidRDefault="003E324F" w:rsidP="000E5F17">
      <w:pPr>
        <w:pStyle w:val="Comments"/>
      </w:pPr>
      <w:r>
        <w:t>S</w:t>
      </w:r>
      <w:r w:rsidR="000E5F17">
        <w:t>hort</w:t>
      </w:r>
    </w:p>
    <w:p w14:paraId="5F7DF2AB" w14:textId="77777777" w:rsidR="008F619F" w:rsidRDefault="008F619F" w:rsidP="000E5F17">
      <w:pPr>
        <w:pStyle w:val="Comments"/>
      </w:pPr>
    </w:p>
    <w:p w14:paraId="31E263B6" w14:textId="29D2C5EB" w:rsidR="008F619F" w:rsidRDefault="008F619F" w:rsidP="008F619F">
      <w:pPr>
        <w:pStyle w:val="EmailDiscussion"/>
      </w:pPr>
      <w:r>
        <w:t>[POST</w:t>
      </w:r>
      <w:r w:rsidR="00205299">
        <w:t>1</w:t>
      </w:r>
      <w:r>
        <w:t>21][10</w:t>
      </w:r>
      <w:r w:rsidR="00205299">
        <w:t>1</w:t>
      </w:r>
      <w:r>
        <w:t>][NR NTN] Corrections on neighbour cell measurements (Ericsson)</w:t>
      </w:r>
    </w:p>
    <w:p w14:paraId="5518190E" w14:textId="77777777" w:rsidR="008F619F" w:rsidRDefault="008F619F" w:rsidP="008F619F">
      <w:pPr>
        <w:pStyle w:val="EmailDiscussion2"/>
        <w:ind w:left="1619" w:firstLine="0"/>
      </w:pPr>
      <w:r>
        <w:t>Scope: Discuss the details of the 38.331 CR on Corrections on neighboring cell measurements reflecting meeting agreements</w:t>
      </w:r>
    </w:p>
    <w:p w14:paraId="1886030F" w14:textId="77777777" w:rsidR="008F619F" w:rsidRDefault="008F619F" w:rsidP="008F619F">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 xml:space="preserve">outcome: Agreeable CR in </w:t>
      </w:r>
      <w:r w:rsidRPr="008F619F">
        <w:t>R2-2301982</w:t>
      </w:r>
    </w:p>
    <w:p w14:paraId="6830092C" w14:textId="77777777" w:rsidR="008F619F" w:rsidRDefault="008F619F" w:rsidP="008F619F">
      <w:pPr>
        <w:pStyle w:val="EmailDiscussion2"/>
        <w:ind w:left="1619" w:firstLine="0"/>
      </w:pPr>
      <w:r>
        <w:t>Deadline:  Short</w:t>
      </w:r>
    </w:p>
    <w:p w14:paraId="7DD3654E" w14:textId="77777777" w:rsidR="008F619F" w:rsidRDefault="008F619F" w:rsidP="000E5F17">
      <w:pPr>
        <w:pStyle w:val="Comments"/>
      </w:pPr>
    </w:p>
    <w:p w14:paraId="5BFA216C" w14:textId="77777777" w:rsidR="00205299" w:rsidRDefault="00205299" w:rsidP="00205299">
      <w:pPr>
        <w:pStyle w:val="EmailDiscussion"/>
      </w:pPr>
      <w:r>
        <w:t>[POST121][102][NR NTN] TN NTN mobility during RRC_INACTIVE (Qualcomm)</w:t>
      </w:r>
    </w:p>
    <w:p w14:paraId="25E1232F" w14:textId="2FE0F681" w:rsidR="00205299" w:rsidRDefault="00205299" w:rsidP="00205299">
      <w:pPr>
        <w:pStyle w:val="EmailDiscussion2"/>
        <w:ind w:left="1619" w:firstLine="0"/>
      </w:pPr>
      <w:r>
        <w:t xml:space="preserve">Scope: Further check </w:t>
      </w:r>
      <w:hyperlink r:id="rId511" w:tooltip="C:Data3GPPRAN2InboxR2-2301995.zip" w:history="1">
        <w:r w:rsidRPr="00485AEE">
          <w:rPr>
            <w:rStyle w:val="Hyperlink"/>
          </w:rPr>
          <w:t>R2-2301995</w:t>
        </w:r>
      </w:hyperlink>
      <w:r w:rsidR="005570A5">
        <w:rPr>
          <w:rStyle w:val="Hyperlink"/>
        </w:rPr>
        <w:t xml:space="preserve"> </w:t>
      </w:r>
    </w:p>
    <w:p w14:paraId="490F964B" w14:textId="77777777" w:rsidR="00205299" w:rsidRDefault="00205299" w:rsidP="00205299">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 xml:space="preserve">outcome: Agreeable CR </w:t>
      </w:r>
    </w:p>
    <w:p w14:paraId="76059B60" w14:textId="77777777" w:rsidR="00205299" w:rsidRPr="000121FF" w:rsidRDefault="00205299" w:rsidP="00205299">
      <w:pPr>
        <w:pStyle w:val="EmailDiscussion2"/>
        <w:ind w:left="1619" w:firstLine="0"/>
      </w:pPr>
      <w:r>
        <w:t>Deadline:  Short</w:t>
      </w:r>
    </w:p>
    <w:p w14:paraId="24729CE7" w14:textId="77777777" w:rsidR="00205299" w:rsidRDefault="00205299" w:rsidP="000E5F17">
      <w:pPr>
        <w:pStyle w:val="Comments"/>
      </w:pPr>
    </w:p>
    <w:p w14:paraId="1DD1F3B0" w14:textId="77777777" w:rsidR="005570A5" w:rsidRDefault="005570A5" w:rsidP="005570A5">
      <w:pPr>
        <w:pStyle w:val="EmailDiscussion"/>
      </w:pPr>
      <w:r>
        <w:t>[POST121][103][RedCap] SDT operation for RedCap without CD-SSB (ZTE)</w:t>
      </w:r>
    </w:p>
    <w:p w14:paraId="1A7E6EA6" w14:textId="77777777" w:rsidR="005570A5" w:rsidRDefault="005570A5" w:rsidP="005570A5">
      <w:pPr>
        <w:pStyle w:val="EmailDiscussion2"/>
        <w:ind w:left="1619" w:firstLine="0"/>
        <w:rPr>
          <w:rStyle w:val="Hyperlink"/>
        </w:rPr>
      </w:pPr>
      <w:r>
        <w:t xml:space="preserve">Scope: Check the technical details of </w:t>
      </w:r>
      <w:hyperlink r:id="rId512" w:tooltip="C:Data3GPPRAN2InboxR2-2301954.zip" w:history="1">
        <w:r w:rsidRPr="000F7811">
          <w:rPr>
            <w:rStyle w:val="Hyperlink"/>
          </w:rPr>
          <w:t>R2-2301954</w:t>
        </w:r>
      </w:hyperlink>
      <w:r>
        <w:t xml:space="preserve"> and </w:t>
      </w:r>
      <w:hyperlink r:id="rId513" w:tooltip="C:Data3GPPRAN2InboxR2-2301956.zip" w:history="1">
        <w:r w:rsidRPr="000F7811">
          <w:rPr>
            <w:rStyle w:val="Hyperlink"/>
          </w:rPr>
          <w:t>R2-2301956</w:t>
        </w:r>
      </w:hyperlink>
      <w:r>
        <w:rPr>
          <w:rStyle w:val="Hyperlink"/>
        </w:rPr>
        <w:t>.</w:t>
      </w:r>
    </w:p>
    <w:p w14:paraId="7F678342" w14:textId="77777777" w:rsidR="005570A5" w:rsidRDefault="005570A5" w:rsidP="005570A5">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outcome: Agreeable CRs</w:t>
      </w:r>
    </w:p>
    <w:p w14:paraId="41237A94" w14:textId="77777777" w:rsidR="005570A5" w:rsidRPr="000121FF" w:rsidRDefault="005570A5" w:rsidP="005570A5">
      <w:pPr>
        <w:pStyle w:val="EmailDiscussion2"/>
        <w:ind w:left="1619" w:firstLine="0"/>
      </w:pPr>
      <w:r>
        <w:t>Deadline:  Short</w:t>
      </w:r>
    </w:p>
    <w:p w14:paraId="5026B3CD" w14:textId="77777777" w:rsidR="00205299" w:rsidRDefault="00205299" w:rsidP="000E5F17">
      <w:pPr>
        <w:pStyle w:val="Comments"/>
      </w:pPr>
    </w:p>
    <w:p w14:paraId="60819EC7" w14:textId="7980412C" w:rsidR="005570A5" w:rsidRDefault="005570A5" w:rsidP="005570A5">
      <w:pPr>
        <w:pStyle w:val="EmailDiscussion"/>
      </w:pPr>
      <w:r>
        <w:t>[POST121][104][RedCap] Correction on eDRX (</w:t>
      </w:r>
      <w:r>
        <w:t>Nokia</w:t>
      </w:r>
      <w:r>
        <w:t xml:space="preserve">) </w:t>
      </w:r>
    </w:p>
    <w:p w14:paraId="67B5217D" w14:textId="77777777" w:rsidR="005570A5" w:rsidRPr="005570A5" w:rsidRDefault="005570A5" w:rsidP="005570A5">
      <w:pPr>
        <w:pStyle w:val="EmailDiscussion2"/>
        <w:ind w:left="1619" w:firstLine="0"/>
        <w:rPr>
          <w:color w:val="000000" w:themeColor="text1"/>
        </w:rPr>
      </w:pPr>
      <w:r w:rsidRPr="005570A5">
        <w:rPr>
          <w:color w:val="000000" w:themeColor="text1"/>
        </w:rPr>
        <w:t xml:space="preserve">Scope: Revise CR on eDRX correction based on </w:t>
      </w:r>
      <w:hyperlink r:id="rId514" w:tooltip="C:Data3GPPExtractsR2-2301330 Correction on eDRX in TS 38304.docx" w:history="1">
        <w:r w:rsidRPr="006418C9">
          <w:rPr>
            <w:rStyle w:val="Hyperlink"/>
          </w:rPr>
          <w:t>R2-2301330</w:t>
        </w:r>
      </w:hyperlink>
    </w:p>
    <w:p w14:paraId="2AD2B983" w14:textId="77777777" w:rsidR="005570A5" w:rsidRDefault="005570A5" w:rsidP="005570A5">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outcome: Agreeable CR</w:t>
      </w:r>
    </w:p>
    <w:p w14:paraId="7123AF27" w14:textId="77777777" w:rsidR="005570A5" w:rsidRPr="000121FF" w:rsidRDefault="005570A5" w:rsidP="005570A5">
      <w:pPr>
        <w:pStyle w:val="EmailDiscussion2"/>
        <w:ind w:left="1619" w:firstLine="0"/>
      </w:pPr>
      <w:r>
        <w:lastRenderedPageBreak/>
        <w:t>Deadline:  Short</w:t>
      </w:r>
    </w:p>
    <w:p w14:paraId="393A60F1" w14:textId="77777777" w:rsidR="00CD15F9" w:rsidRDefault="00CD15F9" w:rsidP="000E5F17">
      <w:pPr>
        <w:pStyle w:val="Comments"/>
      </w:pPr>
    </w:p>
    <w:p w14:paraId="32B4468B" w14:textId="3F442DE8" w:rsidR="00BF5102" w:rsidRDefault="003E324F" w:rsidP="000E5F17">
      <w:pPr>
        <w:pStyle w:val="Comments"/>
      </w:pPr>
      <w:r>
        <w:t>Long</w:t>
      </w:r>
    </w:p>
    <w:p w14:paraId="5626E529" w14:textId="77777777" w:rsidR="00361C1B" w:rsidRDefault="00361C1B" w:rsidP="000E5F17">
      <w:pPr>
        <w:pStyle w:val="Comments"/>
      </w:pPr>
    </w:p>
    <w:p w14:paraId="782A7ECE" w14:textId="26814734" w:rsidR="00361C1B" w:rsidRDefault="00361C1B" w:rsidP="00361C1B">
      <w:pPr>
        <w:pStyle w:val="EmailDiscussion"/>
      </w:pPr>
      <w:r>
        <w:t>[POST121][105][</w:t>
      </w:r>
      <w:r w:rsidR="00C62DAA">
        <w:t>IoT</w:t>
      </w:r>
      <w:r>
        <w:t xml:space="preserve"> NTN Enh] </w:t>
      </w:r>
      <w:r w:rsidRPr="00361C1B">
        <w:t xml:space="preserve">Neighbour cell assistance information </w:t>
      </w:r>
      <w:r>
        <w:t xml:space="preserve">(Qualcomm) </w:t>
      </w:r>
    </w:p>
    <w:p w14:paraId="114F912F" w14:textId="77777777" w:rsidR="00361C1B" w:rsidRPr="005570A5" w:rsidRDefault="00361C1B" w:rsidP="00361C1B">
      <w:pPr>
        <w:pStyle w:val="EmailDiscussion2"/>
        <w:ind w:left="1619" w:firstLine="0"/>
        <w:rPr>
          <w:color w:val="000000" w:themeColor="text1"/>
        </w:rPr>
      </w:pPr>
      <w:r w:rsidRPr="005570A5">
        <w:rPr>
          <w:color w:val="000000" w:themeColor="text1"/>
        </w:rPr>
        <w:t xml:space="preserve">Scope: </w:t>
      </w:r>
      <w:r>
        <w:rPr>
          <w:color w:val="000000" w:themeColor="text1"/>
        </w:rPr>
        <w:t>Discuss the possible content of n</w:t>
      </w:r>
      <w:r w:rsidRPr="00361C1B">
        <w:rPr>
          <w:color w:val="000000" w:themeColor="text1"/>
        </w:rPr>
        <w:t>eighbour cell assistance information</w:t>
      </w:r>
      <w:r>
        <w:rPr>
          <w:color w:val="000000" w:themeColor="text1"/>
        </w:rPr>
        <w:t xml:space="preserve"> and whether this should be included in an existing or new SIB</w:t>
      </w:r>
    </w:p>
    <w:p w14:paraId="348184BA" w14:textId="77777777" w:rsidR="00361C1B" w:rsidRDefault="00361C1B" w:rsidP="00361C1B">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outcome: report of the email discussion</w:t>
      </w:r>
    </w:p>
    <w:p w14:paraId="67CDA670" w14:textId="77777777" w:rsidR="00361C1B" w:rsidRPr="000121FF" w:rsidRDefault="00361C1B" w:rsidP="00361C1B">
      <w:pPr>
        <w:pStyle w:val="EmailDiscussion2"/>
        <w:ind w:left="1619" w:firstLine="0"/>
      </w:pPr>
      <w:r>
        <w:t>Deadline:  Long</w:t>
      </w:r>
    </w:p>
    <w:p w14:paraId="2D3227B8" w14:textId="77777777" w:rsidR="00361C1B" w:rsidRDefault="00361C1B" w:rsidP="000E5F17">
      <w:pPr>
        <w:pStyle w:val="Comments"/>
      </w:pPr>
    </w:p>
    <w:p w14:paraId="33543B03" w14:textId="77777777" w:rsidR="002B1781" w:rsidRDefault="002B1781" w:rsidP="002B1781">
      <w:pPr>
        <w:pStyle w:val="EmailDiscussion"/>
      </w:pPr>
      <w:r>
        <w:t xml:space="preserve">[POST121][106][NR NTN Enh] NTN-NTN cell reselection (ZTE) </w:t>
      </w:r>
    </w:p>
    <w:p w14:paraId="4168A1C7" w14:textId="77777777" w:rsidR="002B1781" w:rsidRPr="005570A5" w:rsidRDefault="002B1781" w:rsidP="002B1781">
      <w:pPr>
        <w:pStyle w:val="EmailDiscussion2"/>
        <w:ind w:left="1619" w:firstLine="0"/>
        <w:rPr>
          <w:color w:val="000000" w:themeColor="text1"/>
        </w:rPr>
      </w:pPr>
      <w:r w:rsidRPr="005570A5">
        <w:rPr>
          <w:color w:val="000000" w:themeColor="text1"/>
        </w:rPr>
        <w:t xml:space="preserve">Scope: </w:t>
      </w:r>
      <w:r>
        <w:rPr>
          <w:color w:val="000000" w:themeColor="text1"/>
        </w:rPr>
        <w:t>C</w:t>
      </w:r>
      <w:r>
        <w:t xml:space="preserve">ontinue the discussion on NTN-NTN cell reselection aspects (triggers for measurements, derivation of </w:t>
      </w:r>
      <w:r w:rsidRPr="00361C1B">
        <w:t>trajectory of serving cell reference location</w:t>
      </w:r>
      <w:r>
        <w:t>,</w:t>
      </w:r>
      <w:r w:rsidRPr="00361C1B">
        <w:t xml:space="preserve"> </w:t>
      </w:r>
      <w:r>
        <w:t>cell reselection criteria enhancements, etc.)</w:t>
      </w:r>
    </w:p>
    <w:p w14:paraId="66133844" w14:textId="77777777" w:rsidR="002B1781" w:rsidRDefault="002B1781" w:rsidP="002B1781">
      <w:pPr>
        <w:pStyle w:val="EmailDiscussion2"/>
        <w:ind w:left="1619" w:firstLine="0"/>
        <w:rPr>
          <w:color w:val="000000" w:themeColor="text1"/>
        </w:rPr>
      </w:pPr>
      <w:r>
        <w:rPr>
          <w:color w:val="000000" w:themeColor="text1"/>
        </w:rPr>
        <w:t>Intended</w:t>
      </w:r>
      <w:r w:rsidRPr="00BE132B">
        <w:rPr>
          <w:color w:val="000000" w:themeColor="text1"/>
        </w:rPr>
        <w:t xml:space="preserve"> </w:t>
      </w:r>
      <w:r>
        <w:rPr>
          <w:color w:val="000000" w:themeColor="text1"/>
        </w:rPr>
        <w:t>outcome: report of the email discussion</w:t>
      </w:r>
    </w:p>
    <w:p w14:paraId="0A6274E7" w14:textId="77777777" w:rsidR="002B1781" w:rsidRPr="000121FF" w:rsidRDefault="002B1781" w:rsidP="002B1781">
      <w:pPr>
        <w:pStyle w:val="EmailDiscussion2"/>
        <w:ind w:left="1619" w:firstLine="0"/>
      </w:pPr>
      <w:r>
        <w:t>Deadline:  Long</w:t>
      </w:r>
    </w:p>
    <w:p w14:paraId="0F8D1B12" w14:textId="77777777" w:rsidR="002B1781" w:rsidRDefault="002B1781" w:rsidP="000E5F17">
      <w:pPr>
        <w:pStyle w:val="Comments"/>
      </w:pPr>
    </w:p>
    <w:p w14:paraId="4575AB2A" w14:textId="77777777" w:rsidR="000E5F17" w:rsidRDefault="000E5F17" w:rsidP="00FA627F">
      <w:pPr>
        <w:pStyle w:val="Doc-text2"/>
      </w:pPr>
    </w:p>
    <w:sectPr w:rsidR="000E5F17" w:rsidSect="006D4187">
      <w:footerReference w:type="default" r:id="rId51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8EC03" w14:textId="77777777" w:rsidR="00911198" w:rsidRDefault="00911198">
      <w:r>
        <w:separator/>
      </w:r>
    </w:p>
    <w:p w14:paraId="2B02E69D" w14:textId="77777777" w:rsidR="00911198" w:rsidRDefault="00911198"/>
  </w:endnote>
  <w:endnote w:type="continuationSeparator" w:id="0">
    <w:p w14:paraId="5E66D3D1" w14:textId="77777777" w:rsidR="00911198" w:rsidRDefault="00911198">
      <w:r>
        <w:continuationSeparator/>
      </w:r>
    </w:p>
    <w:p w14:paraId="29D8DB62" w14:textId="77777777" w:rsidR="00911198" w:rsidRDefault="00911198"/>
  </w:endnote>
  <w:endnote w:type="continuationNotice" w:id="1">
    <w:p w14:paraId="628A4E30" w14:textId="77777777" w:rsidR="00911198" w:rsidRDefault="0091119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FDE4A" w14:textId="02904D50" w:rsidR="008F619F" w:rsidRDefault="008F619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C62DAA">
      <w:rPr>
        <w:rStyle w:val="PageNumber"/>
        <w:noProof/>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62DAA">
      <w:rPr>
        <w:rStyle w:val="PageNumber"/>
        <w:noProof/>
      </w:rPr>
      <w:t>51</w:t>
    </w:r>
    <w:r>
      <w:rPr>
        <w:rStyle w:val="PageNumber"/>
      </w:rPr>
      <w:fldChar w:fldCharType="end"/>
    </w:r>
  </w:p>
  <w:p w14:paraId="40DFA688" w14:textId="77777777" w:rsidR="008F619F" w:rsidRDefault="008F619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E8F83" w14:textId="77777777" w:rsidR="00911198" w:rsidRDefault="00911198">
      <w:r>
        <w:separator/>
      </w:r>
    </w:p>
    <w:p w14:paraId="16A4630B" w14:textId="77777777" w:rsidR="00911198" w:rsidRDefault="00911198"/>
  </w:footnote>
  <w:footnote w:type="continuationSeparator" w:id="0">
    <w:p w14:paraId="12B997DD" w14:textId="77777777" w:rsidR="00911198" w:rsidRDefault="00911198">
      <w:r>
        <w:continuationSeparator/>
      </w:r>
    </w:p>
    <w:p w14:paraId="7503B4ED" w14:textId="77777777" w:rsidR="00911198" w:rsidRDefault="00911198"/>
  </w:footnote>
  <w:footnote w:type="continuationNotice" w:id="1">
    <w:p w14:paraId="14BB3F24" w14:textId="77777777" w:rsidR="00911198" w:rsidRDefault="00911198">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3" w15:restartNumberingAfterBreak="0">
    <w:nsid w:val="072130B4"/>
    <w:multiLevelType w:val="hybridMultilevel"/>
    <w:tmpl w:val="D5443188"/>
    <w:lvl w:ilvl="0" w:tplc="15E8D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913741"/>
    <w:multiLevelType w:val="hybridMultilevel"/>
    <w:tmpl w:val="B7E0BE1C"/>
    <w:lvl w:ilvl="0" w:tplc="ECFAE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E2257A"/>
    <w:multiLevelType w:val="hybridMultilevel"/>
    <w:tmpl w:val="DF705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21F1034"/>
    <w:multiLevelType w:val="hybridMultilevel"/>
    <w:tmpl w:val="B6DED754"/>
    <w:lvl w:ilvl="0" w:tplc="F0881BA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477426"/>
    <w:multiLevelType w:val="hybridMultilevel"/>
    <w:tmpl w:val="2AB23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E449B"/>
    <w:multiLevelType w:val="hybridMultilevel"/>
    <w:tmpl w:val="163E9770"/>
    <w:lvl w:ilvl="0" w:tplc="7A9048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03511"/>
    <w:multiLevelType w:val="hybridMultilevel"/>
    <w:tmpl w:val="F4E0E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286082B"/>
    <w:multiLevelType w:val="hybridMultilevel"/>
    <w:tmpl w:val="E126F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11"/>
  </w:num>
  <w:num w:numId="3">
    <w:abstractNumId w:val="30"/>
  </w:num>
  <w:num w:numId="4">
    <w:abstractNumId w:val="19"/>
  </w:num>
  <w:num w:numId="5">
    <w:abstractNumId w:val="0"/>
  </w:num>
  <w:num w:numId="6">
    <w:abstractNumId w:val="21"/>
  </w:num>
  <w:num w:numId="7">
    <w:abstractNumId w:val="2"/>
  </w:num>
  <w:num w:numId="8">
    <w:abstractNumId w:val="26"/>
  </w:num>
  <w:num w:numId="9">
    <w:abstractNumId w:val="15"/>
  </w:num>
  <w:num w:numId="10">
    <w:abstractNumId w:val="18"/>
  </w:num>
  <w:num w:numId="11">
    <w:abstractNumId w:val="13"/>
  </w:num>
  <w:num w:numId="12">
    <w:abstractNumId w:val="12"/>
  </w:num>
  <w:num w:numId="13">
    <w:abstractNumId w:val="17"/>
  </w:num>
  <w:num w:numId="14">
    <w:abstractNumId w:val="31"/>
  </w:num>
  <w:num w:numId="15">
    <w:abstractNumId w:val="10"/>
  </w:num>
  <w:num w:numId="16">
    <w:abstractNumId w:val="4"/>
  </w:num>
  <w:num w:numId="17">
    <w:abstractNumId w:val="32"/>
  </w:num>
  <w:num w:numId="18">
    <w:abstractNumId w:val="22"/>
  </w:num>
  <w:num w:numId="19">
    <w:abstractNumId w:val="25"/>
  </w:num>
  <w:num w:numId="20">
    <w:abstractNumId w:val="5"/>
  </w:num>
  <w:num w:numId="21">
    <w:abstractNumId w:val="20"/>
  </w:num>
  <w:num w:numId="22">
    <w:abstractNumId w:val="8"/>
  </w:num>
  <w:num w:numId="23">
    <w:abstractNumId w:val="16"/>
  </w:num>
  <w:num w:numId="24">
    <w:abstractNumId w:val="27"/>
  </w:num>
  <w:num w:numId="25">
    <w:abstractNumId w:val="24"/>
  </w:num>
  <w:num w:numId="26">
    <w:abstractNumId w:val="1"/>
  </w:num>
  <w:num w:numId="27">
    <w:abstractNumId w:val="23"/>
  </w:num>
  <w:num w:numId="28">
    <w:abstractNumId w:val="14"/>
  </w:num>
  <w:num w:numId="29">
    <w:abstractNumId w:val="29"/>
  </w:num>
  <w:num w:numId="30">
    <w:abstractNumId w:val="6"/>
  </w:num>
  <w:num w:numId="31">
    <w:abstractNumId w:val="7"/>
  </w:num>
  <w:num w:numId="32">
    <w:abstractNumId w:val="3"/>
  </w:num>
  <w:num w:numId="33">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03"/>
    <w:docVar w:name="SavedOfflineDiscCountTime" w:val="2/27/2023 2:16:37 PM"/>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131"/>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8"/>
    <w:rsid w:val="00004C7B"/>
    <w:rsid w:val="00004C7D"/>
    <w:rsid w:val="00004CEF"/>
    <w:rsid w:val="00004E17"/>
    <w:rsid w:val="00004E6D"/>
    <w:rsid w:val="00004F13"/>
    <w:rsid w:val="00004FA1"/>
    <w:rsid w:val="00004FDE"/>
    <w:rsid w:val="00005100"/>
    <w:rsid w:val="00005129"/>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2F4"/>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1FF"/>
    <w:rsid w:val="00012240"/>
    <w:rsid w:val="000122C9"/>
    <w:rsid w:val="000123BF"/>
    <w:rsid w:val="0001241B"/>
    <w:rsid w:val="0001246B"/>
    <w:rsid w:val="0001249D"/>
    <w:rsid w:val="00012534"/>
    <w:rsid w:val="0001257A"/>
    <w:rsid w:val="00012649"/>
    <w:rsid w:val="0001278C"/>
    <w:rsid w:val="0001296A"/>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1E8"/>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8D"/>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23"/>
    <w:rsid w:val="00056D46"/>
    <w:rsid w:val="00056D60"/>
    <w:rsid w:val="00056D8F"/>
    <w:rsid w:val="00056F88"/>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0E9"/>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A8E"/>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BC9"/>
    <w:rsid w:val="000A2C0C"/>
    <w:rsid w:val="000A2C9C"/>
    <w:rsid w:val="000A2D65"/>
    <w:rsid w:val="000A2D95"/>
    <w:rsid w:val="000A2F20"/>
    <w:rsid w:val="000A2F33"/>
    <w:rsid w:val="000A2F65"/>
    <w:rsid w:val="000A2F7C"/>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73"/>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6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69"/>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B6"/>
    <w:rsid w:val="000C564C"/>
    <w:rsid w:val="000C565A"/>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06"/>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17"/>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3F"/>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079"/>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11"/>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76"/>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4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DBA"/>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410"/>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97D"/>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9D"/>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81"/>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44"/>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4E"/>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5B"/>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EF"/>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8B4"/>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3C"/>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5D"/>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03"/>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97"/>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513"/>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299"/>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89D"/>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21"/>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81"/>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EBD"/>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75"/>
    <w:rsid w:val="00246B1E"/>
    <w:rsid w:val="00246B48"/>
    <w:rsid w:val="00246B61"/>
    <w:rsid w:val="00246B70"/>
    <w:rsid w:val="00246BBA"/>
    <w:rsid w:val="00246BC6"/>
    <w:rsid w:val="00246BC9"/>
    <w:rsid w:val="00246BE0"/>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54"/>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B1"/>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B49"/>
    <w:rsid w:val="00266C1A"/>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72"/>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0FF2"/>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E4"/>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264"/>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85"/>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81"/>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B7B"/>
    <w:rsid w:val="002B4B8C"/>
    <w:rsid w:val="002B4C3A"/>
    <w:rsid w:val="002B4D76"/>
    <w:rsid w:val="002B4D99"/>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6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55"/>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5FFB"/>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5"/>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37E"/>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6D"/>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8A8"/>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B0"/>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C5"/>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1B"/>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230"/>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55"/>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C5"/>
    <w:rsid w:val="00396FC6"/>
    <w:rsid w:val="00396FCF"/>
    <w:rsid w:val="00396FDD"/>
    <w:rsid w:val="00396FEB"/>
    <w:rsid w:val="003970F3"/>
    <w:rsid w:val="00397262"/>
    <w:rsid w:val="00397274"/>
    <w:rsid w:val="00397582"/>
    <w:rsid w:val="00397657"/>
    <w:rsid w:val="003976EE"/>
    <w:rsid w:val="003976F1"/>
    <w:rsid w:val="003978BE"/>
    <w:rsid w:val="003978EC"/>
    <w:rsid w:val="003978F8"/>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7F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7B8"/>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A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5ED7"/>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BF"/>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31"/>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2B"/>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87"/>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688"/>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0B"/>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13"/>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AEE"/>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4C7"/>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85"/>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9BA"/>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5E"/>
    <w:rsid w:val="004945B3"/>
    <w:rsid w:val="004947EA"/>
    <w:rsid w:val="00494924"/>
    <w:rsid w:val="004949FD"/>
    <w:rsid w:val="00494A41"/>
    <w:rsid w:val="00494A46"/>
    <w:rsid w:val="00494A62"/>
    <w:rsid w:val="00494A99"/>
    <w:rsid w:val="00494AB0"/>
    <w:rsid w:val="00494ACE"/>
    <w:rsid w:val="00494B2C"/>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A1"/>
    <w:rsid w:val="004A09EA"/>
    <w:rsid w:val="004A0A34"/>
    <w:rsid w:val="004A0B24"/>
    <w:rsid w:val="004A0C4C"/>
    <w:rsid w:val="004A0D71"/>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B1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14"/>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5F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68"/>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6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3F"/>
    <w:rsid w:val="004F5CFA"/>
    <w:rsid w:val="004F5D1A"/>
    <w:rsid w:val="004F5D6F"/>
    <w:rsid w:val="004F5D8F"/>
    <w:rsid w:val="004F5E47"/>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2EC"/>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1F"/>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18"/>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105"/>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7F"/>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0A5"/>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82"/>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3"/>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9E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C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CDF"/>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38"/>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B2"/>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5BF"/>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EE"/>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C3"/>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08"/>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099"/>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56"/>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38C"/>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BD"/>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340"/>
    <w:rsid w:val="0066040B"/>
    <w:rsid w:val="006604D0"/>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47F"/>
    <w:rsid w:val="006714DC"/>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31"/>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20B"/>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9B0"/>
    <w:rsid w:val="006B1A06"/>
    <w:rsid w:val="006B1B60"/>
    <w:rsid w:val="006B1B75"/>
    <w:rsid w:val="006B1BE7"/>
    <w:rsid w:val="006B1C36"/>
    <w:rsid w:val="006B1CE2"/>
    <w:rsid w:val="006B1D34"/>
    <w:rsid w:val="006B1D7C"/>
    <w:rsid w:val="006B1E05"/>
    <w:rsid w:val="006B1F50"/>
    <w:rsid w:val="006B1F5E"/>
    <w:rsid w:val="006B20A1"/>
    <w:rsid w:val="006B20E4"/>
    <w:rsid w:val="006B2183"/>
    <w:rsid w:val="006B21E0"/>
    <w:rsid w:val="006B2255"/>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CF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0AB"/>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B5"/>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2CF"/>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2C"/>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06A"/>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58"/>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35"/>
    <w:rsid w:val="007B34DD"/>
    <w:rsid w:val="007B37F0"/>
    <w:rsid w:val="007B3955"/>
    <w:rsid w:val="007B395B"/>
    <w:rsid w:val="007B39EF"/>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01"/>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1A"/>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5B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8A6"/>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90"/>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5FE0"/>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D8"/>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D7"/>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648"/>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B16"/>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51"/>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2C6"/>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21"/>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2E"/>
    <w:rsid w:val="00877771"/>
    <w:rsid w:val="008777C8"/>
    <w:rsid w:val="008777CF"/>
    <w:rsid w:val="008777D2"/>
    <w:rsid w:val="00877805"/>
    <w:rsid w:val="0087788B"/>
    <w:rsid w:val="008778B1"/>
    <w:rsid w:val="008779D3"/>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B"/>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8E"/>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CFA"/>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BE8"/>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97"/>
    <w:rsid w:val="008D6DE1"/>
    <w:rsid w:val="008D6EB0"/>
    <w:rsid w:val="008D6F00"/>
    <w:rsid w:val="008D6F76"/>
    <w:rsid w:val="008D70A4"/>
    <w:rsid w:val="008D70AB"/>
    <w:rsid w:val="008D712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1"/>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7B"/>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2F"/>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13"/>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3B"/>
    <w:rsid w:val="008F60D9"/>
    <w:rsid w:val="008F6173"/>
    <w:rsid w:val="008F6174"/>
    <w:rsid w:val="008F619F"/>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842"/>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52"/>
    <w:rsid w:val="00910C7F"/>
    <w:rsid w:val="00910CCD"/>
    <w:rsid w:val="00910D8B"/>
    <w:rsid w:val="00911184"/>
    <w:rsid w:val="00911198"/>
    <w:rsid w:val="009111E6"/>
    <w:rsid w:val="009111F0"/>
    <w:rsid w:val="009111F8"/>
    <w:rsid w:val="0091125B"/>
    <w:rsid w:val="00911348"/>
    <w:rsid w:val="009113A4"/>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79"/>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CD"/>
    <w:rsid w:val="00925DDC"/>
    <w:rsid w:val="00925E5E"/>
    <w:rsid w:val="00925F17"/>
    <w:rsid w:val="00925F43"/>
    <w:rsid w:val="00926052"/>
    <w:rsid w:val="0092607E"/>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31"/>
    <w:rsid w:val="009335D8"/>
    <w:rsid w:val="0093360A"/>
    <w:rsid w:val="00933630"/>
    <w:rsid w:val="009336A3"/>
    <w:rsid w:val="0093370E"/>
    <w:rsid w:val="00933972"/>
    <w:rsid w:val="0093397C"/>
    <w:rsid w:val="0093398C"/>
    <w:rsid w:val="009339DE"/>
    <w:rsid w:val="009339F3"/>
    <w:rsid w:val="00933A9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DDC"/>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D0"/>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609"/>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DDE"/>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3B3"/>
    <w:rsid w:val="0098549D"/>
    <w:rsid w:val="0098549F"/>
    <w:rsid w:val="0098551F"/>
    <w:rsid w:val="0098552A"/>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44"/>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A5"/>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17"/>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577"/>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83"/>
    <w:rsid w:val="009B6897"/>
    <w:rsid w:val="009B694C"/>
    <w:rsid w:val="009B6A97"/>
    <w:rsid w:val="009B6B70"/>
    <w:rsid w:val="009B6B82"/>
    <w:rsid w:val="009B6B93"/>
    <w:rsid w:val="009B6CAE"/>
    <w:rsid w:val="009B6D94"/>
    <w:rsid w:val="009B6DDF"/>
    <w:rsid w:val="009B6E8B"/>
    <w:rsid w:val="009B6EE2"/>
    <w:rsid w:val="009B7029"/>
    <w:rsid w:val="009B70A0"/>
    <w:rsid w:val="009B70CC"/>
    <w:rsid w:val="009B711B"/>
    <w:rsid w:val="009B724F"/>
    <w:rsid w:val="009B7280"/>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EE"/>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749"/>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B4F"/>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66C"/>
    <w:rsid w:val="009D5777"/>
    <w:rsid w:val="009D57B9"/>
    <w:rsid w:val="009D588C"/>
    <w:rsid w:val="009D595A"/>
    <w:rsid w:val="009D5A5A"/>
    <w:rsid w:val="009D5B37"/>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23"/>
    <w:rsid w:val="009D7E9C"/>
    <w:rsid w:val="009E0023"/>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EAD"/>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5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22"/>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53"/>
    <w:rsid w:val="00A3476D"/>
    <w:rsid w:val="00A3479D"/>
    <w:rsid w:val="00A3483D"/>
    <w:rsid w:val="00A3495D"/>
    <w:rsid w:val="00A349A6"/>
    <w:rsid w:val="00A34A4A"/>
    <w:rsid w:val="00A34A66"/>
    <w:rsid w:val="00A34A8C"/>
    <w:rsid w:val="00A34B60"/>
    <w:rsid w:val="00A34CB8"/>
    <w:rsid w:val="00A34D29"/>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C06"/>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61"/>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7D"/>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40"/>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8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D8"/>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4C"/>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8D"/>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09"/>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3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2B"/>
    <w:rsid w:val="00AD4919"/>
    <w:rsid w:val="00AD4973"/>
    <w:rsid w:val="00AD49DE"/>
    <w:rsid w:val="00AD4B72"/>
    <w:rsid w:val="00AD4B90"/>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25"/>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9E9"/>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3C7"/>
    <w:rsid w:val="00AF74B5"/>
    <w:rsid w:val="00AF7628"/>
    <w:rsid w:val="00AF7674"/>
    <w:rsid w:val="00AF7694"/>
    <w:rsid w:val="00AF76E1"/>
    <w:rsid w:val="00AF76EC"/>
    <w:rsid w:val="00AF77B4"/>
    <w:rsid w:val="00AF77EB"/>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A5"/>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45D"/>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576"/>
    <w:rsid w:val="00B666BC"/>
    <w:rsid w:val="00B66700"/>
    <w:rsid w:val="00B6673E"/>
    <w:rsid w:val="00B667D1"/>
    <w:rsid w:val="00B6688F"/>
    <w:rsid w:val="00B66950"/>
    <w:rsid w:val="00B66B7B"/>
    <w:rsid w:val="00B66BC9"/>
    <w:rsid w:val="00B66C10"/>
    <w:rsid w:val="00B66C20"/>
    <w:rsid w:val="00B66CF9"/>
    <w:rsid w:val="00B66D95"/>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7E"/>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0F9"/>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7"/>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E7"/>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2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D58"/>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96"/>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DBE"/>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9D6"/>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22"/>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10"/>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EC5"/>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21"/>
    <w:rsid w:val="00C24D9D"/>
    <w:rsid w:val="00C24DA5"/>
    <w:rsid w:val="00C24E95"/>
    <w:rsid w:val="00C24E9E"/>
    <w:rsid w:val="00C24F31"/>
    <w:rsid w:val="00C24F41"/>
    <w:rsid w:val="00C24F53"/>
    <w:rsid w:val="00C24FFF"/>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9F9"/>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99"/>
    <w:rsid w:val="00C577E6"/>
    <w:rsid w:val="00C578DE"/>
    <w:rsid w:val="00C57905"/>
    <w:rsid w:val="00C57957"/>
    <w:rsid w:val="00C57973"/>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0A1"/>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DAA"/>
    <w:rsid w:val="00C6300D"/>
    <w:rsid w:val="00C63115"/>
    <w:rsid w:val="00C63159"/>
    <w:rsid w:val="00C631BD"/>
    <w:rsid w:val="00C63209"/>
    <w:rsid w:val="00C63244"/>
    <w:rsid w:val="00C63339"/>
    <w:rsid w:val="00C63468"/>
    <w:rsid w:val="00C63480"/>
    <w:rsid w:val="00C63499"/>
    <w:rsid w:val="00C634D5"/>
    <w:rsid w:val="00C634F0"/>
    <w:rsid w:val="00C636EE"/>
    <w:rsid w:val="00C63717"/>
    <w:rsid w:val="00C63730"/>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1FEF"/>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0D7"/>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A08"/>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79"/>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8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3E6"/>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1A7"/>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B"/>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88"/>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E7"/>
    <w:rsid w:val="00D04861"/>
    <w:rsid w:val="00D04894"/>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2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5DC"/>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5A0"/>
    <w:rsid w:val="00D125C2"/>
    <w:rsid w:val="00D125FB"/>
    <w:rsid w:val="00D12678"/>
    <w:rsid w:val="00D126AB"/>
    <w:rsid w:val="00D1277B"/>
    <w:rsid w:val="00D127F7"/>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53E"/>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3021"/>
    <w:rsid w:val="00D3303E"/>
    <w:rsid w:val="00D33109"/>
    <w:rsid w:val="00D33152"/>
    <w:rsid w:val="00D33167"/>
    <w:rsid w:val="00D331C4"/>
    <w:rsid w:val="00D331DA"/>
    <w:rsid w:val="00D33324"/>
    <w:rsid w:val="00D3339E"/>
    <w:rsid w:val="00D333E3"/>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19"/>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3"/>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91"/>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82"/>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591"/>
    <w:rsid w:val="00D7662D"/>
    <w:rsid w:val="00D76674"/>
    <w:rsid w:val="00D76876"/>
    <w:rsid w:val="00D768B1"/>
    <w:rsid w:val="00D76973"/>
    <w:rsid w:val="00D76999"/>
    <w:rsid w:val="00D76A34"/>
    <w:rsid w:val="00D76AFC"/>
    <w:rsid w:val="00D76B97"/>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4F"/>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A58"/>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3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02"/>
    <w:rsid w:val="00DD4764"/>
    <w:rsid w:val="00DD4788"/>
    <w:rsid w:val="00DD4925"/>
    <w:rsid w:val="00DD4962"/>
    <w:rsid w:val="00DD4A52"/>
    <w:rsid w:val="00DD4ABB"/>
    <w:rsid w:val="00DD4BD8"/>
    <w:rsid w:val="00DD4BDB"/>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88"/>
    <w:rsid w:val="00DD6DCE"/>
    <w:rsid w:val="00DD6E3D"/>
    <w:rsid w:val="00DD6F3D"/>
    <w:rsid w:val="00DD6FFD"/>
    <w:rsid w:val="00DD70F3"/>
    <w:rsid w:val="00DD70F4"/>
    <w:rsid w:val="00DD725A"/>
    <w:rsid w:val="00DD728F"/>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46A"/>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18"/>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7C"/>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3CC"/>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EB7"/>
    <w:rsid w:val="00E16F34"/>
    <w:rsid w:val="00E17010"/>
    <w:rsid w:val="00E171BE"/>
    <w:rsid w:val="00E171C4"/>
    <w:rsid w:val="00E1731E"/>
    <w:rsid w:val="00E17350"/>
    <w:rsid w:val="00E173E9"/>
    <w:rsid w:val="00E17412"/>
    <w:rsid w:val="00E1743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57F"/>
    <w:rsid w:val="00E276E3"/>
    <w:rsid w:val="00E276F0"/>
    <w:rsid w:val="00E2776D"/>
    <w:rsid w:val="00E27816"/>
    <w:rsid w:val="00E27900"/>
    <w:rsid w:val="00E27963"/>
    <w:rsid w:val="00E27983"/>
    <w:rsid w:val="00E27985"/>
    <w:rsid w:val="00E27A65"/>
    <w:rsid w:val="00E27A71"/>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59"/>
    <w:rsid w:val="00E32272"/>
    <w:rsid w:val="00E3239D"/>
    <w:rsid w:val="00E323EA"/>
    <w:rsid w:val="00E32499"/>
    <w:rsid w:val="00E324F8"/>
    <w:rsid w:val="00E32529"/>
    <w:rsid w:val="00E325C5"/>
    <w:rsid w:val="00E325D4"/>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6F0"/>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59A"/>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3"/>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71"/>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3C"/>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A26"/>
    <w:rsid w:val="00E91B91"/>
    <w:rsid w:val="00E91B94"/>
    <w:rsid w:val="00E91B95"/>
    <w:rsid w:val="00E91BBE"/>
    <w:rsid w:val="00E91CD3"/>
    <w:rsid w:val="00E91D15"/>
    <w:rsid w:val="00E91E2B"/>
    <w:rsid w:val="00E91E4F"/>
    <w:rsid w:val="00E91E89"/>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EAD"/>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472"/>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844"/>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3"/>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A8"/>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56"/>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5B1"/>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C8"/>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BA5"/>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CC4"/>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18"/>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65"/>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CD1"/>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16E"/>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2D"/>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BF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3CD"/>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ADE"/>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0A"/>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25"/>
    <w:rsid w:val="00FA1888"/>
    <w:rsid w:val="00FA18AC"/>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49"/>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2"/>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E7B"/>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33"/>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D9"/>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rsid w:val="00D0271C"/>
    <w:rPr>
      <w:rFonts w:eastAsia="Times New Roman"/>
      <w:lang w:val="en-GB" w:eastAsia="ja-JP"/>
    </w:rPr>
  </w:style>
  <w:style w:type="paragraph" w:customStyle="1" w:styleId="Proposal">
    <w:name w:val="Proposal"/>
    <w:basedOn w:val="BodyText"/>
    <w:qFormat/>
    <w:rsid w:val="001F715D"/>
    <w:pPr>
      <w:numPr>
        <w:numId w:val="9"/>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 w:type="paragraph" w:customStyle="1" w:styleId="xdoc-title">
    <w:name w:val="x_doc-title"/>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rsid w:val="00103607"/>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sid w:val="00103607"/>
    <w:rPr>
      <w:rFonts w:ascii="Arial" w:eastAsia="Times New Roman" w:hAnsi="Arial" w:cstheme="minorBidi"/>
      <w:lang w:val="en-US" w:eastAsia="en-US"/>
    </w:rPr>
  </w:style>
  <w:style w:type="paragraph" w:styleId="TOC5">
    <w:name w:val="toc 5"/>
    <w:basedOn w:val="Normal"/>
    <w:next w:val="Normal"/>
    <w:autoRedefine/>
    <w:semiHidden/>
    <w:unhideWhenUsed/>
    <w:rsid w:val="00F51B09"/>
    <w:pPr>
      <w:spacing w:after="100"/>
      <w:ind w:left="800"/>
    </w:pPr>
  </w:style>
  <w:style w:type="paragraph" w:customStyle="1" w:styleId="TT">
    <w:name w:val="TT"/>
    <w:basedOn w:val="Heading1"/>
    <w:next w:val="Normal"/>
    <w:rsid w:val="00D52482"/>
    <w:pPr>
      <w:keepNext/>
      <w:keepLines/>
      <w:widowControl/>
      <w:pBdr>
        <w:top w:val="single" w:sz="12" w:space="3" w:color="auto"/>
      </w:pBdr>
      <w:tabs>
        <w:tab w:val="clear" w:pos="720"/>
      </w:tabs>
      <w:spacing w:after="180"/>
      <w:ind w:left="1134" w:hanging="1134"/>
      <w:outlineLvl w:val="9"/>
    </w:pPr>
    <w:rPr>
      <w:rFonts w:eastAsia="Malgun Gothic"/>
      <w:b w:val="0"/>
      <w:bCs w:val="0"/>
      <w:kern w:val="0"/>
      <w:sz w:val="36"/>
      <w:szCs w:val="20"/>
      <w:lang w:eastAsia="en-US"/>
    </w:rPr>
  </w:style>
  <w:style w:type="paragraph" w:customStyle="1" w:styleId="doc-title0">
    <w:name w:val="doc-title"/>
    <w:basedOn w:val="Normal"/>
    <w:rsid w:val="00D127F7"/>
    <w:pPr>
      <w:spacing w:before="100" w:beforeAutospacing="1" w:after="100" w:afterAutospacing="1"/>
    </w:pPr>
    <w:rPr>
      <w:rFonts w:ascii="Times New Roman" w:eastAsia="Times New Roman" w:hAnsi="Times New Roman"/>
      <w:sz w:val="24"/>
      <w:lang w:val="en-US" w:eastAsia="en-US"/>
    </w:rPr>
  </w:style>
  <w:style w:type="paragraph" w:customStyle="1" w:styleId="CRCoverPage">
    <w:name w:val="CR Cover Page"/>
    <w:link w:val="CRCoverPageZchn"/>
    <w:qFormat/>
    <w:rsid w:val="00A34753"/>
    <w:pPr>
      <w:spacing w:after="120"/>
    </w:pPr>
    <w:rPr>
      <w:rFonts w:ascii="Arial" w:eastAsiaTheme="minorEastAsia" w:hAnsi="Arial"/>
      <w:lang w:eastAsia="en-US"/>
    </w:rPr>
  </w:style>
  <w:style w:type="character" w:customStyle="1" w:styleId="CRCoverPageZchn">
    <w:name w:val="CR Cover Page Zchn"/>
    <w:link w:val="CRCoverPage"/>
    <w:qFormat/>
    <w:locked/>
    <w:rsid w:val="00A34753"/>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2934363">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280573">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67385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42285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300302_CorrectionNeedCodeforUplinkHARQ-mode-r17andDownlinkHARQ-FeedbackDisabled-r17.docx" TargetMode="External"/><Relationship Id="rId21" Type="http://schemas.openxmlformats.org/officeDocument/2006/relationships/hyperlink" Target="file:///C:\Data\3GPP\RAN2\Inbox\R2-2301951.zip" TargetMode="External"/><Relationship Id="rId324" Type="http://schemas.openxmlformats.org/officeDocument/2006/relationships/hyperlink" Target="file:///C:\Data\3GPP\Extracts\R2-2301054%20Further%20discussion%20on%20neighbor%20cell%20measurement.docx" TargetMode="External"/><Relationship Id="rId170" Type="http://schemas.openxmlformats.org/officeDocument/2006/relationships/hyperlink" Target="file:///C:\Data\3GPP\RAN2\Inbox\R2-2301956.zip" TargetMode="External"/><Relationship Id="rId226" Type="http://schemas.openxmlformats.org/officeDocument/2006/relationships/hyperlink" Target="file:///C:\Data\3GPP\RAN2\Inbox\R2-2301963.zip" TargetMode="External"/><Relationship Id="rId433" Type="http://schemas.openxmlformats.org/officeDocument/2006/relationships/hyperlink" Target="file:///C:\Data\3GPP\Extracts\R2-2300733_%20NTN-NTN%20cell%20reselection%20enhancement_v0%20.doc" TargetMode="External"/><Relationship Id="rId268" Type="http://schemas.openxmlformats.org/officeDocument/2006/relationships/hyperlink" Target="file:///C:\Data\3GPP\Extracts\R2-2300237%20Remaining%20issues%20on%20T317.DOC" TargetMode="External"/><Relationship Id="rId475" Type="http://schemas.openxmlformats.org/officeDocument/2006/relationships/hyperlink" Target="file:///C:\Data\3GPP\Extracts\R2-2301606%20Further%20discussion%20on%20NTN-NTN%20handover%20enhancements.doc" TargetMode="External"/><Relationship Id="rId32" Type="http://schemas.openxmlformats.org/officeDocument/2006/relationships/hyperlink" Target="file:///C:\Data\3GPP\RAN2\Inbox\R2-2301957.zip" TargetMode="External"/><Relationship Id="rId74" Type="http://schemas.openxmlformats.org/officeDocument/2006/relationships/hyperlink" Target="file:///C:\Data\3GPP\Extracts\R2-2300124%20Correction%20on%20NR%20NTN%20for%20TS%2038.321.docx" TargetMode="External"/><Relationship Id="rId128" Type="http://schemas.openxmlformats.org/officeDocument/2006/relationships/hyperlink" Target="file:///C:\Data\3GPP\Extracts\R2-2300236%20CR%20to%2038.331%20on%20event%20D1.docx" TargetMode="External"/><Relationship Id="rId335" Type="http://schemas.openxmlformats.org/officeDocument/2006/relationships/hyperlink" Target="file:///C:\Data\3GPP\Extracts\R2-2300750.doc" TargetMode="External"/><Relationship Id="rId377" Type="http://schemas.openxmlformats.org/officeDocument/2006/relationships/hyperlink" Target="file:///C:\Data\3GPP\Extracts\R2-2301524_Modification%20of%20Msg3%20for%20coverage%20enhancements.docx" TargetMode="External"/><Relationship Id="rId500" Type="http://schemas.openxmlformats.org/officeDocument/2006/relationships/hyperlink" Target="file:///C:\Data\3GPP\Extracts\R2-2301050%2036331_R17_Correction%20on%20handling%20of%20T317%20timer%20during%20HO.docx" TargetMode="External"/><Relationship Id="rId5" Type="http://schemas.openxmlformats.org/officeDocument/2006/relationships/webSettings" Target="webSettings.xml"/><Relationship Id="rId181" Type="http://schemas.openxmlformats.org/officeDocument/2006/relationships/hyperlink" Target="file:///C:\Data\3GPP\RAN2\Inbox\R2-2301957.zip" TargetMode="External"/><Relationship Id="rId237" Type="http://schemas.openxmlformats.org/officeDocument/2006/relationships/hyperlink" Target="file:///C:\Data\3GPP\Extracts\R2-2300258%20Misc%20corrections%20on%20MAC%20for%20IoT%20NTN.docx" TargetMode="External"/><Relationship Id="rId402" Type="http://schemas.openxmlformats.org/officeDocument/2006/relationships/hyperlink" Target="file:///C:\Data\3GPP\Extracts\R2-2300511%20Discussion%20on%20NTN-TN%20Mobility%20Enhancements%20in%20Idle%20State.docx" TargetMode="External"/><Relationship Id="rId279" Type="http://schemas.openxmlformats.org/officeDocument/2006/relationships/hyperlink" Target="file:///C:\Data\3GPP\RAN2\Inbox\R2-2301978.zip" TargetMode="External"/><Relationship Id="rId444" Type="http://schemas.openxmlformats.org/officeDocument/2006/relationships/hyperlink" Target="file:///C:\Data\3GPP\Extracts\R2-2301867%20-%20Handover%20enhancements.docx" TargetMode="External"/><Relationship Id="rId486" Type="http://schemas.openxmlformats.org/officeDocument/2006/relationships/hyperlink" Target="file:///C:\Data\3GPP\Extracts\R2-2300470%2038.306%20CR%20On%20Enhanced%20Cell%20Reselection%20Requirements.docx" TargetMode="External"/><Relationship Id="rId43" Type="http://schemas.openxmlformats.org/officeDocument/2006/relationships/hyperlink" Target="file:///C:\Data\3GPP\Extracts\38.321_CR1560_(Rel-17)_R2-2301636%20Clarification%20on%20HARQ%20feedback%20transmission%20after%20SPS%20activation_r1.docx" TargetMode="External"/><Relationship Id="rId139" Type="http://schemas.openxmlformats.org/officeDocument/2006/relationships/hyperlink" Target="file:///C:\Data\3GPP\Extracts\R2-2300614_R17_NTN_TN_features.docx" TargetMode="External"/><Relationship Id="rId290" Type="http://schemas.openxmlformats.org/officeDocument/2006/relationships/hyperlink" Target="file:///C:\Data\3GPP\Extracts\R2-2300928-RRC-Alignment-Segementation-Gaps.docx" TargetMode="External"/><Relationship Id="rId304" Type="http://schemas.openxmlformats.org/officeDocument/2006/relationships/hyperlink" Target="file:///C:\Data\3GPP\Extracts\R2-2301046%20LS%20on%20NPDCCH%20monitoring%20for%20HARQ%20mode%20B.docx" TargetMode="External"/><Relationship Id="rId346" Type="http://schemas.openxmlformats.org/officeDocument/2006/relationships/hyperlink" Target="file:///C:\Data\3GPP\Extracts\R2-2300265%20On%20Mobility%20Enhancements%20in%20IoT-NTN.docx" TargetMode="External"/><Relationship Id="rId388" Type="http://schemas.openxmlformats.org/officeDocument/2006/relationships/hyperlink" Target="file:///C:\Data\3GPP\Extracts\R2-2301119.docx" TargetMode="External"/><Relationship Id="rId511" Type="http://schemas.openxmlformats.org/officeDocument/2006/relationships/hyperlink" Target="file:///C:\Data\3GPP\RAN2\Inbox\R2-2301995.zip" TargetMode="External"/><Relationship Id="rId85" Type="http://schemas.openxmlformats.org/officeDocument/2006/relationships/hyperlink" Target="file:///C:\Data\3GPP\RAN2\Inbox\R2-2301988.zip" TargetMode="External"/><Relationship Id="rId150" Type="http://schemas.openxmlformats.org/officeDocument/2006/relationships/hyperlink" Target="file:///C:\Data\3GPP\Extracts\38306_CR3794_(Rel-17)_R2-2301392%20Correction%20on%20missing%20referencing%20of%20the%20NTN%20spec%20in%2038.306_v1.docx" TargetMode="External"/><Relationship Id="rId192" Type="http://schemas.openxmlformats.org/officeDocument/2006/relationships/hyperlink" Target="file:///C:\Data\3GPP\RAN2\Inbox\R2-2301960.zip" TargetMode="External"/><Relationship Id="rId206" Type="http://schemas.openxmlformats.org/officeDocument/2006/relationships/hyperlink" Target="file:///C:\Data\3GPP\RAN2\Inbox\R2-2301961.zip" TargetMode="External"/><Relationship Id="rId413" Type="http://schemas.openxmlformats.org/officeDocument/2006/relationships/hyperlink" Target="file:///C:\Data\3GPP\Extracts\R2-2301523_Details%20of%20the%20TN%20coverage%20data%20signalling.docx" TargetMode="External"/><Relationship Id="rId248" Type="http://schemas.openxmlformats.org/officeDocument/2006/relationships/hyperlink" Target="file:///C:\Data\3GPP\RAN2\Inbox\R2-2301964.zip" TargetMode="External"/><Relationship Id="rId455" Type="http://schemas.openxmlformats.org/officeDocument/2006/relationships/hyperlink" Target="file:///C:\Data\3GPP\Extracts\R2-2300274_HO%20enhancement%20in%20LEO-NTN_Athens.docx" TargetMode="External"/><Relationship Id="rId497" Type="http://schemas.openxmlformats.org/officeDocument/2006/relationships/hyperlink" Target="file:///C:\Data\3GPP\RAN2\Inbox\R2-2301987.zip" TargetMode="External"/><Relationship Id="rId12" Type="http://schemas.openxmlformats.org/officeDocument/2006/relationships/hyperlink" Target="file:///C:\Data\3GPP\Extracts\R2-2300902_%20Work%20planning%20of%20R18%20MUSIM.docx" TargetMode="External"/><Relationship Id="rId108" Type="http://schemas.openxmlformats.org/officeDocument/2006/relationships/hyperlink" Target="file:///C:\Data\3GPP\Extracts\R2-2300168-RRC%20correction%20on%20epochTime%20and%20distanceThreshold.docx" TargetMode="External"/><Relationship Id="rId315" Type="http://schemas.openxmlformats.org/officeDocument/2006/relationships/hyperlink" Target="file:///C:\Data\3GPP\RAN2\Docs\R2-2301895.zip" TargetMode="External"/><Relationship Id="rId357" Type="http://schemas.openxmlformats.org/officeDocument/2006/relationships/hyperlink" Target="file:///C:\Data\3GPP\Extracts\R2-2300926-Discontinuous%20coverage%20for%20IoT%20NTN.docx" TargetMode="External"/><Relationship Id="rId54" Type="http://schemas.openxmlformats.org/officeDocument/2006/relationships/hyperlink" Target="file:///C:\Data\3GPP\Extracts\R2-2300018_R1-2212984.docx" TargetMode="External"/><Relationship Id="rId96" Type="http://schemas.openxmlformats.org/officeDocument/2006/relationships/hyperlink" Target="file:///C:\Data\3GPP\Extracts\R2-2300235%20CR%20to%2038.304%20on%20relaxed%20measurements.docx" TargetMode="External"/><Relationship Id="rId161" Type="http://schemas.openxmlformats.org/officeDocument/2006/relationships/hyperlink" Target="file:///C:\Data\3GPP\RAN2\Inbox\R2-2301954.zip" TargetMode="External"/><Relationship Id="rId217" Type="http://schemas.openxmlformats.org/officeDocument/2006/relationships/hyperlink" Target="file:///C:\Data\3GPP\RAN2\Inbox\R2-2301962.zip" TargetMode="External"/><Relationship Id="rId399" Type="http://schemas.openxmlformats.org/officeDocument/2006/relationships/hyperlink" Target="file:///C:\Data\3GPP\Extracts\R2-2300164%20Discussion%20on%20NTN-TN%20cell%20reselection%20enhancement.doc" TargetMode="External"/><Relationship Id="rId259" Type="http://schemas.openxmlformats.org/officeDocument/2006/relationships/hyperlink" Target="file:///C:\Data\3GPP\Extracts\36.304_CR0862(R17)_R2-2301865%20Correction%20rel.%20to%20AS%20deactivation%20due%20to%20DC.docx" TargetMode="External"/><Relationship Id="rId424" Type="http://schemas.openxmlformats.org/officeDocument/2006/relationships/hyperlink" Target="file:///C:\Data\3GPP\Extracts\R2-2300147%20Discussion%20on%20NTN-NTN%20cell%20reselection%20enhancements.doc" TargetMode="External"/><Relationship Id="rId466" Type="http://schemas.openxmlformats.org/officeDocument/2006/relationships/hyperlink" Target="file:///C:\Data\3GPP\Extracts\R2-2301013.docx" TargetMode="External"/><Relationship Id="rId23" Type="http://schemas.openxmlformats.org/officeDocument/2006/relationships/hyperlink" Target="file:///C:\Data\3GPP\Extracts\R2-2300910%20-%20R17%20NR%20NTN%20on%20neighborcell%20ephemeris.docx" TargetMode="External"/><Relationship Id="rId119" Type="http://schemas.openxmlformats.org/officeDocument/2006/relationships/hyperlink" Target="file:///C:\Data\3GPP\Extracts\R2-2301137%20Clarification%20on%20neighboring%20cell%20measurements%20for%20NTN.docx" TargetMode="External"/><Relationship Id="rId270" Type="http://schemas.openxmlformats.org/officeDocument/2006/relationships/hyperlink" Target="file:///C:\Data\3GPP\Extracts\R2-2301050%2036331_R17_Correction%20on%20handling%20of%20T317%20timer%20during%20HO.docx" TargetMode="External"/><Relationship Id="rId326" Type="http://schemas.openxmlformats.org/officeDocument/2006/relationships/hyperlink" Target="file:///C:\Data\3GPP\Extracts\R2-2300581%20(R18%20IoT-NTN%20WI%20AI%208.6.3.1)%20-%20measurements%20before%20RLF.docx" TargetMode="External"/><Relationship Id="rId65" Type="http://schemas.openxmlformats.org/officeDocument/2006/relationships/hyperlink" Target="file:///C:\Data\3GPP\RAN2\Inbox\R2-2301967.zip" TargetMode="External"/><Relationship Id="rId130" Type="http://schemas.openxmlformats.org/officeDocument/2006/relationships/hyperlink" Target="file:///C:\Data\3GPP\Extracts\R2-2300234%20Remaining%20issues%20on%20SMTC.doc" TargetMode="External"/><Relationship Id="rId368" Type="http://schemas.openxmlformats.org/officeDocument/2006/relationships/hyperlink" Target="file:///C:\Data\3GPP\RAN2\Inbox\R2-2301952.zip" TargetMode="External"/><Relationship Id="rId172" Type="http://schemas.openxmlformats.org/officeDocument/2006/relationships/hyperlink" Target="file:///C:\Data\3GPP\RAN2\Inbox\R2-2301954.zip" TargetMode="External"/><Relationship Id="rId228" Type="http://schemas.openxmlformats.org/officeDocument/2006/relationships/hyperlink" Target="file:///C:\Data\3GPP\Extracts\R2-2301158%20CR%20to%2036.300%20on%20neighbour%20cell%20measurements.doc" TargetMode="External"/><Relationship Id="rId435" Type="http://schemas.openxmlformats.org/officeDocument/2006/relationships/hyperlink" Target="file:///C:\Data\3GPP\Extracts\R2-2300984%20Measurement%20for%20cell%20reselection%20in%20NTN%20with%20TN%20cells%20involved.docx" TargetMode="External"/><Relationship Id="rId477" Type="http://schemas.openxmlformats.org/officeDocument/2006/relationships/hyperlink" Target="file:///C:\Data\3GPP\Extracts\R2-2301821_Discussion_on_handover_enhancements.doc" TargetMode="External"/><Relationship Id="rId281" Type="http://schemas.openxmlformats.org/officeDocument/2006/relationships/hyperlink" Target="file:///C:\Data\3GPP\Extracts\R2-2301389-IoT-NTN-Mobility-Enhancements-V1.docx" TargetMode="External"/><Relationship Id="rId337" Type="http://schemas.openxmlformats.org/officeDocument/2006/relationships/hyperlink" Target="file:///C:\Data\3GPP\Extracts\R2-2300925-IoT-NTN-Mobility-Enhancements-V2.docx" TargetMode="External"/><Relationship Id="rId502" Type="http://schemas.openxmlformats.org/officeDocument/2006/relationships/hyperlink" Target="file:///C:\Data\3GPP\Extracts\R2-2301391%20Correct%20the%20references%20for%20IoT%20NTN%20to%2036.306.docx" TargetMode="External"/><Relationship Id="rId34" Type="http://schemas.openxmlformats.org/officeDocument/2006/relationships/hyperlink" Target="file:///C:\Data\3GPP\Extracts\R2-2301688%20Correction%20on%20the%20filed%20descriptions%20of%20NeedForGaps%20in%2038.331.docx" TargetMode="External"/><Relationship Id="rId76" Type="http://schemas.openxmlformats.org/officeDocument/2006/relationships/hyperlink" Target="file:///C:\Data\3GPP\RAN2\Inbox\R2-2301974.zip" TargetMode="External"/><Relationship Id="rId141" Type="http://schemas.openxmlformats.org/officeDocument/2006/relationships/hyperlink" Target="file:///C:\Data\3GPP\RAN2\Inbox\R2-2301975.zip" TargetMode="External"/><Relationship Id="rId379" Type="http://schemas.openxmlformats.org/officeDocument/2006/relationships/hyperlink" Target="file:///C:\Data\3GPP\Extracts\R2-2301661%20Discussion%20on%20Coverage%20Enhancement%20for%20NR%20NTN.docx" TargetMode="External"/><Relationship Id="rId7" Type="http://schemas.openxmlformats.org/officeDocument/2006/relationships/endnotes" Target="endnotes.xml"/><Relationship Id="rId183" Type="http://schemas.openxmlformats.org/officeDocument/2006/relationships/hyperlink" Target="file:///C:\Data\3GPP\RAN2\Inbox\R2-2301957.zip" TargetMode="External"/><Relationship Id="rId239" Type="http://schemas.openxmlformats.org/officeDocument/2006/relationships/hyperlink" Target="file:///C:\Data\3GPP\Extracts\R2-2301879%20-%20R17%20IoT%20NTN%20user%20plane%20corrections.docx" TargetMode="External"/><Relationship Id="rId390" Type="http://schemas.openxmlformats.org/officeDocument/2006/relationships/hyperlink" Target="file:///C:\Data\3GPP\Extracts\R2-2301183%20Discussion%20on%20network%20verified%20UE%20location.doc" TargetMode="External"/><Relationship Id="rId404" Type="http://schemas.openxmlformats.org/officeDocument/2006/relationships/hyperlink" Target="file:///C:\Data\3GPP\Extracts\R2-2300883%20TN%20coverage.doc" TargetMode="External"/><Relationship Id="rId446" Type="http://schemas.openxmlformats.org/officeDocument/2006/relationships/hyperlink" Target="file:///C:\Data\3GPP\Extracts\R2-2300734_NTN%20specific%20handover%20enhancement_v0.doc" TargetMode="External"/><Relationship Id="rId250" Type="http://schemas.openxmlformats.org/officeDocument/2006/relationships/hyperlink" Target="file:///C:\Data\3GPP\Extracts\36321_CR1561_(Rel-17)_R2-2300888%20RTT%20timer%20figure.docx" TargetMode="External"/><Relationship Id="rId292" Type="http://schemas.openxmlformats.org/officeDocument/2006/relationships/hyperlink" Target="file:///C:\Data\3GPP\Extracts\R2-2300259%20Miscellaneous%20corrections%20to%20TS%2036.331%20for%20IoT%20NTN.docx" TargetMode="External"/><Relationship Id="rId306" Type="http://schemas.openxmlformats.org/officeDocument/2006/relationships/hyperlink" Target="file:///C:\Data\3GPP\Extracts\R2-2301659%20Discussion%20on%20Timing%20Advance%20Report%20MAC%20CE%20transmission%20in%20eMTC%20NTN.docx" TargetMode="External"/><Relationship Id="rId488" Type="http://schemas.openxmlformats.org/officeDocument/2006/relationships/hyperlink" Target="file:///C:\Data\3GPP\RAN2\Inbox\R2-2301984.zip" TargetMode="External"/><Relationship Id="rId45" Type="http://schemas.openxmlformats.org/officeDocument/2006/relationships/hyperlink" Target="file:///C:\Data\3GPP\Extracts\R2-2300471%20Draft%20Response%20LS%20on%20Enhanced%20Cell%20Reselection%20Requirements%20for%20NTN.docx" TargetMode="External"/><Relationship Id="rId87" Type="http://schemas.openxmlformats.org/officeDocument/2006/relationships/hyperlink" Target="file:///C:\Data\3GPP\Extracts\38331_CR3795_(Rel-17)_R2-2300270%20IOT%20bit%20for%20inter%20satellite%20measurement_v1.docx" TargetMode="External"/><Relationship Id="rId110" Type="http://schemas.openxmlformats.org/officeDocument/2006/relationships/hyperlink" Target="file:///C:\Data\3GPP\RAN2\Inbox\R2-2301971.zip" TargetMode="External"/><Relationship Id="rId348" Type="http://schemas.openxmlformats.org/officeDocument/2006/relationships/hyperlink" Target="file:///C:\Data\3GPP\Extracts\R2-2301495%20Other%20mobility%20enhancements.docx" TargetMode="External"/><Relationship Id="rId513" Type="http://schemas.openxmlformats.org/officeDocument/2006/relationships/hyperlink" Target="file:///C:\Data\3GPP\RAN2\Inbox\R2-2301956.zip" TargetMode="External"/><Relationship Id="rId152" Type="http://schemas.openxmlformats.org/officeDocument/2006/relationships/hyperlink" Target="file:///C:\Data\3GPP\Extracts\38331_CR3849_(Rel-17)_R2-2300879%20EUTRA%20capability.docx" TargetMode="External"/><Relationship Id="rId194" Type="http://schemas.openxmlformats.org/officeDocument/2006/relationships/hyperlink" Target="file:///C:\Data\3GPP\Extracts\R2-2301688%20Correction%20on%20the%20filed%20descriptions%20of%20NeedForGaps%20in%2038.331.docx" TargetMode="External"/><Relationship Id="rId208" Type="http://schemas.openxmlformats.org/officeDocument/2006/relationships/hyperlink" Target="file:///C:\Data\3GPP\Extracts\38.304_CR0319(Rel-17)_R2-2300311_Correction%20on%2038.304%20for%20RedCap.docx" TargetMode="External"/><Relationship Id="rId415" Type="http://schemas.openxmlformats.org/officeDocument/2006/relationships/hyperlink" Target="file:///C:\Data\3GPP\Extracts\R2-2301764_Further%20discussion%20on%20NTN-TN%20cell%20reselection%20enhancements.doc" TargetMode="External"/><Relationship Id="rId457" Type="http://schemas.openxmlformats.org/officeDocument/2006/relationships/hyperlink" Target="file:///C:\Data\3GPP\Extracts\R2-2300361-Discussion-on-NTN-2-step-handover.docx" TargetMode="External"/><Relationship Id="rId261" Type="http://schemas.openxmlformats.org/officeDocument/2006/relationships/hyperlink" Target="file:///C:\Data\3GPP\Extracts\36.304(R17)_R2-2301388%20Correction%20rel.%20to%20AS%20deactivation%20due%20to%20DC.docx" TargetMode="External"/><Relationship Id="rId499" Type="http://schemas.openxmlformats.org/officeDocument/2006/relationships/hyperlink" Target="file:///C:\Data\3GPP\RAN2\Inbox\R2-2301979.zip" TargetMode="External"/><Relationship Id="rId14" Type="http://schemas.openxmlformats.org/officeDocument/2006/relationships/hyperlink" Target="file:///C:\Data\3GPP\Extracts\R2-2301778_Further%20discussion%20on%20MN-SN%20MUSIM%20gaps%20coordination.docx" TargetMode="External"/><Relationship Id="rId56" Type="http://schemas.openxmlformats.org/officeDocument/2006/relationships/hyperlink" Target="file:///C:\Data\3GPP\Extracts\R2-2300271_%5bDraft%5d%20Reply%20LS%20on%20inter-operability%20testing%20(IOT)%20bit%20for%20inter-satellite%20measurement_v1.docx" TargetMode="External"/><Relationship Id="rId317" Type="http://schemas.openxmlformats.org/officeDocument/2006/relationships/hyperlink" Target="file:///C:\Data\3GPP\Extracts\R2-2301053%20Further%20discussion%20on%20GNSS%20enhancements.docx" TargetMode="External"/><Relationship Id="rId359" Type="http://schemas.openxmlformats.org/officeDocument/2006/relationships/hyperlink" Target="file:///C:\Data\3GPP\Extracts\R2-2301057%20Discussion%20on%20discontinuous%20coverage%20enhancements.docx" TargetMode="External"/><Relationship Id="rId98" Type="http://schemas.openxmlformats.org/officeDocument/2006/relationships/hyperlink" Target="file:///C:\Data\3GPP\RAN2\Inbox\R2-2301970.zip" TargetMode="External"/><Relationship Id="rId121" Type="http://schemas.openxmlformats.org/officeDocument/2006/relationships/hyperlink" Target="file:///C:\Data\3GPP\RAN2\Inbox\R2-2301972.zip" TargetMode="External"/><Relationship Id="rId163" Type="http://schemas.openxmlformats.org/officeDocument/2006/relationships/hyperlink" Target="file:///C:\Data\3GPP\Extracts\R2-2301689%20Discussion%20on%20the%20CG-SDT%20configuration%20for%20RedCap%20UE.docx" TargetMode="External"/><Relationship Id="rId219" Type="http://schemas.openxmlformats.org/officeDocument/2006/relationships/hyperlink" Target="file:///C:\Data\3GPP\Extracts\R2-2301285%20Correction%20on%20CG-SDT%20handling%20with%20RedCap%20specific%20initial%20BWP.docx" TargetMode="External"/><Relationship Id="rId370" Type="http://schemas.openxmlformats.org/officeDocument/2006/relationships/hyperlink" Target="file:///C:\Data\3GPP\Extracts\R2-2301344%20-%20R18%20WI%20NR-NTN-enh%20Work%20Plan.docx" TargetMode="External"/><Relationship Id="rId426" Type="http://schemas.openxmlformats.org/officeDocument/2006/relationships/hyperlink" Target="file:///C:\Data\3GPP\Extracts\R2-2300241.docx" TargetMode="External"/><Relationship Id="rId230" Type="http://schemas.openxmlformats.org/officeDocument/2006/relationships/hyperlink" Target="file:///C:\Data\3GPP\Extracts\R2-2300495.docx" TargetMode="External"/><Relationship Id="rId468" Type="http://schemas.openxmlformats.org/officeDocument/2006/relationships/hyperlink" Target="file:///C:\Data\3GPP\Extracts\R2-2301143%20Consideration%20on%20HO%20enhancements%20in%20NTN.docx" TargetMode="External"/><Relationship Id="rId25" Type="http://schemas.openxmlformats.org/officeDocument/2006/relationships/hyperlink" Target="file:///C:\Data\3GPP\RAN2\Inbox\R2-2301972.zip" TargetMode="External"/><Relationship Id="rId67" Type="http://schemas.openxmlformats.org/officeDocument/2006/relationships/hyperlink" Target="file:///C:\Data\3GPP\Extracts\R2-2300166%20NTN%20stage-2%20correction.docx" TargetMode="External"/><Relationship Id="rId272" Type="http://schemas.openxmlformats.org/officeDocument/2006/relationships/hyperlink" Target="file:///C:\Data\3GPP\Extracts\R2-2300927-Implicit%20Epoch%20time.docx" TargetMode="External"/><Relationship Id="rId328" Type="http://schemas.openxmlformats.org/officeDocument/2006/relationships/hyperlink" Target="file:///C:\Data\3GPP\Extracts\R2-2300264%20Enhancements%20on%20neighbour%20cell%20measurement.docx" TargetMode="External"/><Relationship Id="rId132" Type="http://schemas.openxmlformats.org/officeDocument/2006/relationships/hyperlink" Target="file:///C:\Data\3GPP\RAN2\Inbox\R2-2301973.zip" TargetMode="External"/><Relationship Id="rId174" Type="http://schemas.openxmlformats.org/officeDocument/2006/relationships/hyperlink" Target="file:///C:\Data\3GPP\Extracts\R2-2300191%20Correction%20to%20control%20plane%20procedures%20for%20RedCap%20UEs.docx" TargetMode="External"/><Relationship Id="rId381" Type="http://schemas.openxmlformats.org/officeDocument/2006/relationships/hyperlink" Target="file:///C:\Data\3GPP\Extracts\R2-2300272-Network%20verification%20of%20UE%20location.docx" TargetMode="External"/><Relationship Id="rId241" Type="http://schemas.openxmlformats.org/officeDocument/2006/relationships/hyperlink" Target="file:///C:\Data\3GPP\Extracts\R2-2300886%20UE%20location%20in%20RLF%20report%20for%20NB-IoT.doc" TargetMode="External"/><Relationship Id="rId437" Type="http://schemas.openxmlformats.org/officeDocument/2006/relationships/hyperlink" Target="file:///C:\Data\3GPP\Extracts\R2-2301185%20Cell%20reselection%20enhancements%20for%20NTN-NTN%20mobility.doc" TargetMode="External"/><Relationship Id="rId479" Type="http://schemas.openxmlformats.org/officeDocument/2006/relationships/hyperlink" Target="file:///C:\Data\3GPP\Extracts\R2-2301864_NTN-NTN%20handover%20enhancements.docx" TargetMode="External"/><Relationship Id="rId36" Type="http://schemas.openxmlformats.org/officeDocument/2006/relationships/hyperlink" Target="file:///C:\Data\3GPP\RAN2\Inbox\R2-2301960.zip" TargetMode="External"/><Relationship Id="rId283" Type="http://schemas.openxmlformats.org/officeDocument/2006/relationships/hyperlink" Target="file:///C:\Data\3GPP\Extracts\R2-2301391%20Correct%20the%20references%20for%20IoT%20NTN%20to%2036.306.docx" TargetMode="External"/><Relationship Id="rId339" Type="http://schemas.openxmlformats.org/officeDocument/2006/relationships/hyperlink" Target="file:///C:\Data\3GPP\Extracts\R2-2301187%20Consideration%20on%20enhancements%20for%20the%20neighbour%20cell%20measurement.doc" TargetMode="External"/><Relationship Id="rId490" Type="http://schemas.openxmlformats.org/officeDocument/2006/relationships/hyperlink" Target="file:///C:\Data\3GPP\Extracts\R2-2301042%20Correction%20on%20essential%20SIB19%20for%20NR%20NTN.docx" TargetMode="External"/><Relationship Id="rId504" Type="http://schemas.openxmlformats.org/officeDocument/2006/relationships/hyperlink" Target="file:///C:\Data\3GPP\RAN2\Inbox\R2-2301957.zip" TargetMode="External"/><Relationship Id="rId78" Type="http://schemas.openxmlformats.org/officeDocument/2006/relationships/hyperlink" Target="file:///C:\Data\3GPP\RAN2\Inbox\R2-2301983.zip" TargetMode="External"/><Relationship Id="rId101" Type="http://schemas.openxmlformats.org/officeDocument/2006/relationships/hyperlink" Target="file:///C:\Data\3GPP\Extracts\R2-2300730_38.331CR3823_(Rel-17)_Clarification%20on%20measurement%20relaxation%20in%20NTN_v0.docx" TargetMode="External"/><Relationship Id="rId143" Type="http://schemas.openxmlformats.org/officeDocument/2006/relationships/hyperlink" Target="file:///C:\Data\3GPP\RAN2\Inbox\R2-2301995.zip" TargetMode="External"/><Relationship Id="rId185" Type="http://schemas.openxmlformats.org/officeDocument/2006/relationships/hyperlink" Target="file:///C:\Data\3GPP\RAN2\Inbox\R2-2301958.zip" TargetMode="External"/><Relationship Id="rId350" Type="http://schemas.openxmlformats.org/officeDocument/2006/relationships/hyperlink" Target="file:///C:\Data\3GPP\Extracts\R2-2300266%20On%20Enhancements%20to%20discontinuous%20coverage.docx" TargetMode="External"/><Relationship Id="rId406" Type="http://schemas.openxmlformats.org/officeDocument/2006/relationships/hyperlink" Target="file:///C:\Data\3GPP\Extracts\R2-2300996.docx" TargetMode="External"/><Relationship Id="rId9" Type="http://schemas.openxmlformats.org/officeDocument/2006/relationships/hyperlink" Target="file:///C:\Data\3GPP\Extracts\R2-2301310%2036304_R17_Small%20corrections%20on%20coverage-based%20paging.docx" TargetMode="External"/><Relationship Id="rId210" Type="http://schemas.openxmlformats.org/officeDocument/2006/relationships/hyperlink" Target="file:///C:\Data\3GPP\Extracts\R2-2301135%20Correction%20for%20hyperSFN%20on%20SI%20update.doc" TargetMode="External"/><Relationship Id="rId392" Type="http://schemas.openxmlformats.org/officeDocument/2006/relationships/hyperlink" Target="file:///C:\Data\3GPP\Extracts\R2-2301354%20Network%20verified%20UE%20location.docx" TargetMode="External"/><Relationship Id="rId448" Type="http://schemas.openxmlformats.org/officeDocument/2006/relationships/hyperlink" Target="file:///C:\Data\3GPP\Extracts\R2-2301269%20Service%20Link%20Switching%20with%20PCI%20unchanged.docx" TargetMode="External"/><Relationship Id="rId252" Type="http://schemas.openxmlformats.org/officeDocument/2006/relationships/hyperlink" Target="file:///C:\Data\3GPP\Extracts\R2-2301879%20-%20R17%20IoT%20NTN%20user%20plane%20corrections.docx" TargetMode="External"/><Relationship Id="rId294" Type="http://schemas.openxmlformats.org/officeDocument/2006/relationships/hyperlink" Target="file:///C:\Data\3GPP\Extracts\R2-2301049%2036331_R17_Clarification%20on%20reference%20to%20TS%2036.108%20for%20IoT%20NTN.docx" TargetMode="External"/><Relationship Id="rId308" Type="http://schemas.openxmlformats.org/officeDocument/2006/relationships/hyperlink" Target="file:///C:\Data\3GPP\Extracts\R2-2300204%20Discussion%20on%20GNSS%20operation%20in%20connected%20mode.docx" TargetMode="External"/><Relationship Id="rId515" Type="http://schemas.openxmlformats.org/officeDocument/2006/relationships/footer" Target="footer1.xml"/><Relationship Id="rId47" Type="http://schemas.openxmlformats.org/officeDocument/2006/relationships/hyperlink" Target="file:///C:\Data\3GPP\Extracts\R2-2300235%20CR%20to%2038.304%20on%20relaxed%20measurements.docx" TargetMode="External"/><Relationship Id="rId89" Type="http://schemas.openxmlformats.org/officeDocument/2006/relationships/hyperlink" Target="file:///C:\Data\3GPP\RAN2\Inbox\R2-2301969.zip" TargetMode="External"/><Relationship Id="rId112" Type="http://schemas.openxmlformats.org/officeDocument/2006/relationships/hyperlink" Target="file:///C:\Data\3GPP\Extracts\R2-2300202_Correction_for_RLC-Config-v1700.docx" TargetMode="External"/><Relationship Id="rId154" Type="http://schemas.openxmlformats.org/officeDocument/2006/relationships/hyperlink" Target="file:///C:\Data\3GPP\Extracts\R2-2301687%20Discussion%20on%20the%20RAT%20type%20of%20TN%20and%20NTN.docx" TargetMode="External"/><Relationship Id="rId361" Type="http://schemas.openxmlformats.org/officeDocument/2006/relationships/hyperlink" Target="file:///C:\Data\3GPP\Extracts\R2-2301188%20Discussion%20on%20enhancements%20to%20discontinuous%20coverage.doc" TargetMode="External"/><Relationship Id="rId196" Type="http://schemas.openxmlformats.org/officeDocument/2006/relationships/hyperlink" Target="file:///C:\Data\3GPP\RAN2\Inbox\R2-2301960.zip" TargetMode="External"/><Relationship Id="rId417" Type="http://schemas.openxmlformats.org/officeDocument/2006/relationships/hyperlink" Target="file:///C:\Data\3GPP\Extracts\R2-2301142%20Consideration%20on%20cell%20reselection%20enhancements%20for%20NTN-NTN.docx" TargetMode="External"/><Relationship Id="rId459" Type="http://schemas.openxmlformats.org/officeDocument/2006/relationships/hyperlink" Target="file:///C:\Data\3GPP\Extracts\R2-2300514%20SMTC%20and%20Measurement%20Gap%20Enhancements%20for%20Connected%20UEs.docx" TargetMode="External"/><Relationship Id="rId16" Type="http://schemas.openxmlformats.org/officeDocument/2006/relationships/hyperlink" Target="file:///C:\Data\3GPP\Extracts\R2-2300356%20Discussion%20on%20Rel-18%20other%20QoE%20enhancement.docx" TargetMode="External"/><Relationship Id="rId221" Type="http://schemas.openxmlformats.org/officeDocument/2006/relationships/hyperlink" Target="file:///C:\Data\3GPP\Extracts\R2-2301729%20Correction%20on%20determination%20of%20whether%20the%20RedCap%20is%20applicable%20for%20RA%20procedure.docx" TargetMode="External"/><Relationship Id="rId263" Type="http://schemas.openxmlformats.org/officeDocument/2006/relationships/hyperlink" Target="file:///C:\Data\3GPP\RAN2\Inbox\R2-2301977.zip" TargetMode="External"/><Relationship Id="rId319" Type="http://schemas.openxmlformats.org/officeDocument/2006/relationships/hyperlink" Target="file:///C:\Data\3GPP\Extracts\R2-2301252%20Discussion%20on%20the%20GNSS%20enhancement%20for%20IoT-NTN.docx" TargetMode="External"/><Relationship Id="rId470" Type="http://schemas.openxmlformats.org/officeDocument/2006/relationships/hyperlink" Target="file:///C:\Data\3GPP\Extracts\R2-2301366%20(R18%20NR%20NTN%20WI%20AI%208.7.4.2)%20CONN%20mobility%20enh.docx" TargetMode="External"/><Relationship Id="rId58" Type="http://schemas.openxmlformats.org/officeDocument/2006/relationships/hyperlink" Target="file:///C:\Data\3GPP\Extracts\R2-2300471%20Draft%20Response%20LS%20on%20Enhanced%20Cell%20Reselection%20Requirements%20for%20NTN.docx" TargetMode="External"/><Relationship Id="rId123" Type="http://schemas.openxmlformats.org/officeDocument/2006/relationships/hyperlink" Target="file:///C:\Data\3GPP\Extracts\38304_CR0326_(Rel-17)_R2-2301703%20Skip%20Measurements%20of%20a%20Neighbour%20Frequency%20or%20Cell.docx" TargetMode="External"/><Relationship Id="rId330" Type="http://schemas.openxmlformats.org/officeDocument/2006/relationships/hyperlink" Target="file:///C:\Data\3GPP\Extracts\R2-2301693%20-%20Discussion%20on%20neighbor%20cell%20measurements%20before%20RLF.docx" TargetMode="External"/><Relationship Id="rId165" Type="http://schemas.openxmlformats.org/officeDocument/2006/relationships/hyperlink" Target="file:///C:\Data\3GPP\Extracts\R2-2300183_CG-SDT%20for%20RedCap%20UEs.doc" TargetMode="External"/><Relationship Id="rId372" Type="http://schemas.openxmlformats.org/officeDocument/2006/relationships/hyperlink" Target="file:///C:\Data\3GPP\Extracts\R2-2300020_R1-2213001.docx" TargetMode="External"/><Relationship Id="rId428" Type="http://schemas.openxmlformats.org/officeDocument/2006/relationships/hyperlink" Target="file:///C:\Data\3GPP\Extracts\R2-2300466%20121_Neighbour_Cell_Signalling_Overhead_Reduction.docx" TargetMode="External"/><Relationship Id="rId232" Type="http://schemas.openxmlformats.org/officeDocument/2006/relationships/hyperlink" Target="file:///C:\Data\3GPP\Extracts\36.300_CR1381(R17)_R2-2301863%20Correction%20rel.%20to%20AS%20deactivation%20due%20to%20DC.docx" TargetMode="External"/><Relationship Id="rId274" Type="http://schemas.openxmlformats.org/officeDocument/2006/relationships/hyperlink" Target="file:///C:\Data\3GPP\Extracts\R2-2301390%20Discussion%20on%20epoch%20time.docx" TargetMode="External"/><Relationship Id="rId481" Type="http://schemas.openxmlformats.org/officeDocument/2006/relationships/hyperlink" Target="file:///C:\Data\3GPP\archive\RAN2\RAN2%23120\Tdocs\R2-2212721.zip" TargetMode="External"/><Relationship Id="rId27" Type="http://schemas.openxmlformats.org/officeDocument/2006/relationships/hyperlink" Target="file:///C:\Data\3GPP\RAN2\Inbox\R2-2301954.zip" TargetMode="External"/><Relationship Id="rId69" Type="http://schemas.openxmlformats.org/officeDocument/2006/relationships/hyperlink" Target="file:///C:\Data\3GPP\Extracts\38300_CR0622_(Rel-17)_R2-2300881%20RRC%20INACTIVE%20in%20NTN.docx" TargetMode="External"/><Relationship Id="rId134" Type="http://schemas.openxmlformats.org/officeDocument/2006/relationships/hyperlink" Target="file:///C:\Data\3GPP\Extracts\R2-2300125%20Remaining%20issue%20on%20PDD%20reporting.docx" TargetMode="External"/><Relationship Id="rId80" Type="http://schemas.openxmlformats.org/officeDocument/2006/relationships/hyperlink" Target="file:///C:\Data\3GPP\Extracts\R2-2300729_38.321CR1522_(Rel-17)_Clarification%20on%20CG-SDT%20Timer%20in%20NTN_v1.docx" TargetMode="External"/><Relationship Id="rId176" Type="http://schemas.openxmlformats.org/officeDocument/2006/relationships/hyperlink" Target="file:///C:\Data\3GPP\RAN2\Inbox\R2-2301955.zip" TargetMode="External"/><Relationship Id="rId341" Type="http://schemas.openxmlformats.org/officeDocument/2006/relationships/hyperlink" Target="file:///C:\Data\3GPP\Extracts\R2-2301602%20%20Discussion%20on%20Enhancements%20for%20neighbour%20cell%20measurements.docx" TargetMode="External"/><Relationship Id="rId383" Type="http://schemas.openxmlformats.org/officeDocument/2006/relationships/hyperlink" Target="file:///C:\Data\3GPP\Extracts\R2-2300882%20Multi%20RTT.doc" TargetMode="External"/><Relationship Id="rId439" Type="http://schemas.openxmlformats.org/officeDocument/2006/relationships/hyperlink" Target="file:///C:\Data\3GPP\Extracts\R2-2301535%20Discussion%20on%20reference%20location%20for%20moving%20cell.docx" TargetMode="External"/><Relationship Id="rId201" Type="http://schemas.openxmlformats.org/officeDocument/2006/relationships/hyperlink" Target="file:///C:\Data\3GPP\Extracts\38.304_CR0319(Rel-17)_R2-2300311_Correction%20on%2038.304%20for%20RedCap.docx" TargetMode="External"/><Relationship Id="rId243" Type="http://schemas.openxmlformats.org/officeDocument/2006/relationships/hyperlink" Target="file:///C:\Data\3GPP\Extracts\36321_CR1561_(Rel-17)_R2-2300888%20RTT%20timer%20figure.docx" TargetMode="External"/><Relationship Id="rId285" Type="http://schemas.openxmlformats.org/officeDocument/2006/relationships/hyperlink" Target="file:///C:\Data\3GPP\RAN2\Inbox\R2-2301965.zip" TargetMode="External"/><Relationship Id="rId450" Type="http://schemas.openxmlformats.org/officeDocument/2006/relationships/hyperlink" Target="file:///C:\Data\3GPP\Extracts\R2-2301867%20-%20Handover%20enhancements.docx" TargetMode="External"/><Relationship Id="rId506" Type="http://schemas.openxmlformats.org/officeDocument/2006/relationships/hyperlink" Target="file:///C:\Data\3GPP\RAN2\Inbox\R2-2302249.zip" TargetMode="External"/><Relationship Id="rId38" Type="http://schemas.openxmlformats.org/officeDocument/2006/relationships/hyperlink" Target="file:///C:\Data\3GPP\Extracts\R2-2300313_BWP%20switch%20for%20SDT%20with%20seperate%20initial%20BWP.doc" TargetMode="External"/><Relationship Id="rId103" Type="http://schemas.openxmlformats.org/officeDocument/2006/relationships/hyperlink" Target="file:///C:\Data\3GPP\RAN2\Inbox\R2-2301984.zip" TargetMode="External"/><Relationship Id="rId310" Type="http://schemas.openxmlformats.org/officeDocument/2006/relationships/hyperlink" Target="file:///C:\Data\3GPP\Extracts\R2-2300580%20(R18%20IoT-NTN%20WI%20AI%208.6.2.2)%20GNSS%20enhancements.docx" TargetMode="External"/><Relationship Id="rId492" Type="http://schemas.openxmlformats.org/officeDocument/2006/relationships/hyperlink" Target="file:///C:\Data\3GPP\Extracts\R2-2300357%20-%20Stage-2%20correction%20on%20TDD%20support%20for%20IoT%20NTN.doc" TargetMode="External"/><Relationship Id="rId91" Type="http://schemas.openxmlformats.org/officeDocument/2006/relationships/hyperlink" Target="file:///C:\Data\3GPP\Extracts\R2-2300470%2038.306%20CR%20On%20Enhanced%20Cell%20Reselection%20Requirements.docx" TargetMode="External"/><Relationship Id="rId145" Type="http://schemas.openxmlformats.org/officeDocument/2006/relationships/hyperlink" Target="file:///C:\Data\3GPP\RAN2\Inbox\R2-2301995.zip" TargetMode="External"/><Relationship Id="rId187" Type="http://schemas.openxmlformats.org/officeDocument/2006/relationships/hyperlink" Target="file:///C:\Data\3GPP\Extracts\R2-2301513Clarification%20on%20BWP%20capabilities%20of%20RedCap%20UEs_v1.docx" TargetMode="External"/><Relationship Id="rId352" Type="http://schemas.openxmlformats.org/officeDocument/2006/relationships/hyperlink" Target="file:///C:\Data\3GPP\Extracts\R2-2300582%20(R18%20IoT-NTN%20WI%20AI%208.6.4)%20-%20discontinuous%20coverage.docx" TargetMode="External"/><Relationship Id="rId394" Type="http://schemas.openxmlformats.org/officeDocument/2006/relationships/hyperlink" Target="file:///C:\Data\3GPP\Extracts\R2-2300363-Discussion-on-TN-NTN-cell-reselection-enhancements.docx" TargetMode="External"/><Relationship Id="rId408" Type="http://schemas.openxmlformats.org/officeDocument/2006/relationships/hyperlink" Target="file:///C:\Data\3GPP\Extracts\R2-2301141%20Consideration%20on%20cell%20reselection%20enhancements%20for%20NTN-TN.docx" TargetMode="External"/><Relationship Id="rId212" Type="http://schemas.openxmlformats.org/officeDocument/2006/relationships/hyperlink" Target="file:///C:\Data\3GPP\Extracts\R2-2301136%20Correction%20on%20the%20RedCap%20UE%20capability%20of%20supportOfRedCap.docx" TargetMode="External"/><Relationship Id="rId254" Type="http://schemas.openxmlformats.org/officeDocument/2006/relationships/hyperlink" Target="file:///C:\Data\3GPP\Extracts\R2-2301879%20-%20R17%20IoT%20NTN%20user%20plane%20corrections.docx" TargetMode="External"/><Relationship Id="rId49" Type="http://schemas.openxmlformats.org/officeDocument/2006/relationships/hyperlink" Target="file:///C:\Data\3GPP\Extracts\R2-2300125%20Remaining%20issue%20on%20PDD%20reporting.docx" TargetMode="External"/><Relationship Id="rId114" Type="http://schemas.openxmlformats.org/officeDocument/2006/relationships/hyperlink" Target="file:///C:\Data\3GPP\Extracts\R2-2300218_Correction_in_SI-SchedulingInfo-v1700.docx" TargetMode="External"/><Relationship Id="rId296" Type="http://schemas.openxmlformats.org/officeDocument/2006/relationships/hyperlink" Target="file:///C:\Data\3GPP\Extracts\R2-2300273%20IoT-NTN%20AgreementsList.docx" TargetMode="External"/><Relationship Id="rId461" Type="http://schemas.openxmlformats.org/officeDocument/2006/relationships/hyperlink" Target="file:///C:\Data\3GPP\archive\RAN2\RAN2%23120\Tdocs\R2-2212894.zip" TargetMode="External"/><Relationship Id="rId517" Type="http://schemas.openxmlformats.org/officeDocument/2006/relationships/theme" Target="theme/theme1.xml"/><Relationship Id="rId60" Type="http://schemas.openxmlformats.org/officeDocument/2006/relationships/hyperlink" Target="file:///C:\Data\3GPP\RAN2\Inbox\R2-2301966.zip" TargetMode="External"/><Relationship Id="rId156" Type="http://schemas.openxmlformats.org/officeDocument/2006/relationships/hyperlink" Target="file:///C:\Data\3GPP\Extracts\R2-2300173%20RedCap%20CG-SDT.doc" TargetMode="External"/><Relationship Id="rId198" Type="http://schemas.openxmlformats.org/officeDocument/2006/relationships/hyperlink" Target="file:///C:\Data\3GPP\Extracts\R2-2300172-Correction%20on%20eDRX.docx" TargetMode="External"/><Relationship Id="rId321" Type="http://schemas.openxmlformats.org/officeDocument/2006/relationships/hyperlink" Target="file:///C:\Data\3GPP\Extracts\R2-2301660%20On%20GNSS%20operation%20enhancements%20for%20IoT%20NTN.docx" TargetMode="External"/><Relationship Id="rId363" Type="http://schemas.openxmlformats.org/officeDocument/2006/relationships/hyperlink" Target="file:///C:\Data\3GPP\Extracts\R2-2301254%20Discussion%20on%20the%20discontinuous%20coverage%20for%20IoT-NTN.docx" TargetMode="External"/><Relationship Id="rId419" Type="http://schemas.openxmlformats.org/officeDocument/2006/relationships/hyperlink" Target="file:///C:\Data\3GPP\Extracts\R2-2300799%20Discussion%20on%20NTN-NTN%20cell%20reselection%20enhancements.docx" TargetMode="External"/><Relationship Id="rId223" Type="http://schemas.openxmlformats.org/officeDocument/2006/relationships/hyperlink" Target="file:///C:\Data\3GPP\Extracts\R2-2300158%20-%20Discussion%20on%20TDD%20support%20in%20R17%20IoT%20NTN.doc" TargetMode="External"/><Relationship Id="rId430" Type="http://schemas.openxmlformats.org/officeDocument/2006/relationships/hyperlink" Target="file:///C:\Data\3GPP\Extracts\R2-2300509%20Discussion%20on%20NTN-NTN%20Enhancements%20in%20Idle%20State.docx" TargetMode="External"/><Relationship Id="rId18" Type="http://schemas.openxmlformats.org/officeDocument/2006/relationships/hyperlink" Target="file:///C:\Data\3GPP\RAN2\Inbox\R2-2301951.zip" TargetMode="External"/><Relationship Id="rId265" Type="http://schemas.openxmlformats.org/officeDocument/2006/relationships/hyperlink" Target="file:///C:\Data\3GPP\Extracts\R2-2301490%20Discussion%20on%20deactivation%20of%20AS%20and%20out-of-coverage%20monitoring%20in%20discontinuous%20coverage.docx" TargetMode="External"/><Relationship Id="rId472" Type="http://schemas.openxmlformats.org/officeDocument/2006/relationships/hyperlink" Target="file:///C:\Data\3GPP\Extracts\R2-2301504_NTN_HO-enh_FJ.docx" TargetMode="External"/><Relationship Id="rId125" Type="http://schemas.openxmlformats.org/officeDocument/2006/relationships/hyperlink" Target="file:///C:\Data\3GPP\Extracts\R2-2300125%20Remaining%20issue%20on%20PDD%20reporting.docx" TargetMode="External"/><Relationship Id="rId167" Type="http://schemas.openxmlformats.org/officeDocument/2006/relationships/hyperlink" Target="file:///C:\Data\3GPP\RAN2\Inbox\R2-2301976.zip" TargetMode="External"/><Relationship Id="rId332" Type="http://schemas.openxmlformats.org/officeDocument/2006/relationships/hyperlink" Target="file:///C:\Data\3GPP\Extracts\R2-2300144%20Enhancements%20for%20neighbour%20cell%20measurements.doc" TargetMode="External"/><Relationship Id="rId374" Type="http://schemas.openxmlformats.org/officeDocument/2006/relationships/hyperlink" Target="file:///C:\Data\3GPP\Extracts\R2-2300066_S2-2211199.docx" TargetMode="External"/><Relationship Id="rId71" Type="http://schemas.openxmlformats.org/officeDocument/2006/relationships/hyperlink" Target="file:///C:\Data\3GPP\Extracts\R2-2301685%20Corrections%20on%20the%20description%20related%20to%20the%20timing%20advance%20....docx" TargetMode="External"/><Relationship Id="rId234" Type="http://schemas.openxmlformats.org/officeDocument/2006/relationships/hyperlink" Target="file:///C:\Data\3GPP\Extracts\36.300(R17)_R2-2301380%20Correction%20rel.%20to%20AS%20deactivation%20due%20to%20DC.docx" TargetMode="External"/><Relationship Id="rId2" Type="http://schemas.openxmlformats.org/officeDocument/2006/relationships/numbering" Target="numbering.xml"/><Relationship Id="rId29" Type="http://schemas.openxmlformats.org/officeDocument/2006/relationships/hyperlink" Target="file:///C:\Data\3GPP\RAN2\Inbox\R2-2301955.zip" TargetMode="External"/><Relationship Id="rId276" Type="http://schemas.openxmlformats.org/officeDocument/2006/relationships/hyperlink" Target="file:///C:\Data\3GPP\Extracts\R2-2300928-RRC-Alignment-Segementation-Gaps.docx" TargetMode="External"/><Relationship Id="rId441" Type="http://schemas.openxmlformats.org/officeDocument/2006/relationships/hyperlink" Target="file:///C:\Data\3GPP\Extracts\R2-2301868%20-%20NTN%20NTN%20mobility%20enhancements.docx" TargetMode="External"/><Relationship Id="rId483" Type="http://schemas.openxmlformats.org/officeDocument/2006/relationships/hyperlink" Target="file:///C:\Data\3GPP\RAN2\Inbox\R2-2301983.zip" TargetMode="External"/><Relationship Id="rId40" Type="http://schemas.openxmlformats.org/officeDocument/2006/relationships/hyperlink" Target="file:///C:\Data\3GPP\RAN2\Inbox\R2-2301964.zip" TargetMode="External"/><Relationship Id="rId136" Type="http://schemas.openxmlformats.org/officeDocument/2006/relationships/hyperlink" Target="file:///C:\Data\3GPP\Extracts\R2-2300236%20CR%20to%2038.331%20on%20event%20D1.docx" TargetMode="External"/><Relationship Id="rId178" Type="http://schemas.openxmlformats.org/officeDocument/2006/relationships/hyperlink" Target="file:///C:\Data\3GPP\RAN2\Inbox\R2-2301955.zip" TargetMode="External"/><Relationship Id="rId301" Type="http://schemas.openxmlformats.org/officeDocument/2006/relationships/hyperlink" Target="file:///C:\Data\3GPP\Extracts\R2-2300579%20(R18%20IoT-NTN%20WI%20AI%208.6.2.1)%20-%20disabling%20HARQ%20feedback.docx" TargetMode="External"/><Relationship Id="rId343" Type="http://schemas.openxmlformats.org/officeDocument/2006/relationships/hyperlink" Target="file:///C:\Data\3GPP\Extracts\R2-2301871%20-%20Conditional%20Handover%20in%20IoT%20NTN.docx" TargetMode="External"/><Relationship Id="rId82" Type="http://schemas.openxmlformats.org/officeDocument/2006/relationships/hyperlink" Target="file:///C:\Data\3GPP\Extracts\R2-2301658%20Corrections%20on%20MAC%20procedure%20upon%20validity%20timer%20expiry.docx" TargetMode="External"/><Relationship Id="rId203" Type="http://schemas.openxmlformats.org/officeDocument/2006/relationships/hyperlink" Target="file:///C:\Data\3GPP\RAN2\Inbox\R2-2302280.zip" TargetMode="External"/><Relationship Id="rId385" Type="http://schemas.openxmlformats.org/officeDocument/2006/relationships/hyperlink" Target="file:///C:\Data\3GPP\Extracts\R2-2300207%20Discussion%20on%20UE%20Location%20Verification.docx" TargetMode="External"/><Relationship Id="rId245" Type="http://schemas.openxmlformats.org/officeDocument/2006/relationships/hyperlink" Target="file:///C:\Data\3GPP\RAN2\Inbox\R2-2301987.zip" TargetMode="External"/><Relationship Id="rId287" Type="http://schemas.openxmlformats.org/officeDocument/2006/relationships/hyperlink" Target="file:///C:\Data\3GPP\Extracts\R2-2301050%2036331_R17_Correction%20on%20handling%20of%20T317%20timer%20during%20HO.docx" TargetMode="External"/><Relationship Id="rId410" Type="http://schemas.openxmlformats.org/officeDocument/2006/relationships/hyperlink" Target="file:///C:\Data\3GPP\Extracts\R2-2301225%20Discussion%20on%20NTN-TN%20reselection.docx" TargetMode="External"/><Relationship Id="rId452" Type="http://schemas.openxmlformats.org/officeDocument/2006/relationships/hyperlink" Target="file:///C:\Data\3GPP\Extracts\R2-2300148%20Discussion%20on%20NTN%20handover%20enhancements.doc" TargetMode="External"/><Relationship Id="rId494" Type="http://schemas.openxmlformats.org/officeDocument/2006/relationships/hyperlink" Target="file:///C:\Data\3GPP\RAN2\Inbox\R2-2301976.zip" TargetMode="External"/><Relationship Id="rId508" Type="http://schemas.openxmlformats.org/officeDocument/2006/relationships/hyperlink" Target="file:///C:\Data\3GPP\RAN2\Inbox\R2-2302280.zip" TargetMode="External"/><Relationship Id="rId105" Type="http://schemas.openxmlformats.org/officeDocument/2006/relationships/hyperlink" Target="file:///C:\Data\3GPP\Extracts\R2-2301686%20Corrections%20on%20the%20relaxed%20cell%20reselection%20requirements.docx" TargetMode="External"/><Relationship Id="rId147" Type="http://schemas.openxmlformats.org/officeDocument/2006/relationships/hyperlink" Target="file:///C:\Data\3GPP\Extracts\R2-2301477.docx" TargetMode="External"/><Relationship Id="rId312" Type="http://schemas.openxmlformats.org/officeDocument/2006/relationships/hyperlink" Target="file:///C:\Data\3GPP\Extracts\R2-2300892%20GNSS%20operation.doc" TargetMode="External"/><Relationship Id="rId354" Type="http://schemas.openxmlformats.org/officeDocument/2006/relationships/hyperlink" Target="file:///C:\Data\3GPP\Extracts\R2-2300751.doc" TargetMode="External"/><Relationship Id="rId51" Type="http://schemas.openxmlformats.org/officeDocument/2006/relationships/hyperlink" Target="file:///C:\Data\3GPP\Extracts\R2-2300236%20CR%20to%2038.331%20on%20event%20D1.docx" TargetMode="External"/><Relationship Id="rId93" Type="http://schemas.openxmlformats.org/officeDocument/2006/relationships/hyperlink" Target="file:///C:\Data\3GPP\Extracts\R2-2300235%20CR%20to%2038.304%20on%20relaxed%20measurements.docx" TargetMode="External"/><Relationship Id="rId189" Type="http://schemas.openxmlformats.org/officeDocument/2006/relationships/hyperlink" Target="file:///C:\Data\3GPP\RAN2\Inbox\R2-2302249.zip" TargetMode="External"/><Relationship Id="rId396" Type="http://schemas.openxmlformats.org/officeDocument/2006/relationships/hyperlink" Target="file:///C:\Data\3GPP\Extracts\R2-2301479.docx" TargetMode="External"/><Relationship Id="rId214" Type="http://schemas.openxmlformats.org/officeDocument/2006/relationships/hyperlink" Target="file:///C:\Data\3GPP\Extracts\R2-2300313_BWP%20switch%20for%20SDT%20with%20seperate%20initial%20BWP.doc" TargetMode="External"/><Relationship Id="rId256" Type="http://schemas.openxmlformats.org/officeDocument/2006/relationships/hyperlink" Target="file:///C:\Data\3GPP\Extracts\R2-2300886%20UE%20location%20in%20RLF%20report%20for%20NB-IoT.doc" TargetMode="External"/><Relationship Id="rId298" Type="http://schemas.openxmlformats.org/officeDocument/2006/relationships/hyperlink" Target="file:///C:\Data\3GPP\Extracts\R2-2300161%20-%20Discussion%20on%20HARQ%20enhancement%20for%20IoT%20NTN.doc" TargetMode="External"/><Relationship Id="rId421" Type="http://schemas.openxmlformats.org/officeDocument/2006/relationships/hyperlink" Target="file:///C:\Data\3GPP\Extracts\R2-2301364%20(R18%20NR%20NTN%20WI%20AI%208.7.4.1.2)%20Earth%20moving%20cell.docx" TargetMode="External"/><Relationship Id="rId463" Type="http://schemas.openxmlformats.org/officeDocument/2006/relationships/hyperlink" Target="file:///C:\Data\3GPP\Extracts\R2-2300856%20Discussion%20of%20HO%20common%20signaling%20reduction%20in%20NTN.doc" TargetMode="External"/><Relationship Id="rId116" Type="http://schemas.openxmlformats.org/officeDocument/2006/relationships/hyperlink" Target="file:///C:\Data\3GPP\Extracts\R2-2300301_CorrectionNeedCodeforUplinkHARQ-mode-r17andDownlinkHARQ-FeedbackDisabled-r17.docx" TargetMode="External"/><Relationship Id="rId158" Type="http://schemas.openxmlformats.org/officeDocument/2006/relationships/hyperlink" Target="file:///C:\Data\3GPP\Extracts\R2-2300190%20Discussion%20on%20SSB%20for%20SDT%20procedures%20in%20RedCap-specific%20initial%20BWP.docx" TargetMode="External"/><Relationship Id="rId323" Type="http://schemas.openxmlformats.org/officeDocument/2006/relationships/hyperlink" Target="file:///C:\Data\3GPP\RAN2\Inbox\R2-2301951.zip" TargetMode="External"/><Relationship Id="rId20" Type="http://schemas.openxmlformats.org/officeDocument/2006/relationships/hyperlink" Target="file:///C:\Data\3GPP\RAN2\Inbox\R2-2301952.zip" TargetMode="External"/><Relationship Id="rId62" Type="http://schemas.openxmlformats.org/officeDocument/2006/relationships/hyperlink" Target="file:///C:\Data\3GPP\RAN2\Inbox\R2-2301966.zip" TargetMode="External"/><Relationship Id="rId365" Type="http://schemas.openxmlformats.org/officeDocument/2006/relationships/hyperlink" Target="file:///C:\Data\3GPP\Extracts\R2-2301862%20-%20Complementing%20discontinous%20coverage%20with%20minimum%20support%20for%20discontinous%20feeder%20link%20operation.docx" TargetMode="External"/><Relationship Id="rId225" Type="http://schemas.openxmlformats.org/officeDocument/2006/relationships/hyperlink" Target="file:///C:\Data\3GPP\Extracts\R2-2300167%20IoT-NTN%20stage-2%20correction.docx" TargetMode="External"/><Relationship Id="rId267" Type="http://schemas.openxmlformats.org/officeDocument/2006/relationships/hyperlink" Target="file:///C:\Data\3GPP\Extracts\R2-2300238%20CR%20to%2036.331%20on%20UE%20capability%20update.DOC" TargetMode="External"/><Relationship Id="rId432" Type="http://schemas.openxmlformats.org/officeDocument/2006/relationships/hyperlink" Target="file:///C:\Data\3GPP\Extracts\R2-2300655.doc" TargetMode="External"/><Relationship Id="rId474" Type="http://schemas.openxmlformats.org/officeDocument/2006/relationships/hyperlink" Target="file:///C:\Data\3GPP\Extracts\R2-2301537%20Discussion%20on%20handover%20enhancement%20with%20common%20signalling.docx" TargetMode="External"/><Relationship Id="rId127" Type="http://schemas.openxmlformats.org/officeDocument/2006/relationships/hyperlink" Target="file:///C:\Data\3GPP\Extracts\R2-2300234%20Remaining%20issues%20on%20SMTC.doc" TargetMode="External"/><Relationship Id="rId31" Type="http://schemas.openxmlformats.org/officeDocument/2006/relationships/hyperlink" Target="file:///C:\Data\3GPP\Extracts\38.331_CR3800(Rel-17)_R2-2300312_Correction%20on%20RACH%20configuration%20for%20RedCap.docx" TargetMode="External"/><Relationship Id="rId73" Type="http://schemas.openxmlformats.org/officeDocument/2006/relationships/hyperlink" Target="file:///C:\Data\3GPP\Extracts\38.321_CR1560_(Rel-17)_R2-2301636%20Clarification%20on%20HARQ%20feedback%20transmission%20after%20SPS%20activation_r1.docx" TargetMode="External"/><Relationship Id="rId169" Type="http://schemas.openxmlformats.org/officeDocument/2006/relationships/hyperlink" Target="file:///C:\Data\3GPP\RAN2\Inbox\R2-2301954.zip" TargetMode="External"/><Relationship Id="rId334" Type="http://schemas.openxmlformats.org/officeDocument/2006/relationships/hyperlink" Target="file:///C:\Data\3GPP\Extracts\R2-2300366%20Discussion%20on%20neighbour%20cell%20measurements%20in%20IoT%20NTN.docx" TargetMode="External"/><Relationship Id="rId376" Type="http://schemas.openxmlformats.org/officeDocument/2006/relationships/hyperlink" Target="file:///C:\Data\3GPP\Extracts\R2-2301363%20(R18%20NR%20NTN%20WI%20AI%208.7.2)%20Msg3%20blind%20retx.docx" TargetMode="External"/><Relationship Id="rId4" Type="http://schemas.openxmlformats.org/officeDocument/2006/relationships/settings" Target="settings.xml"/><Relationship Id="rId180" Type="http://schemas.openxmlformats.org/officeDocument/2006/relationships/hyperlink" Target="file:///C:\Data\3GPP\RAN2\Inbox\R2-2301957.zip" TargetMode="External"/><Relationship Id="rId236" Type="http://schemas.openxmlformats.org/officeDocument/2006/relationships/hyperlink" Target="file:///C:\Data\3GPP\RAN2\Inbox\R2-2301976.zip" TargetMode="External"/><Relationship Id="rId278" Type="http://schemas.openxmlformats.org/officeDocument/2006/relationships/hyperlink" Target="file:///C:\Data\3GPP\Extracts\R2-2300259%20Miscellaneous%20corrections%20to%20TS%2036.331%20for%20IoT%20NTN.docx" TargetMode="External"/><Relationship Id="rId401" Type="http://schemas.openxmlformats.org/officeDocument/2006/relationships/hyperlink" Target="file:///C:\Data\3GPP\Extracts\R2-2300345%20Discussion%20on%20power%20saving%20for%20NTN-TN%20mobility.docx" TargetMode="External"/><Relationship Id="rId443" Type="http://schemas.openxmlformats.org/officeDocument/2006/relationships/hyperlink" Target="file:///C:\Data\3GPP\Extracts\R2-2300885%20Mobility%20enhancements.doc" TargetMode="External"/><Relationship Id="rId303" Type="http://schemas.openxmlformats.org/officeDocument/2006/relationships/hyperlink" Target="file:///C:\Data\3GPP\Extracts\R2-2301043%20Discussion%20on%20HARQ%20enhancement.doc" TargetMode="External"/><Relationship Id="rId485" Type="http://schemas.openxmlformats.org/officeDocument/2006/relationships/hyperlink" Target="file:///C:\Data\3GPP\RAN2\Inbox\R2-2301969.zip" TargetMode="External"/><Relationship Id="rId42" Type="http://schemas.openxmlformats.org/officeDocument/2006/relationships/hyperlink" Target="file:///C:\Data\3GPP\Extracts\R2-2300124%20Correction%20on%20NR%20NTN%20for%20TS%2038.321.docx" TargetMode="External"/><Relationship Id="rId84" Type="http://schemas.openxmlformats.org/officeDocument/2006/relationships/hyperlink" Target="file:///C:\Data\3GPP\Extracts\38306_CR0853_(Rel-17)_R2-2300269%20IOT%20bit%20for%20inter%20satellite%20measurement_v1.docx" TargetMode="External"/><Relationship Id="rId138" Type="http://schemas.openxmlformats.org/officeDocument/2006/relationships/hyperlink" Target="file:///C:\Data\3GPP\Extracts\R2-2300169-RRC%20correction%20on%20inactiveStateNTN.docx" TargetMode="External"/><Relationship Id="rId345" Type="http://schemas.openxmlformats.org/officeDocument/2006/relationships/hyperlink" Target="file:///C:\Data\3GPP\Extracts\R2-2300163%20-%20Discussion%20on%20mobility%20enhancements%20for%20eMTC%20NTN.doc" TargetMode="External"/><Relationship Id="rId387" Type="http://schemas.openxmlformats.org/officeDocument/2006/relationships/hyperlink" Target="file:///C:\Data\3GPP\Extracts\R2-2301069_NTN_ver_loc.docx" TargetMode="External"/><Relationship Id="rId510" Type="http://schemas.openxmlformats.org/officeDocument/2006/relationships/hyperlink" Target="file:///C:\Data\3GPP\RAN2\Inbox\R2-2301966.zip" TargetMode="External"/><Relationship Id="rId191" Type="http://schemas.openxmlformats.org/officeDocument/2006/relationships/hyperlink" Target="file:///C:\Data\3GPP\RAN2\Inbox\R2-2301960.zip" TargetMode="External"/><Relationship Id="rId205" Type="http://schemas.openxmlformats.org/officeDocument/2006/relationships/hyperlink" Target="file:///C:\Data\3GPP\Extracts\R2-2301135%20Correction%20for%20hyperSFN%20on%20SI%20update.doc" TargetMode="External"/><Relationship Id="rId247" Type="http://schemas.openxmlformats.org/officeDocument/2006/relationships/hyperlink" Target="file:///C:\Data\3GPP\RAN2\Inbox\R2-2301964.zip" TargetMode="External"/><Relationship Id="rId412" Type="http://schemas.openxmlformats.org/officeDocument/2006/relationships/hyperlink" Target="file:///C:\Data\3GPP\Extracts\R2-2301460.docx" TargetMode="External"/><Relationship Id="rId107" Type="http://schemas.openxmlformats.org/officeDocument/2006/relationships/hyperlink" Target="file:///C:\Data\3GPP\Extracts\R2-2301848%20Clarification%20on%20measurement%20relaxation%20source%20for%20NTN.docx" TargetMode="External"/><Relationship Id="rId289" Type="http://schemas.openxmlformats.org/officeDocument/2006/relationships/hyperlink" Target="file:///C:\Data\3GPP\Extracts\R2-2301390%20Discussion%20on%20epoch%20time.docx" TargetMode="External"/><Relationship Id="rId454" Type="http://schemas.openxmlformats.org/officeDocument/2006/relationships/hyperlink" Target="file:///C:\Data\3GPP\Extracts\R2-2300210%20Discussion%20on%20NTN%20HO%20Enhancements.docx" TargetMode="External"/><Relationship Id="rId496" Type="http://schemas.openxmlformats.org/officeDocument/2006/relationships/hyperlink" Target="file:///C:\Data\3GPP\Extracts\36321_CR1563_(Rel-17)_R2-2301878%20-%20Correction%20for%20IoT%20NTN.docx" TargetMode="External"/><Relationship Id="rId11" Type="http://schemas.openxmlformats.org/officeDocument/2006/relationships/hyperlink" Target="file:///C:\Data\3GPP\Extracts\R2-2301132%2038.331%20CR3868%20(Rel17)%20Clarification%20on%20MBS%20neighbour%20cell%20list.docx" TargetMode="External"/><Relationship Id="rId53" Type="http://schemas.openxmlformats.org/officeDocument/2006/relationships/hyperlink" Target="file:///C:\Data\3GPP\archive\RAN\RAN%2392\Tdocs\RP-211557.zip" TargetMode="External"/><Relationship Id="rId149" Type="http://schemas.openxmlformats.org/officeDocument/2006/relationships/hyperlink" Target="file:///C:\Data\3GPP\Extracts\38331_CR3793_(Rel-17)_R2-2300267%20Correction%20on%20missing%20referencing%20of%20the%20NTN%20spec%20in%2038.331_v1.docx" TargetMode="External"/><Relationship Id="rId314" Type="http://schemas.openxmlformats.org/officeDocument/2006/relationships/hyperlink" Target="file:///C:\Data\3GPP\Extracts\R2-2301041%20Discussion%20on%20GNSS%20operation%20enhancement.doc" TargetMode="External"/><Relationship Id="rId356" Type="http://schemas.openxmlformats.org/officeDocument/2006/relationships/hyperlink" Target="file:///C:\Data\3GPP\Extracts\R2-2300890%20DC%20enhancement.doc" TargetMode="External"/><Relationship Id="rId398" Type="http://schemas.openxmlformats.org/officeDocument/2006/relationships/hyperlink" Target="file:///C:\Data\3GPP\Extracts\R2-2300146%20Discussion%20on%20NTN-TN%20cell%20reselection%20enhancements.doc" TargetMode="External"/><Relationship Id="rId95" Type="http://schemas.openxmlformats.org/officeDocument/2006/relationships/hyperlink" Target="file:///C:\Data\3GPP\RAN2\Inbox\R2-2301970.zip" TargetMode="External"/><Relationship Id="rId160" Type="http://schemas.openxmlformats.org/officeDocument/2006/relationships/hyperlink" Target="file:///C:\Data\3GPP\Extracts\R2-2300557_CR38.331_redCapSdtNcdSsb.docx" TargetMode="External"/><Relationship Id="rId216" Type="http://schemas.openxmlformats.org/officeDocument/2006/relationships/hyperlink" Target="file:///C:\Data\3GPP\RAN2\Inbox\R2-2301962.zip" TargetMode="External"/><Relationship Id="rId423" Type="http://schemas.openxmlformats.org/officeDocument/2006/relationships/hyperlink" Target="file:///C:\Data\3GPP\RAN2\Inbox\R2-2301953.zip" TargetMode="External"/><Relationship Id="rId258" Type="http://schemas.openxmlformats.org/officeDocument/2006/relationships/hyperlink" Target="file:///C:\Data\3GPP\Extracts\36.304(R17)_R2-2301388%20Correction%20rel.%20to%20AS%20deactivation%20due%20to%20DC.docx" TargetMode="External"/><Relationship Id="rId465" Type="http://schemas.openxmlformats.org/officeDocument/2006/relationships/hyperlink" Target="file:///C:\Data\3GPP\Extracts\R2-2300985%20Considerations%20on%20common%20signalling%20for%20CONNECTED%20mobility%20in%20NTN.docx" TargetMode="External"/><Relationship Id="rId22" Type="http://schemas.openxmlformats.org/officeDocument/2006/relationships/hyperlink" Target="file:///C:\Data\3GPP\RAN2\Inbox\R2-2301952.zip" TargetMode="External"/><Relationship Id="rId64" Type="http://schemas.openxmlformats.org/officeDocument/2006/relationships/hyperlink" Target="file:///C:\Data\3GPP\Extracts\R2-2300123%20Correction%20on%20Stage-2%20descriptions%20for%20NR%20NTN.docx" TargetMode="External"/><Relationship Id="rId118" Type="http://schemas.openxmlformats.org/officeDocument/2006/relationships/hyperlink" Target="file:///C:\Data\3GPP\Extracts\R2-2300910%20-%20R17%20NR%20NTN%20on%20neighborcell%20ephemeris.docx" TargetMode="External"/><Relationship Id="rId325" Type="http://schemas.openxmlformats.org/officeDocument/2006/relationships/hyperlink" Target="file:///C:\Data\3GPP\Extracts\R2-2300162%20-%20Discussion%20on%20measurement%20enhancement%20for%20IoT%20NTN.doc" TargetMode="External"/><Relationship Id="rId367" Type="http://schemas.openxmlformats.org/officeDocument/2006/relationships/hyperlink" Target="file:///C:\Data\3GPP\Extracts\R2-2301886%20-%20Complementing%20discontinous%20coverage%20with%20minimum%20support%20for%20discontinous%20feeder%20link%20operation.docx" TargetMode="External"/><Relationship Id="rId171" Type="http://schemas.openxmlformats.org/officeDocument/2006/relationships/hyperlink" Target="file:///C:\Data\3GPP\RAN2\Inbox\R2-2301956.zip" TargetMode="External"/><Relationship Id="rId227" Type="http://schemas.openxmlformats.org/officeDocument/2006/relationships/hyperlink" Target="file:///C:\Data\3GPP\RAN2\Inbox\R2-2301963.zip" TargetMode="External"/><Relationship Id="rId269" Type="http://schemas.openxmlformats.org/officeDocument/2006/relationships/hyperlink" Target="file:///C:\Data\3GPP\RAN2\Inbox\R2-2301979.zip" TargetMode="External"/><Relationship Id="rId434" Type="http://schemas.openxmlformats.org/officeDocument/2006/relationships/hyperlink" Target="file:///C:\Data\3GPP\Extracts\R2-2300884%20cell%20reselection.doc" TargetMode="External"/><Relationship Id="rId476" Type="http://schemas.openxmlformats.org/officeDocument/2006/relationships/hyperlink" Target="file:///C:\Data\3GPP\Extracts\R2-2301766_Further%20discussion%20on%20NTN-NTN%20handover%20enhancements.doc" TargetMode="External"/><Relationship Id="rId33" Type="http://schemas.openxmlformats.org/officeDocument/2006/relationships/hyperlink" Target="file:///C:\Data\3GPP\Extracts\R2-2301316%20Correction%20on%20RRC%20configuration%20for%20RedCap.docx" TargetMode="External"/><Relationship Id="rId129" Type="http://schemas.openxmlformats.org/officeDocument/2006/relationships/hyperlink" Target="file:///C:\Data\3GPP\Extracts\R2-2300125%20Remaining%20issue%20on%20PDD%20reporting.docx" TargetMode="External"/><Relationship Id="rId280" Type="http://schemas.openxmlformats.org/officeDocument/2006/relationships/hyperlink" Target="file:///C:\Data\3GPP\RAN2\Inbox\R2-2301978.zip" TargetMode="External"/><Relationship Id="rId336" Type="http://schemas.openxmlformats.org/officeDocument/2006/relationships/hyperlink" Target="file:///C:\Data\3GPP\Extracts\R2-2300980%20CONNECTED%20neighbour%20cell%20measurement%20for%20NB-IoT%20in%20NTN%20(Revision%20of%20R2-2212045).docx" TargetMode="External"/><Relationship Id="rId501" Type="http://schemas.openxmlformats.org/officeDocument/2006/relationships/hyperlink" Target="file:///C:\Data\3GPP\RAN2\Inbox\R2-2301978.zip" TargetMode="External"/><Relationship Id="rId75" Type="http://schemas.openxmlformats.org/officeDocument/2006/relationships/hyperlink" Target="file:///C:\Data\3GPP\Extracts\38.321_CR1560_(Rel-17)_R2-2301636%20Clarification%20on%20HARQ%20feedback%20transmission%20after%20SPS%20activation_r1.docx" TargetMode="External"/><Relationship Id="rId140" Type="http://schemas.openxmlformats.org/officeDocument/2006/relationships/hyperlink" Target="file:///C:\Data\3GPP\Extracts\38331_CR3850_(Rel-17)_R2-2300880%20RRC%20INACTIVE.docx" TargetMode="External"/><Relationship Id="rId182" Type="http://schemas.openxmlformats.org/officeDocument/2006/relationships/hyperlink" Target="file:///C:\Data\3GPP\Extracts\38.331_CR3800(Rel-17)_R2-2300312_Correction%20on%20RACH%20configuration%20for%20RedCap.docx" TargetMode="External"/><Relationship Id="rId378" Type="http://schemas.openxmlformats.org/officeDocument/2006/relationships/hyperlink" Target="file:///C:\Data\3GPP\Extracts\R2-2301637_Discussion%20on%20inital%20blind%20Msg3%20retransmssion.DOCX" TargetMode="External"/><Relationship Id="rId403" Type="http://schemas.openxmlformats.org/officeDocument/2006/relationships/hyperlink" Target="file:///C:\Data\3GPP\Extracts\R2-2300798_Discussion%20on%20NTN-TN%20cell%20reselection%20enhancements.docx" TargetMode="External"/><Relationship Id="rId6" Type="http://schemas.openxmlformats.org/officeDocument/2006/relationships/footnotes" Target="footnotes.xml"/><Relationship Id="rId238" Type="http://schemas.openxmlformats.org/officeDocument/2006/relationships/hyperlink" Target="file:///C:\Data\3GPP\Extracts\36321_CR1563_(Rel-17)_R2-2301878%20-%20Correction%20for%20IoT%20NTN.docx" TargetMode="External"/><Relationship Id="rId445" Type="http://schemas.openxmlformats.org/officeDocument/2006/relationships/hyperlink" Target="file:///C:\Data\3GPP\Extracts\R2-2300885%20Mobility%20enhancements.doc" TargetMode="External"/><Relationship Id="rId487" Type="http://schemas.openxmlformats.org/officeDocument/2006/relationships/hyperlink" Target="file:///C:\Data\3GPP\RAN2\Inbox\R2-2301981.zip" TargetMode="External"/><Relationship Id="rId291" Type="http://schemas.openxmlformats.org/officeDocument/2006/relationships/hyperlink" Target="file:///C:\Data\3GPP\Extracts\R2-2301492%20UE%20supporting%20discontinuous%20coverage%20acquiring%20SIB32%20in%20idle%20mode.docx" TargetMode="External"/><Relationship Id="rId305" Type="http://schemas.openxmlformats.org/officeDocument/2006/relationships/hyperlink" Target="file:///C:\Data\3GPP\Extracts\R2-2301251%20Discussion%20on%20the%20HARQ%20enhancement%20for%20IoT-NTN.docx" TargetMode="External"/><Relationship Id="rId347" Type="http://schemas.openxmlformats.org/officeDocument/2006/relationships/hyperlink" Target="file:///C:\Data\3GPP\Extracts\R2-2300749.doc" TargetMode="External"/><Relationship Id="rId512" Type="http://schemas.openxmlformats.org/officeDocument/2006/relationships/hyperlink" Target="file:///C:\Data\3GPP\RAN2\Inbox\R2-2301954.zip" TargetMode="External"/><Relationship Id="rId44" Type="http://schemas.openxmlformats.org/officeDocument/2006/relationships/hyperlink" Target="file:///C:\Data\3GPP\RAN2\Inbox\R2-2301974.zip" TargetMode="External"/><Relationship Id="rId86" Type="http://schemas.openxmlformats.org/officeDocument/2006/relationships/hyperlink" Target="file:///C:\Data\3GPP\RAN2\Inbox\R2-2301988.zip" TargetMode="External"/><Relationship Id="rId151" Type="http://schemas.openxmlformats.org/officeDocument/2006/relationships/hyperlink" Target="file:///C:\Data\3GPP\Extracts\38306_CR0855_(Rel-17)_R2-2300370%20Clarification%20on%20NR%20NTN%20UE%20capability%20eventA4BasedCondHandover-r17.docx" TargetMode="External"/><Relationship Id="rId389" Type="http://schemas.openxmlformats.org/officeDocument/2006/relationships/hyperlink" Target="file:///C:\Data\3GPP\Extracts\R2-2301140%20Consideration%20on%20NW%20verified%20UE%20location.doc" TargetMode="External"/><Relationship Id="rId193" Type="http://schemas.openxmlformats.org/officeDocument/2006/relationships/hyperlink" Target="file:///C:\Data\3GPP\Extracts\R2-2301316%20Correction%20on%20RRC%20configuration%20for%20RedCap.docx" TargetMode="External"/><Relationship Id="rId207" Type="http://schemas.openxmlformats.org/officeDocument/2006/relationships/hyperlink" Target="file:///C:\Data\3GPP\RAN2\Inbox\R2-2301961.zip" TargetMode="External"/><Relationship Id="rId249" Type="http://schemas.openxmlformats.org/officeDocument/2006/relationships/hyperlink" Target="file:///C:\Data\3GPP\Extracts\R2-2300258%20Misc%20corrections%20on%20MAC%20for%20IoT%20NTN.docx" TargetMode="External"/><Relationship Id="rId414" Type="http://schemas.openxmlformats.org/officeDocument/2006/relationships/hyperlink" Target="file:///C:\Data\3GPP\Extracts\R2-2301604%20Further%20discussion%20on%20NTN-TN%20cell%20reselection%20enhancements.doc" TargetMode="External"/><Relationship Id="rId456" Type="http://schemas.openxmlformats.org/officeDocument/2006/relationships/hyperlink" Target="file:///C:\Data\3GPP\Extracts\R2-2300346%20On%20handover%20enhancement%20for%20siganlling%20overhead%20reduction%20in%20NR%20NTN.docx" TargetMode="External"/><Relationship Id="rId498" Type="http://schemas.openxmlformats.org/officeDocument/2006/relationships/hyperlink" Target="file:///C:\Data\3GPP\RAN2\Inbox\R2-2301977.zip" TargetMode="External"/><Relationship Id="rId13" Type="http://schemas.openxmlformats.org/officeDocument/2006/relationships/hyperlink" Target="file:///C:\Data\3GPP\Extracts\R2-2300773_Report_MUSIM_solutions_RAN3_4_impact.docx" TargetMode="External"/><Relationship Id="rId109" Type="http://schemas.openxmlformats.org/officeDocument/2006/relationships/hyperlink" Target="file:///C:\Data\3GPP\RAN2\Inbox\R2-2301971.zip" TargetMode="External"/><Relationship Id="rId260" Type="http://schemas.openxmlformats.org/officeDocument/2006/relationships/hyperlink" Target="file:///C:\Data\3GPP\Extracts\36.304_CR0862(R17)_R2-2301865%20Correction%20rel.%20to%20AS%20deactivation%20due%20to%20DC.docx" TargetMode="External"/><Relationship Id="rId316" Type="http://schemas.openxmlformats.org/officeDocument/2006/relationships/hyperlink" Target="file:///C:\Data\3GPP\RAN2\Docs\R2-2301895.zip" TargetMode="External"/><Relationship Id="rId55" Type="http://schemas.openxmlformats.org/officeDocument/2006/relationships/hyperlink" Target="file:///C:\Data\3GPP\Extracts\R2-2300043_R4-2220425.docx" TargetMode="External"/><Relationship Id="rId97" Type="http://schemas.openxmlformats.org/officeDocument/2006/relationships/hyperlink" Target="file:///C:\Data\3GPP\RAN2\Inbox\R2-2301970.zip" TargetMode="External"/><Relationship Id="rId120" Type="http://schemas.openxmlformats.org/officeDocument/2006/relationships/hyperlink" Target="file:///C:\Data\3GPP\RAN2\Inbox\R2-2301972.zip" TargetMode="External"/><Relationship Id="rId358" Type="http://schemas.openxmlformats.org/officeDocument/2006/relationships/hyperlink" Target="file:///C:\Data\3GPP\Extracts\R2-2300982%20On%20mobility%20and%20power%20saving%20issues%20for%20discontinuous%20coverage.docx" TargetMode="External"/><Relationship Id="rId162" Type="http://schemas.openxmlformats.org/officeDocument/2006/relationships/hyperlink" Target="file:///C:\Data\3GPP\Extracts\R2-2301284%20CG-SDT%20on%20RedCap%20specific%20initial%20BWP.docx" TargetMode="External"/><Relationship Id="rId218" Type="http://schemas.openxmlformats.org/officeDocument/2006/relationships/hyperlink" Target="file:///C:\Data\3GPP\Extracts\R2-2300776_CR%20for%20Miscellaneous%20Corrections%20for%20SDT%20operation.docx" TargetMode="External"/><Relationship Id="rId425" Type="http://schemas.openxmlformats.org/officeDocument/2006/relationships/hyperlink" Target="file:///C:\Data\3GPP\Extracts\R2-2300165%20Discussion%20on%20NTN-NTN%20cell%20reselection%20enhancement.doc" TargetMode="External"/><Relationship Id="rId467" Type="http://schemas.openxmlformats.org/officeDocument/2006/relationships/hyperlink" Target="file:///C:\Data\3GPP\Extracts\R2-2301094.docx" TargetMode="External"/><Relationship Id="rId271" Type="http://schemas.openxmlformats.org/officeDocument/2006/relationships/hyperlink" Target="file:///C:\Data\3GPP\Extracts\R2-2300927-Implicit%20Epoch%20time.docx" TargetMode="External"/><Relationship Id="rId24" Type="http://schemas.openxmlformats.org/officeDocument/2006/relationships/hyperlink" Target="file:///C:\Data\3GPP\Extracts\R2-2301137%20Clarification%20on%20neighboring%20cell%20measurements%20for%20NTN.docx" TargetMode="External"/><Relationship Id="rId66" Type="http://schemas.openxmlformats.org/officeDocument/2006/relationships/hyperlink" Target="file:///C:\Data\3GPP\RAN2\Inbox\R2-2301967.zip" TargetMode="External"/><Relationship Id="rId131" Type="http://schemas.openxmlformats.org/officeDocument/2006/relationships/hyperlink" Target="file:///C:\Data\3GPP\Extracts\R2-2300236%20CR%20to%2038.331%20on%20event%20D1.docx" TargetMode="External"/><Relationship Id="rId327" Type="http://schemas.openxmlformats.org/officeDocument/2006/relationships/hyperlink" Target="file:///C:\Data\3GPP\Extracts\R2-2300891%20neighbor%20cell%20info.doc" TargetMode="External"/><Relationship Id="rId369" Type="http://schemas.openxmlformats.org/officeDocument/2006/relationships/hyperlink" Target="file:///C:\Data\3GPP\RAN2\Inbox\R2-2301952.zip" TargetMode="External"/><Relationship Id="rId173" Type="http://schemas.openxmlformats.org/officeDocument/2006/relationships/hyperlink" Target="file:///C:\Data\3GPP\RAN2\Inbox\R2-2301956.zip" TargetMode="External"/><Relationship Id="rId229" Type="http://schemas.openxmlformats.org/officeDocument/2006/relationships/hyperlink" Target="file:///C:\Data\3GPP\Extracts\R2-2301393.docx" TargetMode="External"/><Relationship Id="rId380" Type="http://schemas.openxmlformats.org/officeDocument/2006/relationships/hyperlink" Target="file:///C:\Data\3GPP\Extracts\R2-2300528%20-%20discussion%20on%20network%20verified%20UE%20location.docx" TargetMode="External"/><Relationship Id="rId436" Type="http://schemas.openxmlformats.org/officeDocument/2006/relationships/hyperlink" Target="file:///C:\Data\3GPP\Extracts\R2-2300995.docx" TargetMode="External"/><Relationship Id="rId240" Type="http://schemas.openxmlformats.org/officeDocument/2006/relationships/hyperlink" Target="file:///C:\Data\3GPP\Extracts\R2-2300358%20-%20MAC%20correction%20on%20TDD%20support%20for%20IoT%20NTN.doc" TargetMode="External"/><Relationship Id="rId478" Type="http://schemas.openxmlformats.org/officeDocument/2006/relationships/hyperlink" Target="file:///C:\Data\3GPP\archive\RAN2\RAN2%23120\Tdocs\R2-2212560.zip" TargetMode="External"/><Relationship Id="rId35" Type="http://schemas.openxmlformats.org/officeDocument/2006/relationships/hyperlink" Target="file:///C:\Data\3GPP\RAN2\Inbox\R2-2301958.zip" TargetMode="External"/><Relationship Id="rId77" Type="http://schemas.openxmlformats.org/officeDocument/2006/relationships/hyperlink" Target="file:///C:\Data\3GPP\RAN2\Inbox\R2-2301974.zip" TargetMode="External"/><Relationship Id="rId100" Type="http://schemas.openxmlformats.org/officeDocument/2006/relationships/hyperlink" Target="file:///C:\Data\3GPP\RAN2\Inbox\R2-2301981.zip" TargetMode="External"/><Relationship Id="rId282" Type="http://schemas.openxmlformats.org/officeDocument/2006/relationships/hyperlink" Target="file:///C:\Data\3GPP\Extracts\R2-2301049%2036331_R17_Clarification%20on%20reference%20to%20TS%2036.108%20for%20IoT%20NTN.docx" TargetMode="External"/><Relationship Id="rId338" Type="http://schemas.openxmlformats.org/officeDocument/2006/relationships/hyperlink" Target="file:///C:\Data\3GPP\Extracts\R2-2301012.docx" TargetMode="External"/><Relationship Id="rId503" Type="http://schemas.openxmlformats.org/officeDocument/2006/relationships/hyperlink" Target="file:///C:\Data\3GPP\RAN2\Inbox\R2-2301955.zip" TargetMode="External"/><Relationship Id="rId8" Type="http://schemas.openxmlformats.org/officeDocument/2006/relationships/hyperlink" Target="file:///C:\Data\3GPP\Extracts\R2-2300845%20CR%20to%2036.331%20on%20npusch-ConfigDedicated-v1700.docx" TargetMode="External"/><Relationship Id="rId142" Type="http://schemas.openxmlformats.org/officeDocument/2006/relationships/hyperlink" Target="file:///C:\Data\3GPP\RAN2\Inbox\R2-2301975.zip" TargetMode="External"/><Relationship Id="rId184" Type="http://schemas.openxmlformats.org/officeDocument/2006/relationships/hyperlink" Target="file:///C:\Data\3GPP\Extracts\R2-2301316%20Correction%20on%20RRC%20configuration%20for%20RedCap.docx" TargetMode="External"/><Relationship Id="rId391" Type="http://schemas.openxmlformats.org/officeDocument/2006/relationships/hyperlink" Target="file:///C:\Data\3GPP\Extracts\R2-2301211%20Further%20consideration%20on%20network%20verified%20UE%20location.doc" TargetMode="External"/><Relationship Id="rId405" Type="http://schemas.openxmlformats.org/officeDocument/2006/relationships/hyperlink" Target="file:///C:\Data\3GPP\Extracts\R2-2300983%20IDLE%20mobility%20regarding%20NTN%20moving%20cells.docx" TargetMode="External"/><Relationship Id="rId447" Type="http://schemas.openxmlformats.org/officeDocument/2006/relationships/hyperlink" Target="file:///C:\Data\3GPP\Extracts\R2-2300477%20On%20Enhanced%20NTN%20Connected-mode%20Mobility%20in%20Rel-18.docx" TargetMode="External"/><Relationship Id="rId251" Type="http://schemas.openxmlformats.org/officeDocument/2006/relationships/hyperlink" Target="file:///C:\Data\3GPP\Extracts\R2-2301051%2036321_R17_Clarification%20on%20the%20generation%20of%20TA%20reporting%20for%20IoT%20NTN.docx" TargetMode="External"/><Relationship Id="rId489" Type="http://schemas.openxmlformats.org/officeDocument/2006/relationships/hyperlink" Target="file:///C:\Data\3GPP\RAN2\Inbox\R2-2301971.zip" TargetMode="External"/><Relationship Id="rId46" Type="http://schemas.openxmlformats.org/officeDocument/2006/relationships/hyperlink" Target="file:///C:\Data\3GPP\RAN2\Inbox\R2-2301966.zip" TargetMode="External"/><Relationship Id="rId293" Type="http://schemas.openxmlformats.org/officeDocument/2006/relationships/hyperlink" Target="file:///C:\Data\3GPP\Extracts\R2-2301389-IoT-NTN-Mobility-Enhancements-V1.docx" TargetMode="External"/><Relationship Id="rId307" Type="http://schemas.openxmlformats.org/officeDocument/2006/relationships/hyperlink" Target="file:///C:\Data\3GPP\Extracts\R2-2300175%20GNSS%20operation.doc" TargetMode="External"/><Relationship Id="rId349" Type="http://schemas.openxmlformats.org/officeDocument/2006/relationships/hyperlink" Target="file:///C:\Data\3GPP\Extracts\R2-2300206%20Discussion%20on%20enhancements%20to%20discontinuous%20coverage.docx" TargetMode="External"/><Relationship Id="rId514" Type="http://schemas.openxmlformats.org/officeDocument/2006/relationships/hyperlink" Target="file:///C:\Data\3GPP\Extracts\R2-2301330%20Correction%20on%20eDRX%20in%20TS%2038304.docx" TargetMode="External"/><Relationship Id="rId88" Type="http://schemas.openxmlformats.org/officeDocument/2006/relationships/hyperlink" Target="file:///C:\Data\3GPP\RAN2\Inbox\R2-2301969.zip" TargetMode="External"/><Relationship Id="rId111" Type="http://schemas.openxmlformats.org/officeDocument/2006/relationships/hyperlink" Target="file:///C:\Data\3GPP\Extracts\R2-2300201_Correction_for_RLC-Config-v1700.docx" TargetMode="External"/><Relationship Id="rId153" Type="http://schemas.openxmlformats.org/officeDocument/2006/relationships/hyperlink" Target="file:///C:\Data\3GPP\Extracts\R2-2301436%20CR%2038.331.docx" TargetMode="External"/><Relationship Id="rId195" Type="http://schemas.openxmlformats.org/officeDocument/2006/relationships/hyperlink" Target="file:///C:\Data\3GPP\RAN2\Inbox\R2-2301958.zip" TargetMode="External"/><Relationship Id="rId209" Type="http://schemas.openxmlformats.org/officeDocument/2006/relationships/hyperlink" Target="file:///C:\Data\3GPP\Extracts\R2-2301134%20Corrections%20for%20eDRX%20on%20IDLE%20eDRX%20cycle.doc" TargetMode="External"/><Relationship Id="rId360" Type="http://schemas.openxmlformats.org/officeDocument/2006/relationships/hyperlink" Target="file:///C:\Data\3GPP\Extracts\R2-2301106.docx" TargetMode="External"/><Relationship Id="rId416" Type="http://schemas.openxmlformats.org/officeDocument/2006/relationships/hyperlink" Target="file:///C:\Data\3GPP\Extracts\R2-2301869%20-%20TN%20NTN%20mobility%20enhancements.docx" TargetMode="External"/><Relationship Id="rId220" Type="http://schemas.openxmlformats.org/officeDocument/2006/relationships/hyperlink" Target="file:///C:\Data\3GPP\Extracts\R2-2301695%20-%2038321%20CR%20-%20Clarification%20on%20the%20validity%20of%20SS-RSRP%20measurement%20for%20RedCap%20UEs%20with%20CG-SDT.docx" TargetMode="External"/><Relationship Id="rId458" Type="http://schemas.openxmlformats.org/officeDocument/2006/relationships/hyperlink" Target="file:///C:\Data\3GPP\Extracts\R2-2300450%20Discussion%20on%20NTN%20HO%20enhancnment.docx" TargetMode="External"/><Relationship Id="rId15" Type="http://schemas.openxmlformats.org/officeDocument/2006/relationships/hyperlink" Target="file:///C:\Data\3GPP\Extracts\R2-2300754_Discussion%20on%20Signaling%20solutions%20for%20Band%20Conflict%20Mitigation%20for%20DualRx_Dual%20Tx%20MUSIM%20UEs.docx" TargetMode="External"/><Relationship Id="rId57" Type="http://schemas.openxmlformats.org/officeDocument/2006/relationships/hyperlink" Target="file:///C:\Data\3GPP\Extracts\R2-2300044_R4-2220427.docx" TargetMode="External"/><Relationship Id="rId262" Type="http://schemas.openxmlformats.org/officeDocument/2006/relationships/hyperlink" Target="file:///C:\Data\3GPP\RAN2\Inbox\R2-2301977.zip" TargetMode="External"/><Relationship Id="rId318" Type="http://schemas.openxmlformats.org/officeDocument/2006/relationships/hyperlink" Target="file:///C:\Data\3GPP\Extracts\R2-2301209%20Discussion%20on%20the%20enhancement%20of%20GNSS%20operation.doc" TargetMode="External"/><Relationship Id="rId99" Type="http://schemas.openxmlformats.org/officeDocument/2006/relationships/hyperlink" Target="file:///C:\Data\3GPP\RAN2\Inbox\R2-2301981.zip" TargetMode="External"/><Relationship Id="rId122" Type="http://schemas.openxmlformats.org/officeDocument/2006/relationships/hyperlink" Target="file:///C:\Data\3GPP\Extracts\R2-2301138.docx" TargetMode="External"/><Relationship Id="rId164" Type="http://schemas.openxmlformats.org/officeDocument/2006/relationships/hyperlink" Target="file:///C:\Data\3GPP\Extracts\R2-2301694%20-%20Initial%20BWP%20for%20RedCap%20UEs%20configured%20with%20RA%20and%20CG-SDT.docx" TargetMode="External"/><Relationship Id="rId371" Type="http://schemas.openxmlformats.org/officeDocument/2006/relationships/hyperlink" Target="file:///C:\Data\3GPP\archive\RAN2\RAN2%23119bis\Tdocs\R2-2210766.zip" TargetMode="External"/><Relationship Id="rId427" Type="http://schemas.openxmlformats.org/officeDocument/2006/relationships/hyperlink" Target="file:///C:\Data\3GPP\Extracts\R2-2300362-Discussion-on-NTN-NTN-cell-reselection-enhancements.docx" TargetMode="External"/><Relationship Id="rId469" Type="http://schemas.openxmlformats.org/officeDocument/2006/relationships/hyperlink" Target="file:///C:\Data\3GPP\Extracts\R2-2301186%20Discussion%20on%20handover%20enhancements%20for%20NTN-NTN%20mobility.doc" TargetMode="External"/><Relationship Id="rId26" Type="http://schemas.openxmlformats.org/officeDocument/2006/relationships/hyperlink" Target="file:///C:\Data\3GPP\RAN2\Inbox\R2-2301953.zip" TargetMode="External"/><Relationship Id="rId231" Type="http://schemas.openxmlformats.org/officeDocument/2006/relationships/hyperlink" Target="file:///C:\Data\3GPP\Extracts\36.300(R17)_R2-2301380%20Correction%20rel.%20to%20AS%20deactivation%20due%20to%20DC.docx" TargetMode="External"/><Relationship Id="rId273" Type="http://schemas.openxmlformats.org/officeDocument/2006/relationships/hyperlink" Target="file:///C:\Data\3GPP\Extracts\R2-2301390%20Discussion%20on%20epoch%20time.docx" TargetMode="External"/><Relationship Id="rId329" Type="http://schemas.openxmlformats.org/officeDocument/2006/relationships/hyperlink" Target="file:///C:\Data\3GPP\Extracts\R2-2301056%20Further%20discussion%20on%20other%20mobility%20enhancements.docx" TargetMode="External"/><Relationship Id="rId480" Type="http://schemas.openxmlformats.org/officeDocument/2006/relationships/hyperlink" Target="file:///C:\Data\3GPP\Extracts\R2-2301866_HO_CHO%20Signaling%20Overhead%20Reduction%20by%20NTN-config%20omission.docx" TargetMode="External"/><Relationship Id="rId68" Type="http://schemas.openxmlformats.org/officeDocument/2006/relationships/hyperlink" Target="file:///C:\Data\3GPP\Extracts\R2-2301445%20CR%2038.330.docx" TargetMode="External"/><Relationship Id="rId133" Type="http://schemas.openxmlformats.org/officeDocument/2006/relationships/hyperlink" Target="file:///C:\Data\3GPP\RAN2\Inbox\R2-2301973.zip" TargetMode="External"/><Relationship Id="rId175" Type="http://schemas.openxmlformats.org/officeDocument/2006/relationships/hyperlink" Target="file:///C:\Data\3GPP\RAN2\Inbox\R2-2301955.zip" TargetMode="External"/><Relationship Id="rId340" Type="http://schemas.openxmlformats.org/officeDocument/2006/relationships/hyperlink" Target="file:///C:\Data\3GPP\Extracts\R2-2301253%20Discussion%20on%20enhancements%20for%20neighbour%20cell%20measurements.docx" TargetMode="External"/><Relationship Id="rId200" Type="http://schemas.openxmlformats.org/officeDocument/2006/relationships/hyperlink" Target="file:///C:\Data\3GPP\Extracts\R2-2301330%20Correction%20on%20eDRX%20in%20TS%2038304.docx" TargetMode="External"/><Relationship Id="rId382" Type="http://schemas.openxmlformats.org/officeDocument/2006/relationships/hyperlink" Target="file:///C:\Data\3GPP\Extracts\R2-2300364-Discussion%20on%20the%20single%20satellite%20Multi-RTT%20positioning%20method%20in%20NTN.docx" TargetMode="External"/><Relationship Id="rId438" Type="http://schemas.openxmlformats.org/officeDocument/2006/relationships/hyperlink" Target="file:///C:\Data\3GPP\Extracts\R2-2301480.docx" TargetMode="External"/><Relationship Id="rId242" Type="http://schemas.openxmlformats.org/officeDocument/2006/relationships/hyperlink" Target="file:///C:\Data\3GPP\Extracts\36331_CR4906_(Rel-17)_R2-2300887%20RLF%20report.docx" TargetMode="External"/><Relationship Id="rId284" Type="http://schemas.openxmlformats.org/officeDocument/2006/relationships/hyperlink" Target="file:///C:\Data\3GPP\RAN2\Inbox\R2-2301965.zip" TargetMode="External"/><Relationship Id="rId491" Type="http://schemas.openxmlformats.org/officeDocument/2006/relationships/hyperlink" Target="file:///C:\Data\3GPP\RAN2\Inbox\R2-2301980.zip" TargetMode="External"/><Relationship Id="rId505" Type="http://schemas.openxmlformats.org/officeDocument/2006/relationships/hyperlink" Target="file:///C:\Data\3GPP\RAN2\Inbox\R2-2301958.zip" TargetMode="External"/><Relationship Id="rId37" Type="http://schemas.openxmlformats.org/officeDocument/2006/relationships/hyperlink" Target="file:///C:\Data\3GPP\RAN2\Inbox\R2-2301961.zip" TargetMode="External"/><Relationship Id="rId79" Type="http://schemas.openxmlformats.org/officeDocument/2006/relationships/hyperlink" Target="file:///C:\Data\3GPP\RAN2\Inbox\R2-2301983.zip" TargetMode="External"/><Relationship Id="rId102" Type="http://schemas.openxmlformats.org/officeDocument/2006/relationships/hyperlink" Target="file:///C:\Data\3GPP\RAN2\Inbox\R2-2301984.zip" TargetMode="External"/><Relationship Id="rId144" Type="http://schemas.openxmlformats.org/officeDocument/2006/relationships/hyperlink" Target="file:///C:\Data\3GPP\RAN2\Inbox\R2-2301995.zip" TargetMode="External"/><Relationship Id="rId90" Type="http://schemas.openxmlformats.org/officeDocument/2006/relationships/hyperlink" Target="file:///C:\Data\3GPP\Extracts\R2-2301476.docx" TargetMode="External"/><Relationship Id="rId186" Type="http://schemas.openxmlformats.org/officeDocument/2006/relationships/hyperlink" Target="file:///C:\Data\3GPP\RAN2\Inbox\R2-2301958.zip" TargetMode="External"/><Relationship Id="rId351" Type="http://schemas.openxmlformats.org/officeDocument/2006/relationships/hyperlink" Target="file:///C:\Data\3GPP\Extracts\R2-2300501%20Impact%20of%20the%20UE%20Unreachability%20Periods%20on%20UE%20AS.docx" TargetMode="External"/><Relationship Id="rId393" Type="http://schemas.openxmlformats.org/officeDocument/2006/relationships/hyperlink" Target="file:///C:\Data\3GPP\Extracts\R2-2301837.docx" TargetMode="External"/><Relationship Id="rId407" Type="http://schemas.openxmlformats.org/officeDocument/2006/relationships/hyperlink" Target="file:///C:\Data\3GPP\Extracts\R2-2301093.docx" TargetMode="External"/><Relationship Id="rId449" Type="http://schemas.openxmlformats.org/officeDocument/2006/relationships/hyperlink" Target="file:///C:\Data\3GPP\Extracts\R2-2300885%20Mobility%20enhancements.doc" TargetMode="External"/><Relationship Id="rId211" Type="http://schemas.openxmlformats.org/officeDocument/2006/relationships/hyperlink" Target="file:///C:\Data\3GPP\Extracts\R2-2301330%20Correction%20on%20eDRX%20in%20TS%2038304.docx" TargetMode="External"/><Relationship Id="rId253" Type="http://schemas.openxmlformats.org/officeDocument/2006/relationships/hyperlink" Target="file:///C:\Data\3GPP\Extracts\36321_CR1563_(Rel-17)_R2-2301878%20-%20Correction%20for%20IoT%20NTN.docx" TargetMode="External"/><Relationship Id="rId295" Type="http://schemas.openxmlformats.org/officeDocument/2006/relationships/hyperlink" Target="file:///C:\Data\3GPP\Extracts\R2-2301391%20Correct%20the%20references%20for%20IoT%20NTN%20to%2036.306.docx" TargetMode="External"/><Relationship Id="rId309" Type="http://schemas.openxmlformats.org/officeDocument/2006/relationships/hyperlink" Target="file:///C:\Data\3GPP\Extracts\R2-2300263%20Enhancements%20on%20GNSS%20operation.docx" TargetMode="External"/><Relationship Id="rId460" Type="http://schemas.openxmlformats.org/officeDocument/2006/relationships/hyperlink" Target="file:///C:\Data\3GPP\Extracts\R2-2300516%20Discussion%20on%20NTN-TN%20Mobility%20Enhancements%20in%20Connected%20State.docx" TargetMode="External"/><Relationship Id="rId516" Type="http://schemas.openxmlformats.org/officeDocument/2006/relationships/fontTable" Target="fontTable.xml"/><Relationship Id="rId48" Type="http://schemas.openxmlformats.org/officeDocument/2006/relationships/hyperlink" Target="file:///C:\Data\3GPP\RAN2\Inbox\R2-2301970.zip" TargetMode="External"/><Relationship Id="rId113" Type="http://schemas.openxmlformats.org/officeDocument/2006/relationships/hyperlink" Target="file:///C:\Data\3GPP\Extracts\R2-2300213_Correction_in_SI-SchedulingInfo-v1700.docx" TargetMode="External"/><Relationship Id="rId320" Type="http://schemas.openxmlformats.org/officeDocument/2006/relationships/hyperlink" Target="file:///C:\Data\3GPP\Extracts\R2-2301493%20On%20improved%20GNSS%20operation%20for%20IoT%20NTN.docx" TargetMode="External"/><Relationship Id="rId155" Type="http://schemas.openxmlformats.org/officeDocument/2006/relationships/hyperlink" Target="file:///C:\Data\3GPP\archive\RAN\RAN%2392\Tdocs\RP-211574.zip" TargetMode="External"/><Relationship Id="rId197" Type="http://schemas.openxmlformats.org/officeDocument/2006/relationships/hyperlink" Target="file:///C:\Data\3GPP\Extracts\R2-2301728%20Issues%20on%20dedicated%20configuration%20of%20RedCap-specific%20initial%20BWP.docx" TargetMode="External"/><Relationship Id="rId362" Type="http://schemas.openxmlformats.org/officeDocument/2006/relationships/hyperlink" Target="file:///C:\Data\3GPP\Extracts\R2-2301210%20Discussion%20on%20the%20discontinuous%20coverage.doc" TargetMode="External"/><Relationship Id="rId418" Type="http://schemas.openxmlformats.org/officeDocument/2006/relationships/hyperlink" Target="file:///C:\Data\3GPP\Extracts\R2-2300344%20Discussion%20on%20cell%20reselection%20enhancements%20for%20earth-moving%20cell.docx" TargetMode="External"/><Relationship Id="rId222" Type="http://schemas.openxmlformats.org/officeDocument/2006/relationships/hyperlink" Target="file:///C:\Data\3GPP\Extracts\R2-2300069_S2-2211431.doc" TargetMode="External"/><Relationship Id="rId264" Type="http://schemas.openxmlformats.org/officeDocument/2006/relationships/hyperlink" Target="file:///C:\Data\3GPP\Extracts\R2-2300367%20Discussion%20on%20the%20deactivation%20of%20AS%20functions%20due%20to%20DC.docx" TargetMode="External"/><Relationship Id="rId471" Type="http://schemas.openxmlformats.org/officeDocument/2006/relationships/hyperlink" Target="file:///C:\Data\3GPP\Extracts\R2-2301481.docx" TargetMode="External"/><Relationship Id="rId17" Type="http://schemas.openxmlformats.org/officeDocument/2006/relationships/hyperlink" Target="file:///C:\Data\3GPP\Extracts\R2-2301756%20Discussion%20on%20the%20QoE%20continuity%20during%20intra-5GC%20inter-RAT%20HO.docx" TargetMode="External"/><Relationship Id="rId59" Type="http://schemas.openxmlformats.org/officeDocument/2006/relationships/hyperlink" Target="file:///C:\Data\3GPP\RAN2\Inbox\R2-2301966.zip" TargetMode="External"/><Relationship Id="rId124" Type="http://schemas.openxmlformats.org/officeDocument/2006/relationships/hyperlink" Target="file:///C:\Data\3GPP\Extracts\R2-2301042%20Correction%20on%20essential%20SIB19%20for%20NR%20NTN.docx" TargetMode="External"/><Relationship Id="rId70" Type="http://schemas.openxmlformats.org/officeDocument/2006/relationships/hyperlink" Target="file:///C:\Data\3GPP\Extracts\R2-2301139.docx" TargetMode="External"/><Relationship Id="rId166" Type="http://schemas.openxmlformats.org/officeDocument/2006/relationships/hyperlink" Target="file:///C:\Data\3GPP\RAN2\Inbox\R2-2301954.zip" TargetMode="External"/><Relationship Id="rId331" Type="http://schemas.openxmlformats.org/officeDocument/2006/relationships/hyperlink" Target="file:///C:\Data\3GPP\Extracts\R2-2301494%20On%20enhancements%20for%20neighbour%20cell%20measurements.docx" TargetMode="External"/><Relationship Id="rId373" Type="http://schemas.openxmlformats.org/officeDocument/2006/relationships/hyperlink" Target="file:///C:\Data\3GPP\Extracts\R2-2300062_S1-223539.docx" TargetMode="External"/><Relationship Id="rId429" Type="http://schemas.openxmlformats.org/officeDocument/2006/relationships/hyperlink" Target="file:///C:\Data\3GPP\Extracts\R2-2300451.doc" TargetMode="External"/><Relationship Id="rId1" Type="http://schemas.openxmlformats.org/officeDocument/2006/relationships/customXml" Target="../customXml/item1.xml"/><Relationship Id="rId233" Type="http://schemas.openxmlformats.org/officeDocument/2006/relationships/hyperlink" Target="file:///C:\Data\3GPP\Extracts\36.300_CR1381(R17)_R2-2301863%20Correction%20rel.%20to%20AS%20deactivation%20due%20to%20DC.docx" TargetMode="External"/><Relationship Id="rId440" Type="http://schemas.openxmlformats.org/officeDocument/2006/relationships/hyperlink" Target="file:///C:\Data\3GPP\Extracts\R2-2301605%20Further%20discussion%20on%20NTN-NTN%20reselection%20enhancements.doc" TargetMode="External"/><Relationship Id="rId28" Type="http://schemas.openxmlformats.org/officeDocument/2006/relationships/hyperlink" Target="file:///C:\Data\3GPP\Extracts\R2-2300191%20Correction%20to%20control%20plane%20procedures%20for%20RedCap%20UEs.docx" TargetMode="External"/><Relationship Id="rId275" Type="http://schemas.openxmlformats.org/officeDocument/2006/relationships/hyperlink" Target="file:///C:\Data\3GPP\Extracts\R2-2300928-RRC-Alignment-Segementation-Gaps.docx" TargetMode="External"/><Relationship Id="rId300" Type="http://schemas.openxmlformats.org/officeDocument/2006/relationships/hyperlink" Target="file:///C:\Data\3GPP\Extracts\R2-2300262%20On%20Disabling%20HARQ%20Feedback%20in%20IoT-NTN.docx" TargetMode="External"/><Relationship Id="rId482" Type="http://schemas.openxmlformats.org/officeDocument/2006/relationships/hyperlink" Target="file:///C:\Data\3GPP\RAN2\Inbox\R2-2301967.zip" TargetMode="External"/><Relationship Id="rId81" Type="http://schemas.openxmlformats.org/officeDocument/2006/relationships/hyperlink" Target="file:///C:\Data\3GPP\Extracts\38321_CR1563_(Rel-17)_R2-2301704%20Preamble%20Group%20Selection%20for%20TA%20Reporting.docx" TargetMode="External"/><Relationship Id="rId135" Type="http://schemas.openxmlformats.org/officeDocument/2006/relationships/hyperlink" Target="file:///C:\Data\3GPP\Extracts\R2-2300236%20CR%20to%2038.331%20on%20event%20D1.docx" TargetMode="External"/><Relationship Id="rId177" Type="http://schemas.openxmlformats.org/officeDocument/2006/relationships/hyperlink" Target="file:///C:\Data\3GPP\Extracts\R2-2300191%20Correction%20to%20control%20plane%20procedures%20for%20RedCap%20UEs.docx" TargetMode="External"/><Relationship Id="rId342" Type="http://schemas.openxmlformats.org/officeDocument/2006/relationships/hyperlink" Target="file:///C:\Data\3GPP\Extracts\R2-2300145%20Discussion%20on%20CHO%20enhancements.DOC" TargetMode="External"/><Relationship Id="rId384" Type="http://schemas.openxmlformats.org/officeDocument/2006/relationships/hyperlink" Target="file:///C:\Data\3GPP\Extracts\R2-2300176%20NW%20verified%20UE%20location.doc" TargetMode="External"/><Relationship Id="rId202" Type="http://schemas.openxmlformats.org/officeDocument/2006/relationships/hyperlink" Target="file:///C:\Data\3GPP\Extracts\R2-2301134%20Corrections%20for%20eDRX%20on%20IDLE%20eDRX%20cycle.doc" TargetMode="External"/><Relationship Id="rId244" Type="http://schemas.openxmlformats.org/officeDocument/2006/relationships/hyperlink" Target="file:///C:\Data\3GPP\Extracts\R2-2301051%2036321_R17_Clarification%20on%20the%20generation%20of%20TA%20reporting%20for%20IoT%20NTN.docx" TargetMode="External"/><Relationship Id="rId39" Type="http://schemas.openxmlformats.org/officeDocument/2006/relationships/hyperlink" Target="file:///C:\Data\3GPP\RAN2\Inbox\R2-2301962.zip" TargetMode="External"/><Relationship Id="rId286" Type="http://schemas.openxmlformats.org/officeDocument/2006/relationships/hyperlink" Target="file:///C:\Data\3GPP\Extracts\R2-2300237%20Remaining%20issues%20on%20T317.DOC" TargetMode="External"/><Relationship Id="rId451" Type="http://schemas.openxmlformats.org/officeDocument/2006/relationships/hyperlink" Target="file:///C:\Data\3GPP\Extracts\R2-2300885%20Mobility%20enhancements.doc" TargetMode="External"/><Relationship Id="rId493" Type="http://schemas.openxmlformats.org/officeDocument/2006/relationships/hyperlink" Target="file:///C:\Data\3GPP\RAN2\Inbox\R2-2301963.zip" TargetMode="External"/><Relationship Id="rId507" Type="http://schemas.openxmlformats.org/officeDocument/2006/relationships/hyperlink" Target="file:///C:\Data\3GPP\RAN2\Inbox\R2-2301960.zip" TargetMode="External"/><Relationship Id="rId50" Type="http://schemas.openxmlformats.org/officeDocument/2006/relationships/hyperlink" Target="file:///C:\Data\3GPP\Extracts\R2-2300234%20Remaining%20issues%20on%20SMTC.doc" TargetMode="External"/><Relationship Id="rId104" Type="http://schemas.openxmlformats.org/officeDocument/2006/relationships/hyperlink" Target="file:///C:\Data\3GPP\Extracts\R2-2301478.docx" TargetMode="External"/><Relationship Id="rId146" Type="http://schemas.openxmlformats.org/officeDocument/2006/relationships/hyperlink" Target="file:///C:\Data\3GPP\Extracts\R2-2301529%20Clarification%20on%20T430%20handling%20for%20target%20cell.docx" TargetMode="External"/><Relationship Id="rId188" Type="http://schemas.openxmlformats.org/officeDocument/2006/relationships/hyperlink" Target="file:///C:\Data\3GPP\RAN2\Inbox\R2-2302249.zip" TargetMode="External"/><Relationship Id="rId311" Type="http://schemas.openxmlformats.org/officeDocument/2006/relationships/hyperlink" Target="file:///C:\Data\3GPP\Extracts\R2-2300739_Improved%20GNSS%20Operation_v0.doc" TargetMode="External"/><Relationship Id="rId353" Type="http://schemas.openxmlformats.org/officeDocument/2006/relationships/hyperlink" Target="file:///C:\Data\3GPP\Extracts\R2-2300654.doc" TargetMode="External"/><Relationship Id="rId395" Type="http://schemas.openxmlformats.org/officeDocument/2006/relationships/hyperlink" Target="file:///C:\Data\3GPP\Extracts\R2-2300476%20On%20Enhanced%20Cell%20Reselection%20in%20Rel-18%20NTN.docx" TargetMode="External"/><Relationship Id="rId409" Type="http://schemas.openxmlformats.org/officeDocument/2006/relationships/hyperlink" Target="file:///C:\Data\3GPP\Extracts\R2-2301184%20Cell%20reselection%20enhancements%20for%20NTN-TN%20mobility.doc" TargetMode="External"/><Relationship Id="rId92" Type="http://schemas.openxmlformats.org/officeDocument/2006/relationships/hyperlink" Target="file:///C:\Data\3GPP\Extracts\38306_CR0854_(Rel-17)_R2-2300365%20Correction%20on%20NR%20NTN%20UE%20capability%20for%20enhanced%20measurement%20requirements%20for%20cell%20reselection.docx" TargetMode="External"/><Relationship Id="rId213" Type="http://schemas.openxmlformats.org/officeDocument/2006/relationships/hyperlink" Target="file:///C:\Data\3GPP\Extracts\R2-2300157-%20Correction%20on%20offset%20for%20cell%20specific%20RSRP%20thresholds%20for%201Rx%20Redcap%20UE.doc" TargetMode="External"/><Relationship Id="rId420" Type="http://schemas.openxmlformats.org/officeDocument/2006/relationships/hyperlink" Target="file:///C:\Data\3GPP\Extracts\R2-2301226%20Discussion%20on%20NTN-NTN%20reselection.docx" TargetMode="External"/><Relationship Id="rId255" Type="http://schemas.openxmlformats.org/officeDocument/2006/relationships/hyperlink" Target="file:///C:\Data\3GPP\Extracts\36321_CR1563_(Rel-17)_R2-2301878%20-%20Correction%20for%20IoT%20NTN.docx" TargetMode="External"/><Relationship Id="rId297" Type="http://schemas.openxmlformats.org/officeDocument/2006/relationships/hyperlink" Target="file:///C:\Data\3GPP\Extracts\R2-2301880%20-%20R18%20IoT%20NTN%20performance%20enhancement.docx" TargetMode="External"/><Relationship Id="rId462" Type="http://schemas.openxmlformats.org/officeDocument/2006/relationships/hyperlink" Target="file:///C:\Data\3GPP\Extracts\R2-2300800_Discussion%20on%20handover%20enhancements.docx" TargetMode="External"/><Relationship Id="rId115" Type="http://schemas.openxmlformats.org/officeDocument/2006/relationships/hyperlink" Target="file:///C:\Data\3GPP\Extracts\R2-2300219_Correction_for_Need_Code_cellSpecificKoffset-r17_kmac-r17.docx" TargetMode="External"/><Relationship Id="rId157" Type="http://schemas.openxmlformats.org/officeDocument/2006/relationships/hyperlink" Target="file:///C:\Data\3GPP\Extracts\R2-2301727%20SDT%20support%20in%20RedCap-specific%20initial%20BWP%20without%20CD-SSB.DOCX" TargetMode="External"/><Relationship Id="rId322" Type="http://schemas.openxmlformats.org/officeDocument/2006/relationships/hyperlink" Target="file:///C:\Data\3GPP\RAN2\Inbox\R2-2301951.zip" TargetMode="External"/><Relationship Id="rId364" Type="http://schemas.openxmlformats.org/officeDocument/2006/relationships/hyperlink" Target="file:///C:\Data\3GPP\Extracts\R2-2301603%20%20Discussion%20on%20enhancement%20to%20discontinuous%20coverage%20for%20IoT%20NTN.docx" TargetMode="External"/><Relationship Id="rId61" Type="http://schemas.openxmlformats.org/officeDocument/2006/relationships/hyperlink" Target="file:///C:\Data\3GPP\Extracts\R2-2300471%20Draft%20Response%20LS%20on%20Enhanced%20Cell%20Reselection%20Requirements%20for%20NTN.docx" TargetMode="External"/><Relationship Id="rId199" Type="http://schemas.openxmlformats.org/officeDocument/2006/relationships/hyperlink" Target="file:///C:\Data\3GPP\Extracts\R2-2301330%20Correction%20on%20eDRX%20in%20TS%2038304.docx" TargetMode="External"/><Relationship Id="rId19" Type="http://schemas.openxmlformats.org/officeDocument/2006/relationships/hyperlink" Target="file:///C:\Data\3GPP\RAN2\Inbox\R2-2301953.zip" TargetMode="External"/><Relationship Id="rId224" Type="http://schemas.openxmlformats.org/officeDocument/2006/relationships/hyperlink" Target="file:///C:\Data\3GPP\Extracts\R2-2300357%20-%20Stage-2%20correction%20on%20TDD%20support%20for%20IoT%20NTN.doc" TargetMode="External"/><Relationship Id="rId266" Type="http://schemas.openxmlformats.org/officeDocument/2006/relationships/hyperlink" Target="file:///C:\Data\3GPP\Extracts\R2-2301491%20Deactivation%20of%20AS%20and%20out-of-coverage%20monitoring%20in%20Discontinuous%20coverage.docx" TargetMode="External"/><Relationship Id="rId431" Type="http://schemas.openxmlformats.org/officeDocument/2006/relationships/hyperlink" Target="file:///C:\Data\3GPP\archive\RAN2\RAN2%23120\Tdocs\R2-2212893.zip" TargetMode="External"/><Relationship Id="rId473" Type="http://schemas.openxmlformats.org/officeDocument/2006/relationships/hyperlink" Target="file:///C:\Data\3GPP\Extracts\R2-2301536%20Discussion%20on%20RACH-less%20handover%20for%20NTN.docx" TargetMode="External"/><Relationship Id="rId30" Type="http://schemas.openxmlformats.org/officeDocument/2006/relationships/hyperlink" Target="file:///C:\Data\3GPP\RAN2\Inbox\R2-2301955.zip" TargetMode="External"/><Relationship Id="rId126" Type="http://schemas.openxmlformats.org/officeDocument/2006/relationships/hyperlink" Target="file:///C:\Data\3GPP\RAN2\Inbox\R2-2301980.zip" TargetMode="External"/><Relationship Id="rId168" Type="http://schemas.openxmlformats.org/officeDocument/2006/relationships/hyperlink" Target="file:///C:\Data\3GPP\RAN2\Inbox\R2-2301954.zip" TargetMode="External"/><Relationship Id="rId333" Type="http://schemas.openxmlformats.org/officeDocument/2006/relationships/hyperlink" Target="file:///C:\Data\3GPP\Extracts\R2-2300205%20Enhancements%20for%20Neighbor%20Cell%20Measurements.docx" TargetMode="External"/><Relationship Id="rId72" Type="http://schemas.openxmlformats.org/officeDocument/2006/relationships/hyperlink" Target="file:///C:\Data\3GPP\Extracts\R2-2300124%20Correction%20on%20NR%20NTN%20for%20TS%2038.321.docx" TargetMode="External"/><Relationship Id="rId375" Type="http://schemas.openxmlformats.org/officeDocument/2006/relationships/hyperlink" Target="file:///C:\Data\3GPP\Extracts\R2-2300347%20Discussion%20on%20coverage%20enhancement%20for%20R18%20NTN.docx" TargetMode="External"/><Relationship Id="rId3" Type="http://schemas.openxmlformats.org/officeDocument/2006/relationships/styles" Target="styles.xml"/><Relationship Id="rId235" Type="http://schemas.openxmlformats.org/officeDocument/2006/relationships/hyperlink" Target="file:///C:\Data\3GPP\RAN2\Inbox\R2-2301976.zip" TargetMode="External"/><Relationship Id="rId277" Type="http://schemas.openxmlformats.org/officeDocument/2006/relationships/hyperlink" Target="file:///C:\Data\3GPP\Extracts\R2-2301492%20UE%20supporting%20discontinuous%20coverage%20acquiring%20SIB32%20in%20idle%20mode.docx" TargetMode="External"/><Relationship Id="rId400" Type="http://schemas.openxmlformats.org/officeDocument/2006/relationships/hyperlink" Target="file:///C:\Data\3GPP\Extracts\R2-2300208%20Discussion%20on%20Cell%20Reselection%20Enhancements%20in%20NTN-TN%20Scenari....docx" TargetMode="External"/><Relationship Id="rId442" Type="http://schemas.openxmlformats.org/officeDocument/2006/relationships/hyperlink" Target="file:///C:\Data\3GPP\Extracts\R2-2300177%20NTN%20connected%20mode%20mobility.doc" TargetMode="External"/><Relationship Id="rId484" Type="http://schemas.openxmlformats.org/officeDocument/2006/relationships/hyperlink" Target="file:///C:\Data\3GPP\RAN2\Inbox\R2-2301988.zip" TargetMode="External"/><Relationship Id="rId137" Type="http://schemas.openxmlformats.org/officeDocument/2006/relationships/hyperlink" Target="file:///C:\Data\3GPP\Extracts\R2-2300730_38.331CR3823_(Rel-17)_Clarification%20on%20measurement%20relaxation%20in%20NTN_v0.docx" TargetMode="External"/><Relationship Id="rId302" Type="http://schemas.openxmlformats.org/officeDocument/2006/relationships/hyperlink" Target="file:///C:\Data\3GPP\Extracts\R2-2300889%20IoT%20HARQ%20process.doc" TargetMode="External"/><Relationship Id="rId344" Type="http://schemas.openxmlformats.org/officeDocument/2006/relationships/hyperlink" Target="file:///C:\Data\3GPP\Extracts\R2-2300981%20IDLE%20mobility%20for%20moving%20cells%20in%20IoT%20NTN%20(Revision%20of%20R2-2212046).docx" TargetMode="External"/><Relationship Id="rId41" Type="http://schemas.openxmlformats.org/officeDocument/2006/relationships/hyperlink" Target="file:///C:\Data\3GPP\RAN2\Inbox\R2-2301965.zip" TargetMode="External"/><Relationship Id="rId83" Type="http://schemas.openxmlformats.org/officeDocument/2006/relationships/hyperlink" Target="file:///C:\Data\3GPP\Extracts\R2-2301157%20Clarification%20on%20the%20UE%20behaviour%20when%20validity%20timer%20expires.doc" TargetMode="External"/><Relationship Id="rId179" Type="http://schemas.openxmlformats.org/officeDocument/2006/relationships/hyperlink" Target="file:///C:\Data\3GPP\Extracts\38.331_CR3800(Rel-17)_R2-2300312_Correction%20on%20RACH%20configuration%20for%20RedCap.docx" TargetMode="External"/><Relationship Id="rId386" Type="http://schemas.openxmlformats.org/officeDocument/2006/relationships/hyperlink" Target="file:///C:\Data\3GPP\Extracts\R2-2300731_Network%20Verified%20UE%20Location_v0.doc" TargetMode="External"/><Relationship Id="rId190" Type="http://schemas.openxmlformats.org/officeDocument/2006/relationships/hyperlink" Target="file:///C:\Data\3GPP\Extracts\R2-2301688%20Correction%20on%20the%20filed%20descriptions%20of%20NeedForGaps%20in%2038.331.docx" TargetMode="External"/><Relationship Id="rId204" Type="http://schemas.openxmlformats.org/officeDocument/2006/relationships/hyperlink" Target="file:///C:\Data\3GPP\RAN2\Inbox\R2-2302280.zip" TargetMode="External"/><Relationship Id="rId246" Type="http://schemas.openxmlformats.org/officeDocument/2006/relationships/hyperlink" Target="file:///C:\Data\3GPP\RAN2\Inbox\R2-2301987.zip" TargetMode="External"/><Relationship Id="rId288" Type="http://schemas.openxmlformats.org/officeDocument/2006/relationships/hyperlink" Target="file:///C:\Data\3GPP\Extracts\R2-2300927-Implicit%20Epoch%20time.docx" TargetMode="External"/><Relationship Id="rId411" Type="http://schemas.openxmlformats.org/officeDocument/2006/relationships/hyperlink" Target="file:///C:\Data\3GPP\Extracts\R2-2301365%20(R18%20NR%20NTN%20WI%20AI%208.7.4.1.1)%20NTN-TN%20mobility.docx" TargetMode="External"/><Relationship Id="rId453" Type="http://schemas.openxmlformats.org/officeDocument/2006/relationships/hyperlink" Target="file:///C:\Data\3GPP\Extracts\R2-2300209%20Discussion%20on%20PCI%20unchanged%20scenario.docx" TargetMode="External"/><Relationship Id="rId509" Type="http://schemas.openxmlformats.org/officeDocument/2006/relationships/hyperlink" Target="file:///C:\Data\3GPP\Extracts\R2-2301135%20Correction%20for%20hyperSFN%20on%20SI%20update.doc" TargetMode="External"/><Relationship Id="rId106" Type="http://schemas.openxmlformats.org/officeDocument/2006/relationships/hyperlink" Target="file:///C:\Data\3GPP\Extracts\R2-2301847%20Clarification%20on%20measurement%20relaxation%20target%20for%20NTN.docx" TargetMode="External"/><Relationship Id="rId313" Type="http://schemas.openxmlformats.org/officeDocument/2006/relationships/hyperlink" Target="file:///C:\Data\3GPP\Extracts\R2-2300979%20Considerations%20on%20long%20GNSS%20operation%20in%20CONNECTED%20state.docx" TargetMode="External"/><Relationship Id="rId495" Type="http://schemas.openxmlformats.org/officeDocument/2006/relationships/hyperlink" Target="file:///C:\Data\3GPP\Extracts\R2-2300258%20Misc%20corrections%20on%20MAC%20for%20IoT%20NTN.docx" TargetMode="External"/><Relationship Id="rId10" Type="http://schemas.openxmlformats.org/officeDocument/2006/relationships/hyperlink" Target="file:///C:\Data\3GPP\RAN2\Docs\R2-2301131.zip" TargetMode="External"/><Relationship Id="rId52" Type="http://schemas.openxmlformats.org/officeDocument/2006/relationships/hyperlink" Target="file:///C:\Data\3GPP\RAN2\Inbox\R2-2301973.zip" TargetMode="External"/><Relationship Id="rId94" Type="http://schemas.openxmlformats.org/officeDocument/2006/relationships/hyperlink" Target="file:///C:\Data\3GPP\RAN2\Inbox\R2-2301970.zip" TargetMode="External"/><Relationship Id="rId148" Type="http://schemas.openxmlformats.org/officeDocument/2006/relationships/hyperlink" Target="file:///C:\Data\3GPP\Extracts\R2-2300472%20On%20T430%20and%20epochTime%20related%20aspects.docx" TargetMode="External"/><Relationship Id="rId355" Type="http://schemas.openxmlformats.org/officeDocument/2006/relationships/hyperlink" Target="file:///C:\Data\3GPP\Extracts\R2-2300878%20Considerations%20on%20Supporting%20Discontinuous%20Coverage.docx" TargetMode="External"/><Relationship Id="rId397" Type="http://schemas.openxmlformats.org/officeDocument/2006/relationships/hyperlink" Target="file:///C:\Data\3GPP\Extracts\R2-2300732_%20NTN-TN%20cell%20reselection%20enhancement_v1.doc" TargetMode="External"/><Relationship Id="rId215" Type="http://schemas.openxmlformats.org/officeDocument/2006/relationships/hyperlink" Target="file:///C:\Data\3GPP\Extracts\R2-2300313_BWP%20switch%20for%20SDT%20with%20seperate%20initial%20BWP.doc" TargetMode="External"/><Relationship Id="rId257" Type="http://schemas.openxmlformats.org/officeDocument/2006/relationships/hyperlink" Target="file:///C:\Data\3GPP\Extracts\36331_CR4906_(Rel-17)_R2-2300887%20RLF%20report.docx" TargetMode="External"/><Relationship Id="rId422" Type="http://schemas.openxmlformats.org/officeDocument/2006/relationships/hyperlink" Target="file:///C:\Data\3GPP\RAN2\Inbox\R2-2301953.zip" TargetMode="External"/><Relationship Id="rId464" Type="http://schemas.openxmlformats.org/officeDocument/2006/relationships/hyperlink" Target="file:///C:\Data\3GPP\Extracts\R2-2300885%20Mobility%20enhancements.doc" TargetMode="External"/><Relationship Id="rId299" Type="http://schemas.openxmlformats.org/officeDocument/2006/relationships/hyperlink" Target="file:///C:\Data\3GPP\Extracts\R2-2300203%20Discussion%20on%20the%20HARQ%20handling%20in%20IoT%20NTN.docx" TargetMode="External"/><Relationship Id="rId63" Type="http://schemas.openxmlformats.org/officeDocument/2006/relationships/hyperlink" Target="file:///C:\Data\3GPP\Extracts\R2-2300057_R4-2220741.docx" TargetMode="External"/><Relationship Id="rId159" Type="http://schemas.openxmlformats.org/officeDocument/2006/relationships/hyperlink" Target="file:///C:\Data\3GPP\Extracts\R2-2300556_ncdSsbForSdt.docx" TargetMode="External"/><Relationship Id="rId366" Type="http://schemas.openxmlformats.org/officeDocument/2006/relationships/hyperlink" Target="file:///C:\Data\3GPP\Extracts\R2-2301870%20-%20IoT%20NTN%20Enhancements%20to%20discontinuous%20coverag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1DC33-29B1-49F4-8173-0F29EC7CF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36203</Words>
  <Characters>206360</Characters>
  <Application>Microsoft Office Word</Application>
  <DocSecurity>0</DocSecurity>
  <Lines>1719</Lines>
  <Paragraphs>484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242079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Sergio Parolari10097229</cp:lastModifiedBy>
  <cp:revision>2</cp:revision>
  <cp:lastPrinted>2019-04-30T12:04:00Z</cp:lastPrinted>
  <dcterms:created xsi:type="dcterms:W3CDTF">2023-03-03T14:17:00Z</dcterms:created>
  <dcterms:modified xsi:type="dcterms:W3CDTF">2023-03-03T14:17:00Z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